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990" w:rsidRPr="00621E13" w:rsidRDefault="001C3538" w:rsidP="008D7197">
      <w:pPr>
        <w:jc w:val="center"/>
        <w:rPr>
          <w:rFonts w:ascii="Times New Roman" w:hAnsi="Times New Roman" w:cs="Times New Roman"/>
          <w:b/>
          <w:smallCaps/>
          <w:sz w:val="28"/>
          <w:szCs w:val="28"/>
        </w:rPr>
      </w:pPr>
      <w:r w:rsidRPr="00621E13">
        <w:rPr>
          <w:rFonts w:ascii="Times New Roman" w:hAnsi="Times New Roman" w:cs="Times New Roman"/>
          <w:b/>
          <w:smallCaps/>
          <w:sz w:val="28"/>
          <w:szCs w:val="28"/>
        </w:rPr>
        <w:t>Роль музыки в развитии детей</w:t>
      </w:r>
    </w:p>
    <w:p w:rsidR="00C12CA9" w:rsidRDefault="00C12CA9" w:rsidP="008E24E1">
      <w:pPr>
        <w:spacing w:line="240" w:lineRule="auto"/>
        <w:ind w:left="2268"/>
        <w:jc w:val="right"/>
        <w:rPr>
          <w:rFonts w:ascii="Times New Roman" w:hAnsi="Times New Roman" w:cs="Times New Roman"/>
          <w:i/>
        </w:rPr>
      </w:pPr>
    </w:p>
    <w:p w:rsidR="005D7D3E" w:rsidRPr="00403990" w:rsidRDefault="008E24E1" w:rsidP="008E24E1">
      <w:pPr>
        <w:spacing w:line="240" w:lineRule="auto"/>
        <w:ind w:left="2268"/>
        <w:jc w:val="right"/>
        <w:rPr>
          <w:rFonts w:ascii="Times New Roman" w:hAnsi="Times New Roman" w:cs="Times New Roman"/>
          <w:i/>
        </w:rPr>
      </w:pPr>
      <w:r w:rsidRPr="00403990">
        <w:rPr>
          <w:rFonts w:ascii="Times New Roman" w:hAnsi="Times New Roman" w:cs="Times New Roman"/>
          <w:i/>
        </w:rPr>
        <w:t>Камаганцева Ирина Валерьяновна</w:t>
      </w:r>
    </w:p>
    <w:p w:rsidR="008E24E1" w:rsidRPr="00403990" w:rsidRDefault="008E24E1" w:rsidP="008E24E1">
      <w:pPr>
        <w:spacing w:line="240" w:lineRule="auto"/>
        <w:ind w:left="2268"/>
        <w:jc w:val="right"/>
        <w:rPr>
          <w:rFonts w:ascii="Times New Roman" w:hAnsi="Times New Roman" w:cs="Times New Roman"/>
          <w:i/>
        </w:rPr>
      </w:pPr>
      <w:r w:rsidRPr="00403990">
        <w:rPr>
          <w:rFonts w:ascii="Times New Roman" w:hAnsi="Times New Roman" w:cs="Times New Roman"/>
          <w:i/>
        </w:rPr>
        <w:t xml:space="preserve">Музыкальный руководитель </w:t>
      </w:r>
    </w:p>
    <w:p w:rsidR="00403990" w:rsidRPr="00621E13" w:rsidRDefault="008E24E1" w:rsidP="008E24E1">
      <w:pPr>
        <w:spacing w:line="240" w:lineRule="auto"/>
        <w:ind w:left="2268"/>
        <w:jc w:val="right"/>
        <w:rPr>
          <w:rFonts w:ascii="Times New Roman" w:hAnsi="Times New Roman" w:cs="Times New Roman"/>
          <w:i/>
        </w:rPr>
      </w:pPr>
      <w:r w:rsidRPr="00403990">
        <w:rPr>
          <w:rFonts w:ascii="Times New Roman" w:hAnsi="Times New Roman" w:cs="Times New Roman"/>
          <w:i/>
        </w:rPr>
        <w:t>МАДОУ детский сад № 34 ОСП 2</w:t>
      </w:r>
    </w:p>
    <w:p w:rsidR="00A97CBF" w:rsidRPr="00403990" w:rsidRDefault="001C3538" w:rsidP="005D7D3E">
      <w:pPr>
        <w:spacing w:line="240" w:lineRule="atLeast"/>
        <w:ind w:left="2268"/>
        <w:rPr>
          <w:rFonts w:ascii="Times New Roman" w:hAnsi="Times New Roman" w:cs="Times New Roman"/>
          <w:i/>
          <w:sz w:val="20"/>
          <w:szCs w:val="20"/>
        </w:rPr>
      </w:pPr>
      <w:r w:rsidRPr="00403990">
        <w:rPr>
          <w:rFonts w:ascii="Times New Roman" w:hAnsi="Times New Roman" w:cs="Times New Roman"/>
          <w:sz w:val="20"/>
          <w:szCs w:val="20"/>
        </w:rPr>
        <w:t xml:space="preserve">«Задатки и способности к разным видам деятельности проявляются и развиваются не одновременно. Одними из первых проявляются музыкальные задатки, которые можно использовать как основу для коррекции недостатков в развитии ребёнка» </w:t>
      </w:r>
      <w:r w:rsidR="00A97CBF" w:rsidRPr="00403990">
        <w:rPr>
          <w:rStyle w:val="a5"/>
          <w:rFonts w:ascii="Times New Roman" w:hAnsi="Times New Roman" w:cs="Times New Roman"/>
          <w:sz w:val="20"/>
          <w:szCs w:val="20"/>
        </w:rPr>
        <w:footnoteReference w:id="2"/>
      </w:r>
      <w:r w:rsidR="00A97CBF" w:rsidRPr="00403990">
        <w:rPr>
          <w:rFonts w:ascii="Times New Roman" w:hAnsi="Times New Roman" w:cs="Times New Roman"/>
          <w:sz w:val="20"/>
          <w:szCs w:val="20"/>
        </w:rPr>
        <w:t xml:space="preserve"> </w:t>
      </w:r>
      <w:r w:rsidR="00A97CBF" w:rsidRPr="00403990">
        <w:rPr>
          <w:rFonts w:ascii="Times New Roman" w:hAnsi="Times New Roman" w:cs="Times New Roman"/>
          <w:i/>
          <w:sz w:val="20"/>
          <w:szCs w:val="20"/>
        </w:rPr>
        <w:t>(Б.М.Теплов)</w:t>
      </w:r>
    </w:p>
    <w:p w:rsidR="001C3538" w:rsidRPr="002D2FC0" w:rsidRDefault="00A97CBF" w:rsidP="002D2FC0">
      <w:pPr>
        <w:spacing w:line="240" w:lineRule="auto"/>
        <w:ind w:firstLine="851"/>
        <w:jc w:val="both"/>
        <w:rPr>
          <w:rFonts w:ascii="Times New Roman" w:hAnsi="Times New Roman" w:cs="Times New Roman"/>
          <w:sz w:val="24"/>
          <w:szCs w:val="28"/>
        </w:rPr>
      </w:pPr>
      <w:r>
        <w:rPr>
          <w:rFonts w:ascii="Times New Roman" w:hAnsi="Times New Roman" w:cs="Times New Roman"/>
          <w:sz w:val="24"/>
          <w:szCs w:val="28"/>
        </w:rPr>
        <w:t>В последнее время всё чаще звучит мнение о том, что музыка как учебная дисциплина является лишней. В 2020 году состоялся образовательный форум для специалистов системы образования «Достояние России. Искусство и культура – детям»,</w:t>
      </w:r>
      <w:r w:rsidR="002D2FC0">
        <w:rPr>
          <w:rFonts w:ascii="Times New Roman" w:hAnsi="Times New Roman" w:cs="Times New Roman"/>
          <w:sz w:val="24"/>
          <w:szCs w:val="28"/>
        </w:rPr>
        <w:t xml:space="preserve"> на котором была озвучена тревожная статистика: по результатам проведённых опросов среди учащихся общеобразовательных учебных заведений было установлено, что многие школьники считают музыку ненужным и неинтересным предметом. В системе дошкольного образования наметилась та же неутешительная тенденция – свести музыкальные занятия к минимуму, заменив их многочисленными развлечениями и досугами. Есть прецеденты, когда школы вовсе отказываются от штатной должности музыкального руководителя, перекладывая его обязанности на плечи воспитателей, не имеющих для этого достаточной квалификации.</w:t>
      </w:r>
    </w:p>
    <w:p w:rsidR="002A449E" w:rsidRPr="00F50989" w:rsidRDefault="008D7197" w:rsidP="008D7197">
      <w:pPr>
        <w:jc w:val="center"/>
        <w:rPr>
          <w:rFonts w:ascii="Times New Roman" w:hAnsi="Times New Roman" w:cs="Times New Roman"/>
          <w:b/>
          <w:smallCaps/>
          <w:sz w:val="24"/>
          <w:szCs w:val="24"/>
        </w:rPr>
      </w:pPr>
      <w:r w:rsidRPr="00F50989">
        <w:rPr>
          <w:rFonts w:ascii="Times New Roman" w:hAnsi="Times New Roman" w:cs="Times New Roman"/>
          <w:b/>
          <w:smallCaps/>
          <w:sz w:val="24"/>
          <w:szCs w:val="24"/>
        </w:rPr>
        <w:t>Музыка как фактор развития речи</w:t>
      </w:r>
    </w:p>
    <w:p w:rsidR="00436677" w:rsidRDefault="00436677" w:rsidP="00436677">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Музыка – единственный вид искусства, в котором зашифрованы речевые формулы посредством мелодии и темпоритма. В ней, как и в нашей речи, есть фразы, предложения, интонации и т.д. Именно поэтому дети, которые с раннего возраста слушают классическую музыку, легче и быстрее начинают осваивать разговорную речь.</w:t>
      </w:r>
    </w:p>
    <w:p w:rsidR="00436677" w:rsidRDefault="00436677" w:rsidP="00436677">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В наши дни всё больше детей имеют те или иные речевые отклонения. У них наблюдаются многочисленные звуковые дефекты, плохая координация артикуляционных движений, нарушения слоговой структуры, ограничение словарного запаса</w:t>
      </w:r>
      <w:r w:rsidR="001C51FE">
        <w:rPr>
          <w:rFonts w:ascii="Times New Roman" w:hAnsi="Times New Roman" w:cs="Times New Roman"/>
          <w:sz w:val="24"/>
          <w:szCs w:val="24"/>
        </w:rPr>
        <w:t>, трудности в составлении предложений и фраз. Всё это происходит, как правило, на фоне общего недоразвития, дефицита внимания, инертности, нарушения зрительной и слуховой памяти, недостаточного воображения и низкого уровня мышления. Активизировать все эти процессы одновременно под силу только музыке.</w:t>
      </w:r>
    </w:p>
    <w:p w:rsidR="008D7197" w:rsidRDefault="001C51FE" w:rsidP="002D2FC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Один из наиболее активных способов развития речи с помощью музыки – это пение, во время которого дети учатся правильно дышать и распределять дыхание во фразе, укладывать слова в ритм музыки, артикулировать текст, слышать и контролировать себя. Кроме того, дети, которые учатся петь, и говорить начинают более плавно, напевно, размеренно. Были случаи, когда с помощью пения вылечивали тяжёлые речевые нарушения, используя песни «в качестве</w:t>
      </w:r>
      <w:r w:rsidR="001C3538">
        <w:rPr>
          <w:rFonts w:ascii="Times New Roman" w:hAnsi="Times New Roman" w:cs="Times New Roman"/>
          <w:sz w:val="24"/>
          <w:szCs w:val="24"/>
        </w:rPr>
        <w:t xml:space="preserve"> автоматизированного ряда как опоры для дальнейшей работы, ведь повторить мелодию для плохо говорящих детей проще, чем сказать слово»</w:t>
      </w:r>
      <w:r w:rsidR="002D2FC0">
        <w:rPr>
          <w:rStyle w:val="a5"/>
          <w:rFonts w:ascii="Times New Roman" w:hAnsi="Times New Roman" w:cs="Times New Roman"/>
          <w:sz w:val="24"/>
          <w:szCs w:val="24"/>
        </w:rPr>
        <w:footnoteReference w:id="3"/>
      </w:r>
      <w:r w:rsidR="001C3538">
        <w:rPr>
          <w:rFonts w:ascii="Times New Roman" w:hAnsi="Times New Roman" w:cs="Times New Roman"/>
          <w:sz w:val="24"/>
          <w:szCs w:val="24"/>
        </w:rPr>
        <w:t>.</w:t>
      </w:r>
    </w:p>
    <w:p w:rsidR="00DC75C3" w:rsidRDefault="00DC75C3" w:rsidP="002D2FC0">
      <w:pPr>
        <w:spacing w:line="240" w:lineRule="auto"/>
        <w:ind w:firstLine="851"/>
        <w:jc w:val="both"/>
        <w:rPr>
          <w:rFonts w:ascii="Times New Roman" w:hAnsi="Times New Roman" w:cs="Times New Roman"/>
          <w:sz w:val="24"/>
          <w:szCs w:val="24"/>
        </w:rPr>
      </w:pPr>
    </w:p>
    <w:p w:rsidR="00DC75C3" w:rsidRDefault="00F50989" w:rsidP="00DC75C3">
      <w:pPr>
        <w:jc w:val="center"/>
        <w:rPr>
          <w:rFonts w:ascii="Times New Roman" w:hAnsi="Times New Roman" w:cs="Times New Roman"/>
          <w:b/>
          <w:smallCaps/>
          <w:sz w:val="24"/>
          <w:szCs w:val="24"/>
        </w:rPr>
      </w:pPr>
      <w:r w:rsidRPr="00F50989">
        <w:rPr>
          <w:rFonts w:ascii="Times New Roman" w:hAnsi="Times New Roman" w:cs="Times New Roman"/>
          <w:b/>
          <w:smallCaps/>
          <w:sz w:val="24"/>
          <w:szCs w:val="24"/>
        </w:rPr>
        <w:lastRenderedPageBreak/>
        <w:t>Восприятие музыки</w:t>
      </w:r>
      <w:r w:rsidR="00DC75C3" w:rsidRPr="00F50989">
        <w:rPr>
          <w:rFonts w:ascii="Times New Roman" w:hAnsi="Times New Roman" w:cs="Times New Roman"/>
          <w:b/>
          <w:smallCaps/>
          <w:sz w:val="24"/>
          <w:szCs w:val="24"/>
        </w:rPr>
        <w:t xml:space="preserve"> как </w:t>
      </w:r>
      <w:r>
        <w:rPr>
          <w:rFonts w:ascii="Times New Roman" w:hAnsi="Times New Roman" w:cs="Times New Roman"/>
          <w:b/>
          <w:smallCaps/>
          <w:sz w:val="24"/>
          <w:szCs w:val="24"/>
        </w:rPr>
        <w:t>способ достижения психического равновесия</w:t>
      </w:r>
    </w:p>
    <w:p w:rsidR="00F50989" w:rsidRDefault="00F50989" w:rsidP="00F5098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Возможно ли с помощью музыки лечить психические расстройства и неврозы? Да, возможно! Только музыка должна быть правильно подобрана, иначе можно достичь обратного эффекта. Доказано, что слушание громкой раздражающей музыки с большим количеством ударных может привести к психологическому дискомфорту, аритмии и другим нарушениям в работе организма, в то время как спокойные классические композиции и звуки природы оказывают благотворное влияние на организм человека.</w:t>
      </w:r>
    </w:p>
    <w:p w:rsidR="00F50989" w:rsidRDefault="00F50989" w:rsidP="00F5098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Существует специальное направление во врачебной практике – музыкотерапия. В нашей стране основоположниками этого метода лечения стали В.М. Бехтерев</w:t>
      </w:r>
      <w:r w:rsidR="00D00A03">
        <w:rPr>
          <w:rStyle w:val="a5"/>
          <w:rFonts w:ascii="Times New Roman" w:hAnsi="Times New Roman" w:cs="Times New Roman"/>
          <w:sz w:val="24"/>
          <w:szCs w:val="24"/>
        </w:rPr>
        <w:footnoteReference w:id="4"/>
      </w:r>
      <w:r w:rsidR="00D00A03">
        <w:rPr>
          <w:rFonts w:ascii="Times New Roman" w:hAnsi="Times New Roman" w:cs="Times New Roman"/>
          <w:sz w:val="24"/>
          <w:szCs w:val="24"/>
        </w:rPr>
        <w:t>, И.М. Сеченов, И.М. Догель</w:t>
      </w:r>
      <w:r w:rsidR="00D00A03">
        <w:rPr>
          <w:rStyle w:val="a5"/>
          <w:rFonts w:ascii="Times New Roman" w:hAnsi="Times New Roman" w:cs="Times New Roman"/>
          <w:sz w:val="24"/>
          <w:szCs w:val="24"/>
        </w:rPr>
        <w:footnoteReference w:id="5"/>
      </w:r>
      <w:r w:rsidR="00D00A03">
        <w:rPr>
          <w:rFonts w:ascii="Times New Roman" w:hAnsi="Times New Roman" w:cs="Times New Roman"/>
          <w:sz w:val="24"/>
          <w:szCs w:val="24"/>
        </w:rPr>
        <w:t>, И.Р. Тарханов. Они выявили благотворное влияние музыки на центральную нервную систему, кровообращение, дыхание и газообмен. В наше время изучением лечебных свойств музыки занимаются такие учёные, как Л.С. Брусиловский</w:t>
      </w:r>
      <w:r w:rsidR="00D00A03">
        <w:rPr>
          <w:rStyle w:val="a5"/>
          <w:rFonts w:ascii="Times New Roman" w:hAnsi="Times New Roman" w:cs="Times New Roman"/>
          <w:sz w:val="24"/>
          <w:szCs w:val="24"/>
        </w:rPr>
        <w:footnoteReference w:id="6"/>
      </w:r>
      <w:r w:rsidR="00D00A03">
        <w:rPr>
          <w:rFonts w:ascii="Times New Roman" w:hAnsi="Times New Roman" w:cs="Times New Roman"/>
          <w:sz w:val="24"/>
          <w:szCs w:val="24"/>
        </w:rPr>
        <w:t>, Г.Г. Декер-Фойгт</w:t>
      </w:r>
      <w:r w:rsidR="00D00A03">
        <w:rPr>
          <w:rStyle w:val="a5"/>
          <w:rFonts w:ascii="Times New Roman" w:hAnsi="Times New Roman" w:cs="Times New Roman"/>
          <w:sz w:val="24"/>
          <w:szCs w:val="24"/>
        </w:rPr>
        <w:footnoteReference w:id="7"/>
      </w:r>
      <w:r w:rsidR="00D00A03">
        <w:rPr>
          <w:rFonts w:ascii="Times New Roman" w:hAnsi="Times New Roman" w:cs="Times New Roman"/>
          <w:sz w:val="24"/>
          <w:szCs w:val="24"/>
        </w:rPr>
        <w:t>, С.В.Шушарджан</w:t>
      </w:r>
      <w:r w:rsidR="00D00A03">
        <w:rPr>
          <w:rStyle w:val="a5"/>
          <w:rFonts w:ascii="Times New Roman" w:hAnsi="Times New Roman" w:cs="Times New Roman"/>
          <w:sz w:val="24"/>
          <w:szCs w:val="24"/>
        </w:rPr>
        <w:footnoteReference w:id="8"/>
      </w:r>
      <w:r w:rsidR="00D00A03">
        <w:rPr>
          <w:rFonts w:ascii="Times New Roman" w:hAnsi="Times New Roman" w:cs="Times New Roman"/>
          <w:sz w:val="24"/>
          <w:szCs w:val="24"/>
        </w:rPr>
        <w:t>, В.И.Петрушин</w:t>
      </w:r>
      <w:r w:rsidR="00E934AE">
        <w:rPr>
          <w:rStyle w:val="a5"/>
          <w:rFonts w:ascii="Times New Roman" w:hAnsi="Times New Roman" w:cs="Times New Roman"/>
          <w:sz w:val="24"/>
          <w:szCs w:val="24"/>
        </w:rPr>
        <w:footnoteReference w:id="9"/>
      </w:r>
      <w:r w:rsidR="00D00A03">
        <w:rPr>
          <w:rFonts w:ascii="Times New Roman" w:hAnsi="Times New Roman" w:cs="Times New Roman"/>
          <w:sz w:val="24"/>
          <w:szCs w:val="24"/>
        </w:rPr>
        <w:t xml:space="preserve"> и другие. Особенно часто для лечебных целей применяется музыка знаменитого венского классика Вольфганга Амадея Моцарта (1756-1791). Её используют даже в лечении таких серьёзных заболеваний, как эпилепсия и болезнь Альцгеймера. Известный американский психолог, социолог и филосов Дональд Томас Кэмпбелл назвал этот феномен «эффектом Моцарта»</w:t>
      </w:r>
      <w:r w:rsidR="00D00A03">
        <w:rPr>
          <w:rStyle w:val="a5"/>
          <w:rFonts w:ascii="Times New Roman" w:hAnsi="Times New Roman" w:cs="Times New Roman"/>
          <w:sz w:val="24"/>
          <w:szCs w:val="24"/>
        </w:rPr>
        <w:footnoteReference w:id="10"/>
      </w:r>
      <w:r w:rsidR="00E934AE">
        <w:rPr>
          <w:rFonts w:ascii="Times New Roman" w:hAnsi="Times New Roman" w:cs="Times New Roman"/>
          <w:sz w:val="24"/>
          <w:szCs w:val="24"/>
        </w:rPr>
        <w:t>. Что же такого удивительного в произведениях композитора, в чём их секрет? Учёные доказали, что в музыке Моцарта задействовано очень много звуков с высокой частотой (3000-8000 Гц и более), которые особым образом действуют на кору головного мозга, улучшая память и мышление, нормализуя  работу практически всех жизненно важных органов. Именно поэтому произведения этого композитора рекомендовано слушать даже беременным женщинам и новорождённым малышам</w:t>
      </w:r>
      <w:r w:rsidR="00E934AE">
        <w:rPr>
          <w:rStyle w:val="a5"/>
          <w:rFonts w:ascii="Times New Roman" w:hAnsi="Times New Roman" w:cs="Times New Roman"/>
          <w:sz w:val="24"/>
          <w:szCs w:val="24"/>
        </w:rPr>
        <w:footnoteReference w:id="11"/>
      </w:r>
      <w:r w:rsidR="00E934AE">
        <w:rPr>
          <w:rFonts w:ascii="Times New Roman" w:hAnsi="Times New Roman" w:cs="Times New Roman"/>
          <w:sz w:val="24"/>
          <w:szCs w:val="24"/>
        </w:rPr>
        <w:t>.</w:t>
      </w:r>
    </w:p>
    <w:p w:rsidR="00403990" w:rsidRDefault="00403990" w:rsidP="00403990">
      <w:pPr>
        <w:spacing w:line="240" w:lineRule="auto"/>
        <w:ind w:firstLine="709"/>
        <w:jc w:val="center"/>
        <w:rPr>
          <w:rFonts w:ascii="Times New Roman" w:hAnsi="Times New Roman" w:cs="Times New Roman"/>
          <w:b/>
          <w:smallCaps/>
          <w:sz w:val="24"/>
          <w:szCs w:val="24"/>
        </w:rPr>
      </w:pPr>
      <w:r>
        <w:rPr>
          <w:rFonts w:ascii="Times New Roman" w:hAnsi="Times New Roman" w:cs="Times New Roman"/>
          <w:b/>
          <w:smallCaps/>
          <w:sz w:val="24"/>
          <w:szCs w:val="24"/>
        </w:rPr>
        <w:t>Развитие памяти и воображения</w:t>
      </w:r>
    </w:p>
    <w:p w:rsidR="00403990" w:rsidRDefault="006905E5" w:rsidP="0040399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же с помощью музыки развивать память и воображение? В процессе музыкальных занятий дети постоянно тренируют память,участвуя в различных видах музыкальной деятельности. Они запоминают названия произведений и имена композиторов во время слушания музыки, заучивают тексты песен, танцевальные движения, мелодию и ритм во время игры в оркестре.</w:t>
      </w:r>
    </w:p>
    <w:p w:rsidR="006905E5" w:rsidRDefault="006905E5" w:rsidP="0040399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Кроме того, музыка может стать важнейшей составляющей других дисциплин. Б.М.Теплов писал: «Музыка, взятая сама по себе, может только выражать эмоциональное содержание, но вместе с другими</w:t>
      </w:r>
      <w:r w:rsidR="00277030">
        <w:rPr>
          <w:rFonts w:ascii="Times New Roman" w:hAnsi="Times New Roman" w:cs="Times New Roman"/>
          <w:sz w:val="24"/>
          <w:szCs w:val="24"/>
        </w:rPr>
        <w:t xml:space="preserve"> внемузыкальными средствами познания познавательное значение музыки развивается до широчайших пределов»</w:t>
      </w:r>
      <w:r w:rsidR="00277030">
        <w:rPr>
          <w:rStyle w:val="a5"/>
          <w:rFonts w:ascii="Times New Roman" w:hAnsi="Times New Roman" w:cs="Times New Roman"/>
          <w:sz w:val="24"/>
          <w:szCs w:val="24"/>
        </w:rPr>
        <w:footnoteReference w:id="12"/>
      </w:r>
      <w:r w:rsidR="00277030">
        <w:rPr>
          <w:rFonts w:ascii="Times New Roman" w:hAnsi="Times New Roman" w:cs="Times New Roman"/>
          <w:sz w:val="24"/>
          <w:szCs w:val="24"/>
        </w:rPr>
        <w:t xml:space="preserve">. И действительно, использование музыки в обучающем процессе сложно переоценить. Одно из моих ярких впечатлений от уроков истории в школе – просмотр кинофильма «Александр Невский» </w:t>
      </w:r>
      <w:r w:rsidR="00277030">
        <w:rPr>
          <w:rFonts w:ascii="Times New Roman" w:hAnsi="Times New Roman" w:cs="Times New Roman"/>
          <w:sz w:val="24"/>
          <w:szCs w:val="24"/>
        </w:rPr>
        <w:lastRenderedPageBreak/>
        <w:t>(1938 г., режиссёр С.Эйзенштейн), в котором звучала музыка из одноимённой кантаты С.С.Прокофьева. Именно она в сочетании с видеорядом и рассказом учителя оставила глубокий след в моей памяти.</w:t>
      </w:r>
    </w:p>
    <w:p w:rsidR="00277030" w:rsidRPr="00403990" w:rsidRDefault="00277030" w:rsidP="0040399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Также действует музыка при восприятии произведений живописи, литературы и др. Картина, просмотр которой сопровождается</w:t>
      </w:r>
      <w:r w:rsidR="007832A0">
        <w:rPr>
          <w:rFonts w:ascii="Times New Roman" w:hAnsi="Times New Roman" w:cs="Times New Roman"/>
          <w:sz w:val="24"/>
          <w:szCs w:val="24"/>
        </w:rPr>
        <w:t xml:space="preserve"> соответствующей по характеру музыкой, запоминается лучше, производя гораздо более сильное эмоциональное впечатление на ребёнка. Кроме того, при прослушивании музыкальных произведений активно работает воображение детей. «Ребёнок не просто воспринимает музыкальные звуки, красоту и гармоничность их сочетаний, но стремится сопоставить всё с чем-то реальным»</w:t>
      </w:r>
      <w:r w:rsidR="007832A0">
        <w:rPr>
          <w:rStyle w:val="a5"/>
          <w:rFonts w:ascii="Times New Roman" w:hAnsi="Times New Roman" w:cs="Times New Roman"/>
          <w:sz w:val="24"/>
          <w:szCs w:val="24"/>
        </w:rPr>
        <w:footnoteReference w:id="13"/>
      </w:r>
      <w:r w:rsidR="007832A0">
        <w:rPr>
          <w:rFonts w:ascii="Times New Roman" w:hAnsi="Times New Roman" w:cs="Times New Roman"/>
          <w:sz w:val="24"/>
          <w:szCs w:val="24"/>
        </w:rPr>
        <w:t xml:space="preserve"> (Н.А.Ветлугина).</w:t>
      </w:r>
      <w:r w:rsidR="00A42793">
        <w:rPr>
          <w:rFonts w:ascii="Times New Roman" w:hAnsi="Times New Roman" w:cs="Times New Roman"/>
          <w:sz w:val="24"/>
          <w:szCs w:val="24"/>
        </w:rPr>
        <w:t xml:space="preserve"> Представляя различные образы, дети воплощают их во время игр-импровизаций, художественного творчества, пения, что способствует раскрытию их индивидуальности и раскрепощению.</w:t>
      </w:r>
    </w:p>
    <w:p w:rsidR="00403990" w:rsidRDefault="00C12CA9" w:rsidP="00C12CA9">
      <w:pPr>
        <w:spacing w:line="240" w:lineRule="auto"/>
        <w:ind w:firstLine="709"/>
        <w:jc w:val="center"/>
        <w:rPr>
          <w:rFonts w:ascii="Times New Roman" w:hAnsi="Times New Roman" w:cs="Times New Roman"/>
          <w:b/>
          <w:smallCaps/>
          <w:sz w:val="24"/>
          <w:szCs w:val="24"/>
        </w:rPr>
      </w:pPr>
      <w:r>
        <w:rPr>
          <w:rFonts w:ascii="Times New Roman" w:hAnsi="Times New Roman" w:cs="Times New Roman"/>
          <w:b/>
          <w:smallCaps/>
          <w:sz w:val="24"/>
          <w:szCs w:val="24"/>
        </w:rPr>
        <w:t>Развитие двигательной координации и моторики</w:t>
      </w:r>
    </w:p>
    <w:p w:rsidR="00C12CA9" w:rsidRDefault="00C12CA9" w:rsidP="00C12CA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А.Л. Готсдинер писал: «Несмотря на то, что доминирующей является звуковая модальность и соответствующее слуховое восприятие, в нём всегда участвуют двигательная область и связанные с ней моторные процессы»</w:t>
      </w:r>
      <w:r>
        <w:rPr>
          <w:rStyle w:val="a5"/>
          <w:rFonts w:ascii="Times New Roman" w:hAnsi="Times New Roman" w:cs="Times New Roman"/>
          <w:sz w:val="24"/>
          <w:szCs w:val="24"/>
        </w:rPr>
        <w:footnoteReference w:id="14"/>
      </w:r>
      <w:r>
        <w:rPr>
          <w:rFonts w:ascii="Times New Roman" w:hAnsi="Times New Roman" w:cs="Times New Roman"/>
          <w:sz w:val="24"/>
          <w:szCs w:val="24"/>
        </w:rPr>
        <w:t>. И действительно, очень многие дети, воспринимая музыку, пропускают её, в первую очередь, через двигательные ощущения, сопровождая прослушивание непроизвольными движениями ног, рук или покачиванием корпуса.</w:t>
      </w:r>
    </w:p>
    <w:p w:rsidR="00C12CA9" w:rsidRDefault="00C12CA9" w:rsidP="00C12CA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Музыкально-ритмические упражнения и танцы развивают слухо-двигательную координацию, крупную моторику. А игра в оркестре совершенствует мелкую моторику, развивает чувство ритма, которое в дальнейшем</w:t>
      </w:r>
      <w:r w:rsidR="004F2B65">
        <w:rPr>
          <w:rFonts w:ascii="Times New Roman" w:hAnsi="Times New Roman" w:cs="Times New Roman"/>
          <w:sz w:val="24"/>
          <w:szCs w:val="24"/>
        </w:rPr>
        <w:t xml:space="preserve"> способствует более успешной учебной деятельности ребёнка, распространяясь в том числе, на общее чувство времени, умение правильно организовывать свои занятия и т.д.</w:t>
      </w:r>
    </w:p>
    <w:p w:rsidR="004F2B65" w:rsidRPr="004F2B65" w:rsidRDefault="004F2B65" w:rsidP="004F2B65">
      <w:pPr>
        <w:spacing w:line="240" w:lineRule="auto"/>
        <w:ind w:firstLine="709"/>
        <w:jc w:val="center"/>
        <w:rPr>
          <w:rFonts w:ascii="Times New Roman" w:hAnsi="Times New Roman" w:cs="Times New Roman"/>
          <w:b/>
          <w:smallCaps/>
          <w:sz w:val="24"/>
          <w:szCs w:val="24"/>
        </w:rPr>
      </w:pPr>
      <w:r w:rsidRPr="004F2B65">
        <w:rPr>
          <w:rFonts w:ascii="Times New Roman" w:hAnsi="Times New Roman" w:cs="Times New Roman"/>
          <w:b/>
          <w:smallCaps/>
          <w:sz w:val="24"/>
          <w:szCs w:val="24"/>
        </w:rPr>
        <w:t>Развитие мышления</w:t>
      </w:r>
    </w:p>
    <w:p w:rsidR="00F50989" w:rsidRDefault="004F2B65" w:rsidP="008D506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Многочисленные исследования учёных подтвердили прямую связь музыки с развитием интеллекта. Они установили наличие зависимости между мыслительной деятельностью и музыкальными предпочтениями. Наиболее низкий уровень IQ (intelligence guotient) показали тестируемые, которые отдавали предпочтение стилям хип-хоп и рэп. И, напротив,</w:t>
      </w:r>
      <w:r w:rsidR="00DC28A8">
        <w:rPr>
          <w:rFonts w:ascii="Times New Roman" w:hAnsi="Times New Roman" w:cs="Times New Roman"/>
          <w:sz w:val="24"/>
          <w:szCs w:val="24"/>
        </w:rPr>
        <w:t xml:space="preserve"> более высокий уровень был отмечен у любителей классической музыки. Кроме того, учёные Калифорнийского университета доказали, что музыка Моцарта повышает IQ на 8 – 10 единиц. Они проводили тестирование до и после прослушивания классической музыки, и второй тест показал более высокий уровень интеллекта даже у тех, кто к любителям классики себя не относил</w:t>
      </w:r>
      <w:r w:rsidR="00DC28A8">
        <w:rPr>
          <w:rStyle w:val="a5"/>
          <w:rFonts w:ascii="Times New Roman" w:hAnsi="Times New Roman" w:cs="Times New Roman"/>
          <w:sz w:val="24"/>
          <w:szCs w:val="24"/>
        </w:rPr>
        <w:footnoteReference w:id="15"/>
      </w:r>
      <w:r w:rsidR="00290AAB">
        <w:rPr>
          <w:rFonts w:ascii="Times New Roman" w:hAnsi="Times New Roman" w:cs="Times New Roman"/>
          <w:sz w:val="24"/>
          <w:szCs w:val="24"/>
        </w:rPr>
        <w:t>.</w:t>
      </w:r>
    </w:p>
    <w:p w:rsidR="00290AAB" w:rsidRDefault="00290AAB" w:rsidP="008D506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чём же секрет? Почему классическая музыка оказывает такое мощное воздействие на нас? Учёные установили, что в процессе музыкальных занятий и во время прослушивания классических произведений у человека задействованы оба полушария головного мозга.</w:t>
      </w:r>
      <w:r w:rsidR="004D2F91">
        <w:rPr>
          <w:rFonts w:ascii="Times New Roman" w:hAnsi="Times New Roman" w:cs="Times New Roman"/>
          <w:sz w:val="24"/>
          <w:szCs w:val="24"/>
        </w:rPr>
        <w:t xml:space="preserve"> Мало того, между ними возникают многочисленные нейронные связи, способствующие активизации работы коры головного мозга</w:t>
      </w:r>
      <w:r w:rsidR="004D2F91">
        <w:rPr>
          <w:rStyle w:val="a5"/>
          <w:rFonts w:ascii="Times New Roman" w:hAnsi="Times New Roman" w:cs="Times New Roman"/>
          <w:sz w:val="24"/>
          <w:szCs w:val="24"/>
        </w:rPr>
        <w:footnoteReference w:id="16"/>
      </w:r>
      <w:r w:rsidR="00205F11">
        <w:rPr>
          <w:rFonts w:ascii="Times New Roman" w:hAnsi="Times New Roman" w:cs="Times New Roman"/>
          <w:sz w:val="24"/>
          <w:szCs w:val="24"/>
        </w:rPr>
        <w:t>. И это неудивительно, ведь музыка воздействует на человека и эмоционально (правое полушарие), и рационально (левое полушарие). Слушая музыкальное произведение, мы определяем его жанр, стиль и эпоху, в которой оно было создано, проводим аналогии между музыкальным образом и реалиями действительности, переживаем различные эмоции.</w:t>
      </w:r>
    </w:p>
    <w:p w:rsidR="002321C6" w:rsidRDefault="002321C6" w:rsidP="008D5061">
      <w:pPr>
        <w:spacing w:line="240" w:lineRule="auto"/>
        <w:ind w:firstLine="709"/>
        <w:jc w:val="both"/>
        <w:rPr>
          <w:rFonts w:ascii="Times New Roman" w:hAnsi="Times New Roman" w:cs="Times New Roman"/>
          <w:b/>
          <w:smallCaps/>
          <w:sz w:val="24"/>
          <w:szCs w:val="24"/>
        </w:rPr>
      </w:pPr>
      <w:r>
        <w:rPr>
          <w:rFonts w:ascii="Times New Roman" w:hAnsi="Times New Roman" w:cs="Times New Roman"/>
          <w:b/>
          <w:smallCaps/>
          <w:sz w:val="24"/>
          <w:szCs w:val="24"/>
        </w:rPr>
        <w:lastRenderedPageBreak/>
        <w:t>Способы приобщения детей к классической музыке</w:t>
      </w:r>
    </w:p>
    <w:p w:rsidR="002321C6" w:rsidRDefault="008A7259" w:rsidP="008D506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Итак, благотворное влияние классической музыки на ребёнка не поддаётся сомнению. Но как заинтересовать ею детей, ведь многие из них растут в среде, далёкой от музыкальной классики? Прежде всего, необходимо регулярно проводить консультации для родителей и педагогов, направленные на знакомство с этой музыкой и способами её воздействия на формирующуюся личность. Кроме того, нужно создать «звучащую» среду, которая поможет детям, незаметно для себя, погрузиться в классическую музыку.  В детских садах можно её слушать не только на музыкальных занятиях, но и использовать в некоторых режимных моментах (утренняя гимнастика, образовательная и игровая деятельность, пробуждение после дневного сна). Достаточно 15 - 20 минут звучания классики в день, чтобы круг музыкальных впечатлений детей постепенно расширялся.</w:t>
      </w:r>
      <w:r w:rsidR="008D5061">
        <w:rPr>
          <w:rFonts w:ascii="Times New Roman" w:hAnsi="Times New Roman" w:cs="Times New Roman"/>
          <w:sz w:val="24"/>
          <w:szCs w:val="24"/>
        </w:rPr>
        <w:t xml:space="preserve"> В школах классика может использоваться во время немузыкальных занятий, помогая учащимся осваивать, например, иностранные языки (слушание и заучивание песен), историю (просмотр исторических фильмов с использованием классической музыки), литературу (прослушивание романсов на стихи изучаемых поэтов).</w:t>
      </w:r>
    </w:p>
    <w:p w:rsidR="008D5061" w:rsidRPr="002321C6" w:rsidRDefault="008D5061" w:rsidP="008D506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заключение ещё раз хочется отметить,  что без музыки невозможно воспитание гармонично развитой личности. Она способствует формированию речевых и двигательных навыков, развивает память, воображение, мышление и выводит интеллект ребёнка на принципиально иной качественный уровень, помогает в коррекции и лечении всевозможных физических и психических отклонений. Именно поэтому необходимо как можно чаще интегрировать классическую музыку в занятия специалистов дошкольных учреждений (логопедов, психологов, дефектологов), воспитателей, а также использовать её на уроках в школах.</w:t>
      </w:r>
    </w:p>
    <w:p w:rsidR="00F50989" w:rsidRDefault="00F50989" w:rsidP="008D5061">
      <w:pPr>
        <w:spacing w:line="240" w:lineRule="auto"/>
        <w:ind w:firstLine="709"/>
        <w:jc w:val="both"/>
        <w:rPr>
          <w:rFonts w:ascii="Times New Roman" w:hAnsi="Times New Roman" w:cs="Times New Roman"/>
          <w:b/>
          <w:smallCaps/>
          <w:sz w:val="24"/>
          <w:szCs w:val="24"/>
        </w:rPr>
      </w:pPr>
    </w:p>
    <w:p w:rsidR="00F50989" w:rsidRPr="00F50989" w:rsidRDefault="00F50989" w:rsidP="008D5061">
      <w:pPr>
        <w:spacing w:line="240" w:lineRule="auto"/>
        <w:ind w:firstLine="709"/>
        <w:jc w:val="both"/>
        <w:rPr>
          <w:rFonts w:ascii="Times New Roman" w:hAnsi="Times New Roman" w:cs="Times New Roman"/>
          <w:b/>
          <w:smallCaps/>
          <w:sz w:val="24"/>
          <w:szCs w:val="24"/>
        </w:rPr>
      </w:pPr>
    </w:p>
    <w:p w:rsidR="00DC75C3" w:rsidRPr="002D2FC0" w:rsidRDefault="00DC75C3" w:rsidP="002D2FC0">
      <w:pPr>
        <w:spacing w:line="240" w:lineRule="auto"/>
        <w:ind w:firstLine="851"/>
        <w:jc w:val="both"/>
        <w:rPr>
          <w:rFonts w:ascii="Times New Roman" w:hAnsi="Times New Roman" w:cs="Times New Roman"/>
          <w:sz w:val="24"/>
          <w:szCs w:val="24"/>
        </w:rPr>
      </w:pPr>
    </w:p>
    <w:sectPr w:rsidR="00DC75C3" w:rsidRPr="002D2FC0" w:rsidSect="00A00C9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4A5" w:rsidRDefault="00D644A5" w:rsidP="00A97CBF">
      <w:pPr>
        <w:spacing w:after="0" w:line="240" w:lineRule="auto"/>
      </w:pPr>
      <w:r>
        <w:separator/>
      </w:r>
    </w:p>
  </w:endnote>
  <w:endnote w:type="continuationSeparator" w:id="1">
    <w:p w:rsidR="00D644A5" w:rsidRDefault="00D644A5" w:rsidP="00A97C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4A5" w:rsidRDefault="00D644A5" w:rsidP="00A97CBF">
      <w:pPr>
        <w:spacing w:after="0" w:line="240" w:lineRule="auto"/>
      </w:pPr>
      <w:r>
        <w:separator/>
      </w:r>
    </w:p>
  </w:footnote>
  <w:footnote w:type="continuationSeparator" w:id="1">
    <w:p w:rsidR="00D644A5" w:rsidRDefault="00D644A5" w:rsidP="00A97CBF">
      <w:pPr>
        <w:spacing w:after="0" w:line="240" w:lineRule="auto"/>
      </w:pPr>
      <w:r>
        <w:continuationSeparator/>
      </w:r>
    </w:p>
  </w:footnote>
  <w:footnote w:id="2">
    <w:p w:rsidR="00A97CBF" w:rsidRPr="00403990" w:rsidRDefault="00A97CBF">
      <w:pPr>
        <w:pStyle w:val="a3"/>
        <w:rPr>
          <w:rFonts w:ascii="Times New Roman" w:hAnsi="Times New Roman" w:cs="Times New Roman"/>
        </w:rPr>
      </w:pPr>
      <w:r w:rsidRPr="00403990">
        <w:rPr>
          <w:rStyle w:val="a5"/>
          <w:rFonts w:ascii="Times New Roman" w:hAnsi="Times New Roman" w:cs="Times New Roman"/>
        </w:rPr>
        <w:footnoteRef/>
      </w:r>
      <w:r w:rsidRPr="00403990">
        <w:rPr>
          <w:rFonts w:ascii="Times New Roman" w:hAnsi="Times New Roman" w:cs="Times New Roman"/>
        </w:rPr>
        <w:t xml:space="preserve"> </w:t>
      </w:r>
      <w:r w:rsidR="002D2FC0" w:rsidRPr="00403990">
        <w:rPr>
          <w:rFonts w:ascii="Times New Roman" w:hAnsi="Times New Roman" w:cs="Times New Roman"/>
        </w:rPr>
        <w:t>Теплов Б.М. Психология музыкальных способностей</w:t>
      </w:r>
      <w:r w:rsidR="005D7D3E" w:rsidRPr="00403990">
        <w:rPr>
          <w:rFonts w:ascii="Times New Roman" w:hAnsi="Times New Roman" w:cs="Times New Roman"/>
        </w:rPr>
        <w:t>. – М. – Л., 1974.</w:t>
      </w:r>
    </w:p>
  </w:footnote>
  <w:footnote w:id="3">
    <w:p w:rsidR="002D2FC0" w:rsidRPr="00403990" w:rsidRDefault="002D2FC0">
      <w:pPr>
        <w:pStyle w:val="a3"/>
        <w:rPr>
          <w:rFonts w:ascii="Times New Roman" w:hAnsi="Times New Roman" w:cs="Times New Roman"/>
        </w:rPr>
      </w:pPr>
      <w:r w:rsidRPr="00403990">
        <w:rPr>
          <w:rStyle w:val="a5"/>
          <w:rFonts w:ascii="Times New Roman" w:hAnsi="Times New Roman" w:cs="Times New Roman"/>
        </w:rPr>
        <w:footnoteRef/>
      </w:r>
      <w:r w:rsidRPr="00403990">
        <w:rPr>
          <w:rFonts w:ascii="Times New Roman" w:hAnsi="Times New Roman" w:cs="Times New Roman"/>
        </w:rPr>
        <w:t xml:space="preserve"> Битова А.Л.  Специальные занятия музыкой, ориентированные на стимуляцию экспрессивной речи у детей</w:t>
      </w:r>
      <w:r w:rsidR="005D7D3E" w:rsidRPr="00403990">
        <w:rPr>
          <w:rFonts w:ascii="Times New Roman" w:hAnsi="Times New Roman" w:cs="Times New Roman"/>
        </w:rPr>
        <w:t xml:space="preserve"> с тяжёлыми нарушениями речевого развития. – М., 1994</w:t>
      </w:r>
    </w:p>
  </w:footnote>
  <w:footnote w:id="4">
    <w:p w:rsidR="00D00A03" w:rsidRPr="00403990" w:rsidRDefault="00D00A03">
      <w:pPr>
        <w:pStyle w:val="a3"/>
        <w:rPr>
          <w:rFonts w:ascii="Times New Roman" w:hAnsi="Times New Roman" w:cs="Times New Roman"/>
        </w:rPr>
      </w:pPr>
      <w:r w:rsidRPr="00403990">
        <w:rPr>
          <w:rStyle w:val="a5"/>
          <w:rFonts w:ascii="Times New Roman" w:hAnsi="Times New Roman" w:cs="Times New Roman"/>
        </w:rPr>
        <w:footnoteRef/>
      </w:r>
      <w:r w:rsidRPr="00403990">
        <w:rPr>
          <w:rFonts w:ascii="Times New Roman" w:hAnsi="Times New Roman" w:cs="Times New Roman"/>
        </w:rPr>
        <w:t xml:space="preserve"> </w:t>
      </w:r>
      <w:r w:rsidR="00E934AE" w:rsidRPr="00403990">
        <w:rPr>
          <w:rFonts w:ascii="Times New Roman" w:hAnsi="Times New Roman" w:cs="Times New Roman"/>
        </w:rPr>
        <w:t>Бехтерев В.М. Вопросы, связанные с лечебным и гигиеническим значением музыки//Обозрение психиатрии, неврологии и экспериментальной психологии. – 1916. - № 1-3.;</w:t>
      </w:r>
    </w:p>
    <w:p w:rsidR="00E934AE" w:rsidRPr="00403990" w:rsidRDefault="00E934AE">
      <w:pPr>
        <w:pStyle w:val="a3"/>
        <w:rPr>
          <w:rFonts w:ascii="Times New Roman" w:hAnsi="Times New Roman" w:cs="Times New Roman"/>
        </w:rPr>
      </w:pPr>
      <w:r w:rsidRPr="00403990">
        <w:rPr>
          <w:rFonts w:ascii="Times New Roman" w:hAnsi="Times New Roman" w:cs="Times New Roman"/>
        </w:rPr>
        <w:t>Бехтерев В.М.  К лечению музыкой  (письмо в редакцию)//</w:t>
      </w:r>
      <w:r w:rsidR="008C1709" w:rsidRPr="00403990">
        <w:rPr>
          <w:rFonts w:ascii="Times New Roman" w:hAnsi="Times New Roman" w:cs="Times New Roman"/>
        </w:rPr>
        <w:t>Петербургская газета. – 1913, 18 апр.; Бехтерев В.М. Значение музыки в эстетическом воспитании ребёнка с первых дней его детства//Вестн.воспитания. – 1915. - №6. – С.47-57.</w:t>
      </w:r>
    </w:p>
  </w:footnote>
  <w:footnote w:id="5">
    <w:p w:rsidR="00D00A03" w:rsidRPr="00403990" w:rsidRDefault="00D00A03">
      <w:pPr>
        <w:pStyle w:val="a3"/>
        <w:rPr>
          <w:rFonts w:ascii="Times New Roman" w:hAnsi="Times New Roman" w:cs="Times New Roman"/>
        </w:rPr>
      </w:pPr>
      <w:r w:rsidRPr="00403990">
        <w:rPr>
          <w:rStyle w:val="a5"/>
          <w:rFonts w:ascii="Times New Roman" w:hAnsi="Times New Roman" w:cs="Times New Roman"/>
        </w:rPr>
        <w:footnoteRef/>
      </w:r>
      <w:r w:rsidRPr="00403990">
        <w:rPr>
          <w:rFonts w:ascii="Times New Roman" w:hAnsi="Times New Roman" w:cs="Times New Roman"/>
        </w:rPr>
        <w:t xml:space="preserve"> </w:t>
      </w:r>
      <w:r w:rsidR="008C1709" w:rsidRPr="00403990">
        <w:rPr>
          <w:rFonts w:ascii="Times New Roman" w:hAnsi="Times New Roman" w:cs="Times New Roman"/>
        </w:rPr>
        <w:t>Догель И.М. Влияние музыки и цветов спектра на нервную систему человека и животных. – Казань, 1898; Догель И.М. Влияние музыки на человека и животных. – Казань, 1897.</w:t>
      </w:r>
    </w:p>
  </w:footnote>
  <w:footnote w:id="6">
    <w:p w:rsidR="00D00A03" w:rsidRPr="00403990" w:rsidRDefault="00D00A03">
      <w:pPr>
        <w:pStyle w:val="a3"/>
        <w:rPr>
          <w:rFonts w:ascii="Times New Roman" w:hAnsi="Times New Roman" w:cs="Times New Roman"/>
        </w:rPr>
      </w:pPr>
      <w:r w:rsidRPr="00403990">
        <w:rPr>
          <w:rStyle w:val="a5"/>
          <w:rFonts w:ascii="Times New Roman" w:hAnsi="Times New Roman" w:cs="Times New Roman"/>
        </w:rPr>
        <w:footnoteRef/>
      </w:r>
      <w:r w:rsidRPr="00403990">
        <w:rPr>
          <w:rFonts w:ascii="Times New Roman" w:hAnsi="Times New Roman" w:cs="Times New Roman"/>
        </w:rPr>
        <w:t xml:space="preserve"> </w:t>
      </w:r>
      <w:r w:rsidR="008C1709" w:rsidRPr="00403990">
        <w:rPr>
          <w:rFonts w:ascii="Times New Roman" w:hAnsi="Times New Roman" w:cs="Times New Roman"/>
        </w:rPr>
        <w:t>Брусиловский Л.С. Музыкотерапия//Руководство по психотерапии//Под ред. Проф. В.Е.Рожнова. – Ташкент, 2011.</w:t>
      </w:r>
    </w:p>
  </w:footnote>
  <w:footnote w:id="7">
    <w:p w:rsidR="00D00A03" w:rsidRPr="00403990" w:rsidRDefault="00D00A03">
      <w:pPr>
        <w:pStyle w:val="a3"/>
        <w:rPr>
          <w:rFonts w:ascii="Times New Roman" w:hAnsi="Times New Roman" w:cs="Times New Roman"/>
        </w:rPr>
      </w:pPr>
      <w:r w:rsidRPr="00403990">
        <w:rPr>
          <w:rStyle w:val="a5"/>
          <w:rFonts w:ascii="Times New Roman" w:hAnsi="Times New Roman" w:cs="Times New Roman"/>
        </w:rPr>
        <w:footnoteRef/>
      </w:r>
      <w:r w:rsidRPr="00403990">
        <w:rPr>
          <w:rFonts w:ascii="Times New Roman" w:hAnsi="Times New Roman" w:cs="Times New Roman"/>
        </w:rPr>
        <w:t xml:space="preserve"> </w:t>
      </w:r>
      <w:r w:rsidR="008C1709" w:rsidRPr="00403990">
        <w:rPr>
          <w:rFonts w:ascii="Times New Roman" w:hAnsi="Times New Roman" w:cs="Times New Roman"/>
        </w:rPr>
        <w:t>Декер-Фойгт Г.Г. Введение в музыкотерапию. – СПб.: Питер, 2013.</w:t>
      </w:r>
    </w:p>
  </w:footnote>
  <w:footnote w:id="8">
    <w:p w:rsidR="00D00A03" w:rsidRPr="00403990" w:rsidRDefault="00D00A03">
      <w:pPr>
        <w:pStyle w:val="a3"/>
        <w:rPr>
          <w:rFonts w:ascii="Times New Roman" w:hAnsi="Times New Roman" w:cs="Times New Roman"/>
        </w:rPr>
      </w:pPr>
      <w:r w:rsidRPr="00403990">
        <w:rPr>
          <w:rStyle w:val="a5"/>
          <w:rFonts w:ascii="Times New Roman" w:hAnsi="Times New Roman" w:cs="Times New Roman"/>
        </w:rPr>
        <w:footnoteRef/>
      </w:r>
      <w:r w:rsidRPr="00403990">
        <w:rPr>
          <w:rFonts w:ascii="Times New Roman" w:hAnsi="Times New Roman" w:cs="Times New Roman"/>
        </w:rPr>
        <w:t xml:space="preserve"> </w:t>
      </w:r>
      <w:r w:rsidR="008C1709" w:rsidRPr="00403990">
        <w:rPr>
          <w:rFonts w:ascii="Times New Roman" w:hAnsi="Times New Roman" w:cs="Times New Roman"/>
        </w:rPr>
        <w:t>Шушарджан С.В. Музыкотерапия и резервы человеческого организма. – М., 2010.</w:t>
      </w:r>
    </w:p>
  </w:footnote>
  <w:footnote w:id="9">
    <w:p w:rsidR="00E934AE" w:rsidRPr="00403990" w:rsidRDefault="00E934AE">
      <w:pPr>
        <w:pStyle w:val="a3"/>
        <w:rPr>
          <w:rFonts w:ascii="Times New Roman" w:hAnsi="Times New Roman" w:cs="Times New Roman"/>
        </w:rPr>
      </w:pPr>
      <w:r w:rsidRPr="00403990">
        <w:rPr>
          <w:rStyle w:val="a5"/>
          <w:rFonts w:ascii="Times New Roman" w:hAnsi="Times New Roman" w:cs="Times New Roman"/>
        </w:rPr>
        <w:footnoteRef/>
      </w:r>
      <w:r w:rsidRPr="00403990">
        <w:rPr>
          <w:rFonts w:ascii="Times New Roman" w:hAnsi="Times New Roman" w:cs="Times New Roman"/>
        </w:rPr>
        <w:t xml:space="preserve"> </w:t>
      </w:r>
      <w:r w:rsidR="008C1709" w:rsidRPr="00403990">
        <w:rPr>
          <w:rFonts w:ascii="Times New Roman" w:hAnsi="Times New Roman" w:cs="Times New Roman"/>
        </w:rPr>
        <w:t>Петрушин В.И. Музыкальная психология. – М.:</w:t>
      </w:r>
      <w:r w:rsidR="00403990" w:rsidRPr="00403990">
        <w:rPr>
          <w:rFonts w:ascii="Times New Roman" w:hAnsi="Times New Roman" w:cs="Times New Roman"/>
        </w:rPr>
        <w:t xml:space="preserve"> Владос, 2013.</w:t>
      </w:r>
    </w:p>
  </w:footnote>
  <w:footnote w:id="10">
    <w:p w:rsidR="00403990" w:rsidRPr="00403990" w:rsidRDefault="00D00A03">
      <w:pPr>
        <w:pStyle w:val="a3"/>
        <w:rPr>
          <w:rFonts w:ascii="Times New Roman" w:hAnsi="Times New Roman" w:cs="Times New Roman"/>
        </w:rPr>
      </w:pPr>
      <w:r w:rsidRPr="00403990">
        <w:rPr>
          <w:rStyle w:val="a5"/>
          <w:rFonts w:ascii="Times New Roman" w:hAnsi="Times New Roman" w:cs="Times New Roman"/>
        </w:rPr>
        <w:footnoteRef/>
      </w:r>
      <w:r w:rsidRPr="00403990">
        <w:rPr>
          <w:rFonts w:ascii="Times New Roman" w:hAnsi="Times New Roman" w:cs="Times New Roman"/>
        </w:rPr>
        <w:t xml:space="preserve"> </w:t>
      </w:r>
      <w:r w:rsidR="00403990" w:rsidRPr="00403990">
        <w:rPr>
          <w:rFonts w:ascii="Times New Roman" w:hAnsi="Times New Roman" w:cs="Times New Roman"/>
        </w:rPr>
        <w:t>Кэмпбелл Д. Музыка для здоровья. Эффект Моцарта. – М.: Попурри, 2010.</w:t>
      </w:r>
    </w:p>
  </w:footnote>
  <w:footnote w:id="11">
    <w:p w:rsidR="00E934AE" w:rsidRPr="00403990" w:rsidRDefault="00E934AE">
      <w:pPr>
        <w:pStyle w:val="a3"/>
        <w:rPr>
          <w:rFonts w:ascii="Times New Roman" w:hAnsi="Times New Roman" w:cs="Times New Roman"/>
        </w:rPr>
      </w:pPr>
      <w:r w:rsidRPr="00403990">
        <w:rPr>
          <w:rStyle w:val="a5"/>
          <w:rFonts w:ascii="Times New Roman" w:hAnsi="Times New Roman" w:cs="Times New Roman"/>
        </w:rPr>
        <w:footnoteRef/>
      </w:r>
      <w:r w:rsidRPr="00403990">
        <w:rPr>
          <w:rFonts w:ascii="Times New Roman" w:hAnsi="Times New Roman" w:cs="Times New Roman"/>
        </w:rPr>
        <w:t xml:space="preserve"> </w:t>
      </w:r>
      <w:r w:rsidR="00403990" w:rsidRPr="00403990">
        <w:rPr>
          <w:rFonts w:ascii="Times New Roman" w:hAnsi="Times New Roman" w:cs="Times New Roman"/>
        </w:rPr>
        <w:t>Там же.</w:t>
      </w:r>
    </w:p>
  </w:footnote>
  <w:footnote w:id="12">
    <w:p w:rsidR="00277030" w:rsidRPr="00277030" w:rsidRDefault="00277030">
      <w:pPr>
        <w:pStyle w:val="a3"/>
        <w:rPr>
          <w:rFonts w:ascii="Times New Roman" w:hAnsi="Times New Roman" w:cs="Times New Roman"/>
        </w:rPr>
      </w:pPr>
      <w:r>
        <w:rPr>
          <w:rStyle w:val="a5"/>
        </w:rPr>
        <w:footnoteRef/>
      </w:r>
      <w:r>
        <w:t xml:space="preserve"> </w:t>
      </w:r>
      <w:r>
        <w:rPr>
          <w:rFonts w:ascii="Times New Roman" w:hAnsi="Times New Roman" w:cs="Times New Roman"/>
        </w:rPr>
        <w:t>Теплов Б.М. Психология музыкальных способностей. – М. – Л., 1947.</w:t>
      </w:r>
    </w:p>
  </w:footnote>
  <w:footnote w:id="13">
    <w:p w:rsidR="007832A0" w:rsidRPr="007832A0" w:rsidRDefault="007832A0">
      <w:pPr>
        <w:pStyle w:val="a3"/>
        <w:rPr>
          <w:rFonts w:ascii="Times New Roman" w:hAnsi="Times New Roman" w:cs="Times New Roman"/>
        </w:rPr>
      </w:pPr>
      <w:r>
        <w:rPr>
          <w:rStyle w:val="a5"/>
        </w:rPr>
        <w:footnoteRef/>
      </w:r>
      <w:r>
        <w:t xml:space="preserve"> </w:t>
      </w:r>
      <w:r>
        <w:rPr>
          <w:rFonts w:ascii="Times New Roman" w:hAnsi="Times New Roman" w:cs="Times New Roman"/>
        </w:rPr>
        <w:t>Музыкальное воспитание в СССР. – М., 1978. – Вып. 1. – С. 411.</w:t>
      </w:r>
    </w:p>
  </w:footnote>
  <w:footnote w:id="14">
    <w:p w:rsidR="00C12CA9" w:rsidRPr="00C12CA9" w:rsidRDefault="00C12CA9">
      <w:pPr>
        <w:pStyle w:val="a3"/>
        <w:rPr>
          <w:rFonts w:ascii="Times New Roman" w:hAnsi="Times New Roman" w:cs="Times New Roman"/>
        </w:rPr>
      </w:pPr>
      <w:r>
        <w:rPr>
          <w:rStyle w:val="a5"/>
        </w:rPr>
        <w:footnoteRef/>
      </w:r>
      <w:r>
        <w:t xml:space="preserve"> </w:t>
      </w:r>
      <w:r>
        <w:rPr>
          <w:rFonts w:ascii="Times New Roman" w:hAnsi="Times New Roman" w:cs="Times New Roman"/>
        </w:rPr>
        <w:t>Готсдинер А.Л. Музыкальная психология. – М., 1993. – С. 89,90.</w:t>
      </w:r>
    </w:p>
  </w:footnote>
  <w:footnote w:id="15">
    <w:p w:rsidR="00DC28A8" w:rsidRPr="00290AAB" w:rsidRDefault="00DC28A8">
      <w:pPr>
        <w:pStyle w:val="a3"/>
        <w:rPr>
          <w:rFonts w:ascii="Times New Roman" w:hAnsi="Times New Roman" w:cs="Times New Roman"/>
        </w:rPr>
      </w:pPr>
      <w:r>
        <w:rPr>
          <w:rStyle w:val="a5"/>
        </w:rPr>
        <w:footnoteRef/>
      </w:r>
      <w:r>
        <w:t xml:space="preserve"> </w:t>
      </w:r>
      <w:r>
        <w:rPr>
          <w:rFonts w:ascii="Times New Roman" w:hAnsi="Times New Roman" w:cs="Times New Roman"/>
        </w:rPr>
        <w:t xml:space="preserve">Влияние музыки на развитие интеллектуальных способностей человека//BBF. </w:t>
      </w:r>
      <w:r w:rsidRPr="00DC28A8">
        <w:rPr>
          <w:rFonts w:ascii="Times New Roman" w:hAnsi="Times New Roman" w:cs="Times New Roman"/>
        </w:rPr>
        <w:t xml:space="preserve">– </w:t>
      </w:r>
      <w:r>
        <w:rPr>
          <w:rFonts w:ascii="Times New Roman" w:hAnsi="Times New Roman" w:cs="Times New Roman"/>
          <w:lang w:val="en-US"/>
        </w:rPr>
        <w:t>bbf</w:t>
      </w:r>
      <w:r w:rsidRPr="00DC28A8">
        <w:rPr>
          <w:rFonts w:ascii="Times New Roman" w:hAnsi="Times New Roman" w:cs="Times New Roman"/>
        </w:rPr>
        <w:t>.</w:t>
      </w:r>
      <w:r>
        <w:rPr>
          <w:rFonts w:ascii="Times New Roman" w:hAnsi="Times New Roman" w:cs="Times New Roman"/>
          <w:lang w:val="en-US"/>
        </w:rPr>
        <w:t>ru</w:t>
      </w:r>
    </w:p>
  </w:footnote>
  <w:footnote w:id="16">
    <w:p w:rsidR="004D2F91" w:rsidRPr="00205F11" w:rsidRDefault="004D2F91">
      <w:pPr>
        <w:pStyle w:val="a3"/>
        <w:rPr>
          <w:rFonts w:ascii="Times New Roman" w:hAnsi="Times New Roman" w:cs="Times New Roman"/>
        </w:rPr>
      </w:pPr>
      <w:r>
        <w:rPr>
          <w:rStyle w:val="a5"/>
        </w:rPr>
        <w:footnoteRef/>
      </w:r>
      <w:r w:rsidRPr="004D2F91">
        <w:rPr>
          <w:lang w:val="en-US"/>
        </w:rPr>
        <w:t xml:space="preserve"> </w:t>
      </w:r>
      <w:r w:rsidRPr="004D2F91">
        <w:rPr>
          <w:rFonts w:ascii="Times New Roman" w:hAnsi="Times New Roman" w:cs="Times New Roman"/>
          <w:lang w:val="en-US"/>
        </w:rPr>
        <w:t>D.J.  Levitin. This is your brain on music. – USA: Dutton, 2006.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8D7197"/>
    <w:rsid w:val="00035D6A"/>
    <w:rsid w:val="00134D0B"/>
    <w:rsid w:val="001C3538"/>
    <w:rsid w:val="001C51FE"/>
    <w:rsid w:val="00205F11"/>
    <w:rsid w:val="002321C6"/>
    <w:rsid w:val="00277030"/>
    <w:rsid w:val="00290AAB"/>
    <w:rsid w:val="002D2FC0"/>
    <w:rsid w:val="00403990"/>
    <w:rsid w:val="00436677"/>
    <w:rsid w:val="004D2F91"/>
    <w:rsid w:val="004F2B65"/>
    <w:rsid w:val="005D7D3E"/>
    <w:rsid w:val="00621E13"/>
    <w:rsid w:val="006905E5"/>
    <w:rsid w:val="007832A0"/>
    <w:rsid w:val="008A7259"/>
    <w:rsid w:val="008C1709"/>
    <w:rsid w:val="008D5061"/>
    <w:rsid w:val="008D7197"/>
    <w:rsid w:val="008E24E1"/>
    <w:rsid w:val="00992B1E"/>
    <w:rsid w:val="00A00C98"/>
    <w:rsid w:val="00A42793"/>
    <w:rsid w:val="00A97CBF"/>
    <w:rsid w:val="00AE0480"/>
    <w:rsid w:val="00B51106"/>
    <w:rsid w:val="00C12CA9"/>
    <w:rsid w:val="00D00A03"/>
    <w:rsid w:val="00D644A5"/>
    <w:rsid w:val="00DC28A8"/>
    <w:rsid w:val="00DC75C3"/>
    <w:rsid w:val="00E934AE"/>
    <w:rsid w:val="00F509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C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97CBF"/>
    <w:pPr>
      <w:spacing w:after="0" w:line="240" w:lineRule="auto"/>
    </w:pPr>
    <w:rPr>
      <w:sz w:val="20"/>
      <w:szCs w:val="20"/>
    </w:rPr>
  </w:style>
  <w:style w:type="character" w:customStyle="1" w:styleId="a4">
    <w:name w:val="Текст сноски Знак"/>
    <w:basedOn w:val="a0"/>
    <w:link w:val="a3"/>
    <w:uiPriority w:val="99"/>
    <w:semiHidden/>
    <w:rsid w:val="00A97CBF"/>
    <w:rPr>
      <w:sz w:val="20"/>
      <w:szCs w:val="20"/>
    </w:rPr>
  </w:style>
  <w:style w:type="character" w:styleId="a5">
    <w:name w:val="footnote reference"/>
    <w:basedOn w:val="a0"/>
    <w:uiPriority w:val="99"/>
    <w:semiHidden/>
    <w:unhideWhenUsed/>
    <w:rsid w:val="00A97CBF"/>
    <w:rPr>
      <w:vertAlign w:val="superscript"/>
    </w:rPr>
  </w:style>
  <w:style w:type="paragraph" w:styleId="a6">
    <w:name w:val="endnote text"/>
    <w:basedOn w:val="a"/>
    <w:link w:val="a7"/>
    <w:uiPriority w:val="99"/>
    <w:semiHidden/>
    <w:unhideWhenUsed/>
    <w:rsid w:val="002D2FC0"/>
    <w:pPr>
      <w:spacing w:after="0" w:line="240" w:lineRule="auto"/>
    </w:pPr>
    <w:rPr>
      <w:sz w:val="20"/>
      <w:szCs w:val="20"/>
    </w:rPr>
  </w:style>
  <w:style w:type="character" w:customStyle="1" w:styleId="a7">
    <w:name w:val="Текст концевой сноски Знак"/>
    <w:basedOn w:val="a0"/>
    <w:link w:val="a6"/>
    <w:uiPriority w:val="99"/>
    <w:semiHidden/>
    <w:rsid w:val="002D2FC0"/>
    <w:rPr>
      <w:sz w:val="20"/>
      <w:szCs w:val="20"/>
    </w:rPr>
  </w:style>
  <w:style w:type="character" w:styleId="a8">
    <w:name w:val="endnote reference"/>
    <w:basedOn w:val="a0"/>
    <w:uiPriority w:val="99"/>
    <w:semiHidden/>
    <w:unhideWhenUsed/>
    <w:rsid w:val="002D2FC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16711-AD63-4DC4-86EE-070F6787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1500</Words>
  <Characters>8554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dcterms:created xsi:type="dcterms:W3CDTF">2021-04-19T10:42:00Z</dcterms:created>
  <dcterms:modified xsi:type="dcterms:W3CDTF">2021-04-20T10:44:00Z</dcterms:modified>
</cp:coreProperties>
</file>