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72" w:rsidRPr="00EB6897" w:rsidRDefault="00EB5CBB" w:rsidP="003C00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897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415636" w:rsidRPr="00EB6897" w:rsidRDefault="00EB5CBB" w:rsidP="003C00B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6897">
        <w:rPr>
          <w:rFonts w:ascii="Times New Roman" w:hAnsi="Times New Roman" w:cs="Times New Roman"/>
          <w:b/>
          <w:sz w:val="36"/>
          <w:szCs w:val="36"/>
        </w:rPr>
        <w:t>Влияние музыки на готовность детей к школе</w:t>
      </w:r>
      <w:r w:rsidR="00415636" w:rsidRPr="00EB6897">
        <w:rPr>
          <w:rFonts w:ascii="Times New Roman" w:hAnsi="Times New Roman" w:cs="Times New Roman"/>
          <w:b/>
          <w:sz w:val="36"/>
          <w:szCs w:val="36"/>
        </w:rPr>
        <w:t xml:space="preserve">, </w:t>
      </w:r>
    </w:p>
    <w:p w:rsidR="00415636" w:rsidRPr="00EB6897" w:rsidRDefault="00415636" w:rsidP="003C00B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6897">
        <w:rPr>
          <w:rFonts w:ascii="Times New Roman" w:hAnsi="Times New Roman" w:cs="Times New Roman"/>
          <w:b/>
          <w:sz w:val="36"/>
          <w:szCs w:val="36"/>
        </w:rPr>
        <w:t xml:space="preserve">как подготовить ребёнка к поступлению </w:t>
      </w:r>
    </w:p>
    <w:p w:rsidR="00415636" w:rsidRPr="00EB6897" w:rsidRDefault="00415636" w:rsidP="0041563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6897">
        <w:rPr>
          <w:rFonts w:ascii="Times New Roman" w:hAnsi="Times New Roman" w:cs="Times New Roman"/>
          <w:b/>
          <w:sz w:val="36"/>
          <w:szCs w:val="36"/>
        </w:rPr>
        <w:t>в музыкальную школу</w:t>
      </w:r>
    </w:p>
    <w:p w:rsidR="00EB6897" w:rsidRDefault="00EB6897" w:rsidP="003C00BD">
      <w:pPr>
        <w:spacing w:after="196" w:line="256" w:lineRule="auto"/>
        <w:ind w:firstLine="283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0015CB" w:rsidRPr="000015CB" w:rsidRDefault="000015CB" w:rsidP="003C00BD">
      <w:pPr>
        <w:spacing w:after="196" w:line="256" w:lineRule="auto"/>
        <w:ind w:firstLine="283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0015CB">
        <w:rPr>
          <w:rFonts w:ascii="Times New Roman" w:eastAsia="Calibri" w:hAnsi="Times New Roman" w:cs="Times New Roman"/>
          <w:i/>
          <w:sz w:val="28"/>
          <w:szCs w:val="28"/>
        </w:rPr>
        <w:t>музыкальный руководитель</w:t>
      </w:r>
    </w:p>
    <w:p w:rsidR="000015CB" w:rsidRPr="000015CB" w:rsidRDefault="000015CB" w:rsidP="003C00BD">
      <w:pPr>
        <w:spacing w:after="196" w:line="256" w:lineRule="auto"/>
        <w:ind w:firstLine="283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0015CB">
        <w:rPr>
          <w:rFonts w:ascii="Times New Roman" w:eastAsia="Calibri" w:hAnsi="Times New Roman" w:cs="Times New Roman"/>
          <w:i/>
          <w:sz w:val="28"/>
          <w:szCs w:val="28"/>
        </w:rPr>
        <w:t>МАДОУ детский сад № 34 ОСП 2</w:t>
      </w:r>
    </w:p>
    <w:p w:rsidR="007636FB" w:rsidRPr="007636FB" w:rsidRDefault="000015CB" w:rsidP="003C00BD">
      <w:pPr>
        <w:jc w:val="right"/>
      </w:pPr>
      <w:bookmarkStart w:id="0" w:name="_GoBack"/>
      <w:bookmarkEnd w:id="0"/>
      <w:r w:rsidRPr="000015CB">
        <w:rPr>
          <w:rFonts w:ascii="Times New Roman" w:eastAsia="Calibri" w:hAnsi="Times New Roman" w:cs="Times New Roman"/>
          <w:i/>
          <w:sz w:val="28"/>
          <w:szCs w:val="28"/>
        </w:rPr>
        <w:t>Камаганцева Ирина Валерьяновна</w:t>
      </w:r>
    </w:p>
    <w:p w:rsidR="00BE3E7E" w:rsidRPr="007636FB" w:rsidRDefault="00BE3E7E" w:rsidP="000015CB">
      <w:pPr>
        <w:pStyle w:val="32"/>
        <w:shd w:val="clear" w:color="auto" w:fill="auto"/>
        <w:spacing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Не так уж редко возникает ситуация, когда ребёнок умеет читать и писать, но тем не менее оказывает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ся не готовым к обучению в школе. Поче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му? Всё дело в том, что интеллектуальная готовность прежде всего предполагает развитие познавательных процессов и наличие кругозора. К познавательным процессам относятся: ощущение, вос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приятие, мышление, память, речь, вообра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жение. К тому же ребёнок должен уметь обобщать, сравнивать предметы, выде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лять существенные признаки, делать выводы. Простым и в то же время эффек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тивным средством обретения вышепере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численных способностей является... музыка!</w:t>
      </w:r>
    </w:p>
    <w:p w:rsidR="00BE3E7E" w:rsidRPr="007636FB" w:rsidRDefault="00BE3E7E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В.А. Сухомлинский утверждал, что му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зыка - могучий источник мысли; без му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зыкального воспитания не может со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стояться полноценное умственное развитие ребёнка. Благотворное влия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ние музыки на становление личности человека известно ещё с древности. Пи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фагор говорил, что мир основан по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средством музыки и может управляться ею. Исследования последних лет в обла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сти физиологии мозга доказывают: му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зыка ускоряет рост клеток, отвечающих за интеллект человека, повышает рабо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тоспособность и умственную актив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ность.</w:t>
      </w:r>
    </w:p>
    <w:p w:rsidR="00BE3E7E" w:rsidRPr="007636FB" w:rsidRDefault="00BE3E7E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Рассмотрим, как виды музыкальной деятельности влияют на ребёнка.</w:t>
      </w:r>
    </w:p>
    <w:p w:rsidR="00AE2415" w:rsidRPr="007636FB" w:rsidRDefault="007562C2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Style w:val="20"/>
          <w:rFonts w:ascii="Times New Roman" w:hAnsi="Times New Roman" w:cs="Times New Roman"/>
          <w:i w:val="0"/>
          <w:sz w:val="28"/>
          <w:szCs w:val="28"/>
        </w:rPr>
        <w:t>Пение</w:t>
      </w:r>
      <w:r w:rsidR="009C4252">
        <w:rPr>
          <w:rStyle w:val="20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9C4252">
        <w:rPr>
          <w:rFonts w:ascii="Times New Roman" w:hAnsi="Times New Roman" w:cs="Times New Roman"/>
          <w:i/>
          <w:sz w:val="28"/>
          <w:szCs w:val="28"/>
        </w:rPr>
        <w:t>-</w:t>
      </w:r>
      <w:r w:rsidRPr="007636FB">
        <w:rPr>
          <w:rFonts w:ascii="Times New Roman" w:hAnsi="Times New Roman" w:cs="Times New Roman"/>
          <w:sz w:val="28"/>
          <w:szCs w:val="28"/>
        </w:rPr>
        <w:t xml:space="preserve"> сложный процесс звукообра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зования, в котором очень важна коорди</w:t>
      </w:r>
      <w:r w:rsidRPr="007636FB">
        <w:rPr>
          <w:rFonts w:ascii="Times New Roman" w:hAnsi="Times New Roman" w:cs="Times New Roman"/>
          <w:sz w:val="28"/>
          <w:szCs w:val="28"/>
        </w:rPr>
        <w:softHyphen/>
      </w:r>
      <w:r w:rsidR="00AE2415" w:rsidRPr="007636FB">
        <w:rPr>
          <w:rFonts w:ascii="Times New Roman" w:hAnsi="Times New Roman" w:cs="Times New Roman"/>
          <w:sz w:val="28"/>
          <w:szCs w:val="28"/>
        </w:rPr>
        <w:t>нация слуха и голоса. Воспитание слуха и голоса сказывается на формировании речи, её красоте. А речь, как известно, яв</w:t>
      </w:r>
      <w:r w:rsidR="00AE2415" w:rsidRPr="007636FB">
        <w:rPr>
          <w:rFonts w:ascii="Times New Roman" w:hAnsi="Times New Roman" w:cs="Times New Roman"/>
          <w:sz w:val="28"/>
          <w:szCs w:val="28"/>
        </w:rPr>
        <w:softHyphen/>
        <w:t>ляется материальной основой мышле</w:t>
      </w:r>
      <w:r w:rsidR="00AE2415" w:rsidRPr="007636FB">
        <w:rPr>
          <w:rFonts w:ascii="Times New Roman" w:hAnsi="Times New Roman" w:cs="Times New Roman"/>
          <w:sz w:val="28"/>
          <w:szCs w:val="28"/>
        </w:rPr>
        <w:softHyphen/>
        <w:t>ния. Заучивание текстов совершенствует память. Благодаря разнообразной тема</w:t>
      </w:r>
      <w:r w:rsidR="00AE2415" w:rsidRPr="007636FB">
        <w:rPr>
          <w:rFonts w:ascii="Times New Roman" w:hAnsi="Times New Roman" w:cs="Times New Roman"/>
          <w:sz w:val="28"/>
          <w:szCs w:val="28"/>
        </w:rPr>
        <w:softHyphen/>
        <w:t>тике песен совершенствуются познава</w:t>
      </w:r>
      <w:r w:rsidR="00AE2415" w:rsidRPr="007636FB">
        <w:rPr>
          <w:rFonts w:ascii="Times New Roman" w:hAnsi="Times New Roman" w:cs="Times New Roman"/>
          <w:sz w:val="28"/>
          <w:szCs w:val="28"/>
        </w:rPr>
        <w:softHyphen/>
        <w:t>тельные способности.</w:t>
      </w:r>
    </w:p>
    <w:p w:rsidR="00AE2415" w:rsidRPr="007636FB" w:rsidRDefault="00AE2415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 xml:space="preserve">В </w:t>
      </w:r>
      <w:r w:rsidRPr="009C4252">
        <w:rPr>
          <w:rStyle w:val="20"/>
          <w:rFonts w:ascii="Times New Roman" w:hAnsi="Times New Roman" w:cs="Times New Roman"/>
          <w:i w:val="0"/>
          <w:sz w:val="28"/>
          <w:szCs w:val="28"/>
        </w:rPr>
        <w:t>музыкально-</w:t>
      </w:r>
      <w:proofErr w:type="gramStart"/>
      <w:r w:rsidRPr="009C4252">
        <w:rPr>
          <w:rStyle w:val="20"/>
          <w:rFonts w:ascii="Times New Roman" w:hAnsi="Times New Roman" w:cs="Times New Roman"/>
          <w:i w:val="0"/>
          <w:sz w:val="28"/>
          <w:szCs w:val="28"/>
        </w:rPr>
        <w:t>ритмической дея</w:t>
      </w:r>
      <w:r w:rsidRPr="009C4252">
        <w:rPr>
          <w:rStyle w:val="20"/>
          <w:rFonts w:ascii="Times New Roman" w:hAnsi="Times New Roman" w:cs="Times New Roman"/>
          <w:i w:val="0"/>
          <w:sz w:val="28"/>
          <w:szCs w:val="28"/>
        </w:rPr>
        <w:softHyphen/>
        <w:t>тельности</w:t>
      </w:r>
      <w:proofErr w:type="gramEnd"/>
      <w:r w:rsidR="002C18E3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ребёнок, следя за разви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тием художественного образа, внима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тельно слушает произведение. Чем оно сложнее и объёмнее, чем больше движе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ний при этом используется, тем интен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сивнее задействуется слуховое внима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ние. Кроме того, дети, используя движения, подходящие для той или иной песни или мелодии, передают не только облик и характер персонажей, но и отношение к ним. Так рождается творческое воображение. Важно и то, что, нормализуя мышечный тонус, танцы улучшают взаимодействие между полушариями мозга. Благодаря им сти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мулируются одновременно такие про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цессы, как восприятие, внимание, па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мять и мышление.</w:t>
      </w:r>
    </w:p>
    <w:p w:rsidR="007636FB" w:rsidRDefault="00AE2415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Style w:val="20"/>
          <w:rFonts w:ascii="Times New Roman" w:hAnsi="Times New Roman" w:cs="Times New Roman"/>
          <w:i w:val="0"/>
          <w:sz w:val="28"/>
          <w:szCs w:val="28"/>
        </w:rPr>
        <w:t>Игра на музыкальных инстру</w:t>
      </w:r>
      <w:r w:rsidRPr="009C4252">
        <w:rPr>
          <w:rStyle w:val="20"/>
          <w:rFonts w:ascii="Times New Roman" w:hAnsi="Times New Roman" w:cs="Times New Roman"/>
          <w:i w:val="0"/>
          <w:sz w:val="28"/>
          <w:szCs w:val="28"/>
        </w:rPr>
        <w:softHyphen/>
        <w:t>ментах</w:t>
      </w:r>
      <w:r w:rsidR="002C18E3" w:rsidRPr="009C4252"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требует точных движений и согласованной работы рук. Таким обра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 xml:space="preserve">зом разрабатывается мелкая моторика. </w:t>
      </w:r>
      <w:r w:rsidRPr="007636FB">
        <w:rPr>
          <w:rFonts w:ascii="Times New Roman" w:hAnsi="Times New Roman" w:cs="Times New Roman"/>
          <w:sz w:val="28"/>
          <w:szCs w:val="28"/>
        </w:rPr>
        <w:lastRenderedPageBreak/>
        <w:t>Особенно это важно при овладении на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выками письма. Игра на музыкальных инструментах также может способство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вать развитию пространственных пред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ставлений. Большинство инструментов могут задавать возможность простран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ственных координат: духовые - «ближе - дальше» или «верх - низ», фортепиано, металлофон - «право - лево».</w:t>
      </w:r>
    </w:p>
    <w:p w:rsidR="00937138" w:rsidRPr="007636FB" w:rsidRDefault="00AE2415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C4252">
        <w:rPr>
          <w:rStyle w:val="20"/>
          <w:rFonts w:ascii="Times New Roman" w:hAnsi="Times New Roman" w:cs="Times New Roman"/>
          <w:i w:val="0"/>
          <w:sz w:val="28"/>
          <w:szCs w:val="28"/>
        </w:rPr>
        <w:t>Восприятие музыки</w:t>
      </w:r>
      <w:r w:rsidR="002C18E3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- сложный процесс, наполненный глубокими пе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реживаниями. Прослушивание музыки развивает наглядно-образное мышле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ние: способность анализировать кар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тину, «нарисованную» звуками, а затем - «рисов</w:t>
      </w:r>
      <w:r w:rsidR="007636FB">
        <w:rPr>
          <w:rFonts w:ascii="Times New Roman" w:hAnsi="Times New Roman" w:cs="Times New Roman"/>
          <w:sz w:val="28"/>
          <w:szCs w:val="28"/>
        </w:rPr>
        <w:t>ать» её самостоятельно в воображен</w:t>
      </w:r>
      <w:r w:rsidR="00937138" w:rsidRPr="007636FB">
        <w:rPr>
          <w:rFonts w:ascii="Times New Roman" w:hAnsi="Times New Roman" w:cs="Times New Roman"/>
          <w:sz w:val="28"/>
          <w:szCs w:val="28"/>
        </w:rPr>
        <w:t>ии. Внимательное слушание музыки - один из самых абстрактных способов мышления, тре</w:t>
      </w:r>
      <w:r w:rsidR="00937138" w:rsidRPr="007636FB">
        <w:rPr>
          <w:rFonts w:ascii="Times New Roman" w:hAnsi="Times New Roman" w:cs="Times New Roman"/>
          <w:sz w:val="28"/>
          <w:szCs w:val="28"/>
        </w:rPr>
        <w:softHyphen/>
        <w:t>бующих особой психической сосредоточенно</w:t>
      </w:r>
      <w:r w:rsidR="00937138" w:rsidRPr="007636FB">
        <w:rPr>
          <w:rFonts w:ascii="Times New Roman" w:hAnsi="Times New Roman" w:cs="Times New Roman"/>
          <w:sz w:val="28"/>
          <w:szCs w:val="28"/>
        </w:rPr>
        <w:softHyphen/>
        <w:t>сти. Такого рода сосредоточенность в дальней</w:t>
      </w:r>
      <w:r w:rsidR="00937138" w:rsidRPr="007636FB">
        <w:rPr>
          <w:rFonts w:ascii="Times New Roman" w:hAnsi="Times New Roman" w:cs="Times New Roman"/>
          <w:sz w:val="28"/>
          <w:szCs w:val="28"/>
        </w:rPr>
        <w:softHyphen/>
        <w:t>шем пригодится для изучения математики и других точных наук. Поскольку восприятие му</w:t>
      </w:r>
      <w:r w:rsidR="00937138" w:rsidRPr="007636FB">
        <w:rPr>
          <w:rFonts w:ascii="Times New Roman" w:hAnsi="Times New Roman" w:cs="Times New Roman"/>
          <w:sz w:val="28"/>
          <w:szCs w:val="28"/>
        </w:rPr>
        <w:softHyphen/>
        <w:t>зыки обеспечивается обоими полушариями мозга, идёт синхронизация их работы, и это - первый шаг на пути к гениальности.</w:t>
      </w:r>
    </w:p>
    <w:p w:rsidR="00937138" w:rsidRPr="007636FB" w:rsidRDefault="00937138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 xml:space="preserve">Неотъемлемой частью музыкальных занятий является ещё и </w:t>
      </w:r>
      <w:r w:rsidRPr="009C4252">
        <w:rPr>
          <w:rStyle w:val="20"/>
          <w:rFonts w:ascii="Times New Roman" w:hAnsi="Times New Roman" w:cs="Times New Roman"/>
          <w:i w:val="0"/>
          <w:sz w:val="28"/>
          <w:szCs w:val="28"/>
        </w:rPr>
        <w:t>образовательная деятель</w:t>
      </w:r>
      <w:r w:rsidRPr="009C4252">
        <w:rPr>
          <w:rStyle w:val="20"/>
          <w:rFonts w:ascii="Times New Roman" w:hAnsi="Times New Roman" w:cs="Times New Roman"/>
          <w:i w:val="0"/>
          <w:sz w:val="28"/>
          <w:szCs w:val="28"/>
        </w:rPr>
        <w:softHyphen/>
        <w:t>ность.</w:t>
      </w:r>
      <w:r w:rsidR="009C4252">
        <w:rPr>
          <w:rStyle w:val="20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Дети учатся записывать ритмический ри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сунок, изучают нотную грамоту. Здесь снова за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действуется пространственное мышление, ведь музыкальная грамота пространственно органи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зована. Более того, для понимания записи ритма требуются такие же математические навыки, как для понимания пропорций и дроби. Умение же разделять поток звуков на маленькие единицы по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ложительно влияет на лингвистические способ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937138" w:rsidRPr="007636FB" w:rsidRDefault="00937138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Pr="007636FB">
        <w:rPr>
          <w:rFonts w:ascii="Times New Roman" w:hAnsi="Times New Roman" w:cs="Times New Roman"/>
          <w:sz w:val="28"/>
          <w:szCs w:val="28"/>
        </w:rPr>
        <w:t>Чеффилдского</w:t>
      </w:r>
      <w:proofErr w:type="spellEnd"/>
      <w:r w:rsidRPr="007636FB">
        <w:rPr>
          <w:rFonts w:ascii="Times New Roman" w:hAnsi="Times New Roman" w:cs="Times New Roman"/>
          <w:sz w:val="28"/>
          <w:szCs w:val="28"/>
        </w:rPr>
        <w:t xml:space="preserve"> Университета </w:t>
      </w:r>
      <w:proofErr w:type="spellStart"/>
      <w:r w:rsidRPr="007636FB">
        <w:rPr>
          <w:rFonts w:ascii="Times New Roman" w:hAnsi="Times New Roman" w:cs="Times New Roman"/>
          <w:sz w:val="28"/>
          <w:szCs w:val="28"/>
        </w:rPr>
        <w:t>Кэйти</w:t>
      </w:r>
      <w:proofErr w:type="spellEnd"/>
      <w:r w:rsidR="00C06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FB">
        <w:rPr>
          <w:rFonts w:ascii="Times New Roman" w:hAnsi="Times New Roman" w:cs="Times New Roman"/>
          <w:sz w:val="28"/>
          <w:szCs w:val="28"/>
        </w:rPr>
        <w:t>Овери</w:t>
      </w:r>
      <w:proofErr w:type="spellEnd"/>
      <w:r w:rsidRPr="007636FB">
        <w:rPr>
          <w:rFonts w:ascii="Times New Roman" w:hAnsi="Times New Roman" w:cs="Times New Roman"/>
          <w:sz w:val="28"/>
          <w:szCs w:val="28"/>
        </w:rPr>
        <w:t xml:space="preserve"> сформулировала аспекты так называемых «интеллектуальных выгод» от музыки. Ею были определены побочные эффекты, возникающие от прослушивания хорошей музыки. Это повыше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ние уровня читательских и коммуникативных на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выков, улучшение навыков, необходимых для ре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шения пространственных и временных задач</w:t>
      </w:r>
      <w:r w:rsidR="007636FB">
        <w:rPr>
          <w:rFonts w:ascii="Times New Roman" w:hAnsi="Times New Roman" w:cs="Times New Roman"/>
          <w:sz w:val="28"/>
          <w:szCs w:val="28"/>
        </w:rPr>
        <w:t>, и опять же - улучшение счётно-</w:t>
      </w:r>
      <w:r w:rsidRPr="007636FB">
        <w:rPr>
          <w:rFonts w:ascii="Times New Roman" w:hAnsi="Times New Roman" w:cs="Times New Roman"/>
          <w:sz w:val="28"/>
          <w:szCs w:val="28"/>
        </w:rPr>
        <w:t>арифметических способностей.</w:t>
      </w:r>
    </w:p>
    <w:p w:rsidR="00937138" w:rsidRPr="007636FB" w:rsidRDefault="00937138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В целом у подрастающего человека ускоряется переработка информации, повышается умствен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ная работоспособность и изменяются к лучшему даже психофизиологические характеристики мозга, а значит, и способность к обучению.</w:t>
      </w:r>
    </w:p>
    <w:p w:rsidR="007636FB" w:rsidRPr="007636FB" w:rsidRDefault="00937138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 xml:space="preserve">Отдельно можно сказать и о </w:t>
      </w:r>
      <w:r w:rsidRPr="003B5564">
        <w:rPr>
          <w:rStyle w:val="20"/>
          <w:rFonts w:ascii="Times New Roman" w:hAnsi="Times New Roman" w:cs="Times New Roman"/>
          <w:i w:val="0"/>
          <w:sz w:val="28"/>
          <w:szCs w:val="28"/>
        </w:rPr>
        <w:t>детском твор</w:t>
      </w:r>
      <w:r w:rsidRPr="003B5564">
        <w:rPr>
          <w:rStyle w:val="20"/>
          <w:rFonts w:ascii="Times New Roman" w:hAnsi="Times New Roman" w:cs="Times New Roman"/>
          <w:i w:val="0"/>
          <w:sz w:val="28"/>
          <w:szCs w:val="28"/>
        </w:rPr>
        <w:softHyphen/>
        <w:t>честве.</w:t>
      </w:r>
      <w:r w:rsidR="003B5564">
        <w:rPr>
          <w:rFonts w:ascii="Times New Roman" w:hAnsi="Times New Roman" w:cs="Times New Roman"/>
          <w:sz w:val="28"/>
          <w:szCs w:val="28"/>
        </w:rPr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Рисование под классическую музыку по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чти всегда влияет на выбор детьми цветовой гаммы, а также позволяет снять внутреннее на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пряжение, взбодриться и сосредоточиться на вы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полнении задания.</w:t>
      </w:r>
    </w:p>
    <w:p w:rsidR="007636FB" w:rsidRPr="007636FB" w:rsidRDefault="007636FB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Рекомендуется использовать на занятиях рисова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нием произведен</w:t>
      </w:r>
      <w:r w:rsidR="00C06264">
        <w:rPr>
          <w:rFonts w:ascii="Times New Roman" w:hAnsi="Times New Roman" w:cs="Times New Roman"/>
          <w:sz w:val="28"/>
          <w:szCs w:val="28"/>
        </w:rPr>
        <w:t>ия следующих композиторов-клас</w:t>
      </w:r>
      <w:r w:rsidRPr="007636FB">
        <w:rPr>
          <w:rFonts w:ascii="Times New Roman" w:hAnsi="Times New Roman" w:cs="Times New Roman"/>
          <w:sz w:val="28"/>
          <w:szCs w:val="28"/>
        </w:rPr>
        <w:t>сиков: П. Чайковского, М. Глинки, Н. Римского- Корсакова, И. Баха, В. Моцарта, Л. Бетховена, Ф. Шо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пена и многих других.</w:t>
      </w:r>
    </w:p>
    <w:p w:rsidR="007636FB" w:rsidRDefault="007636FB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А вот перечень музыкальных произведений, по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могающих при определённых психологических со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стояниях, Для уменьшения чувства тревоги и не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уверенности подойдут мазурки Ф. Шопена, вальсы И. Штрауса, «Мелодия» А. Рубинштейна. Для пони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жения раздражительности, усиления чувства при</w:t>
      </w:r>
      <w:r w:rsidRPr="007636FB">
        <w:rPr>
          <w:rFonts w:ascii="Times New Roman" w:hAnsi="Times New Roman" w:cs="Times New Roman"/>
          <w:sz w:val="28"/>
          <w:szCs w:val="28"/>
        </w:rPr>
        <w:softHyphen/>
      </w:r>
      <w:r w:rsidRPr="007636FB">
        <w:rPr>
          <w:rFonts w:ascii="Times New Roman" w:hAnsi="Times New Roman" w:cs="Times New Roman"/>
          <w:sz w:val="28"/>
          <w:szCs w:val="28"/>
        </w:rPr>
        <w:lastRenderedPageBreak/>
        <w:t>надлежности к прекрасному миру природы - «Кан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тата № 2» И. Баха, «Лунная соната» Л. Бетховена. Для общего успокоения - вторая часть Шестой симфо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нии Л. Бетховена, «Колыбельная» И. Брамса, «Аве Мария» Ф. Шуберта. Улучшат общий жизненный то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нус, самочувствие и настроение третья часть Ше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стой симфонии П. Чайковского и увертюра «Эг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монт» Л. Бетховена. Для уменьшения агрессивности и других негативных чувств подходят «Итальянский концерт» И. Баха, «Симфония» Й. Гайдна. Для лучшей концентрации внимания, сосредоточенности - «Времена года» П. Чайковского, «Лунный свет» К. Дебюсси, «Симфония № 5» Ф. Мендельсона.</w:t>
      </w:r>
    </w:p>
    <w:p w:rsidR="00EB07D1" w:rsidRDefault="00EB07D1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A06A2">
        <w:rPr>
          <w:rFonts w:ascii="Times New Roman" w:hAnsi="Times New Roman" w:cs="Times New Roman"/>
          <w:b/>
          <w:sz w:val="28"/>
          <w:szCs w:val="28"/>
        </w:rPr>
        <w:t>В последние годы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педагогическое сообщество развитых стран, в том числе и России, психологи, нейропсихологии, социологи пытаются пересмотреть философские основы образования. Они обращают свой взор к традициям, когда образование не мыслилось без искусства. Музыка была частью общекультурного</w:t>
      </w:r>
      <w:r w:rsidR="00454CDB">
        <w:rPr>
          <w:rFonts w:ascii="Times New Roman" w:hAnsi="Times New Roman" w:cs="Times New Roman"/>
          <w:sz w:val="28"/>
          <w:szCs w:val="28"/>
        </w:rPr>
        <w:t xml:space="preserve"> воспитания, поэтому образование интеллигента или аристократа без музыки считалось неполноценным.</w:t>
      </w:r>
    </w:p>
    <w:p w:rsidR="00454CDB" w:rsidRDefault="00454CDB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Огромное число выдающихся и просто успешных людей, которые не стали музыкантами, но любят музыку, музицируют, посещают концерты, и общение с музыкой стало для них потребностью и нормой жизни. Среди таких людей короли, президенты, видные политики и бизнесмены, художники и артисты, банкиры, экономисты… Сегодня многие крупные банки, авторитетные фирмы и компании, среди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предпочитают сотрудников с музыкальным образованием.</w:t>
      </w:r>
      <w:r w:rsidR="008D2367">
        <w:rPr>
          <w:rFonts w:ascii="Times New Roman" w:hAnsi="Times New Roman" w:cs="Times New Roman"/>
          <w:sz w:val="28"/>
          <w:szCs w:val="28"/>
        </w:rPr>
        <w:t xml:space="preserve"> Такие работники обладают нестандартным мышлением, </w:t>
      </w:r>
      <w:proofErr w:type="spellStart"/>
      <w:r w:rsidR="008D2367">
        <w:rPr>
          <w:rFonts w:ascii="Times New Roman" w:hAnsi="Times New Roman" w:cs="Times New Roman"/>
          <w:sz w:val="28"/>
          <w:szCs w:val="28"/>
        </w:rPr>
        <w:t>креативностью</w:t>
      </w:r>
      <w:proofErr w:type="spellEnd"/>
      <w:r w:rsidR="008D2367">
        <w:rPr>
          <w:rFonts w:ascii="Times New Roman" w:hAnsi="Times New Roman" w:cs="Times New Roman"/>
          <w:sz w:val="28"/>
          <w:szCs w:val="28"/>
        </w:rPr>
        <w:t>, мобильностью, работоспособностью – теми качествами, которые так ценятся в деловом мире.</w:t>
      </w:r>
    </w:p>
    <w:p w:rsidR="009C4252" w:rsidRPr="009C4252" w:rsidRDefault="009C4252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4252">
        <w:rPr>
          <w:rFonts w:ascii="Times New Roman" w:hAnsi="Times New Roman" w:cs="Times New Roman"/>
          <w:sz w:val="28"/>
          <w:szCs w:val="28"/>
          <w:u w:val="single"/>
        </w:rPr>
        <w:t xml:space="preserve">Итак, </w:t>
      </w:r>
      <w:r w:rsidRPr="002A06A2">
        <w:rPr>
          <w:rFonts w:ascii="Times New Roman" w:hAnsi="Times New Roman" w:cs="Times New Roman"/>
          <w:b/>
          <w:sz w:val="28"/>
          <w:szCs w:val="28"/>
          <w:u w:val="single"/>
        </w:rPr>
        <w:t>10 причин</w:t>
      </w:r>
      <w:r w:rsidRPr="002A06A2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2A06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C4252">
        <w:rPr>
          <w:rFonts w:ascii="Times New Roman" w:hAnsi="Times New Roman" w:cs="Times New Roman"/>
          <w:sz w:val="28"/>
          <w:szCs w:val="28"/>
          <w:u w:val="single"/>
        </w:rPr>
        <w:t>по которым стоит отдать ребёнка в музыкальную школу.</w:t>
      </w:r>
    </w:p>
    <w:p w:rsidR="009C4252" w:rsidRPr="009C4252" w:rsidRDefault="009C4252" w:rsidP="000015CB">
      <w:pPr>
        <w:ind w:firstLine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252">
        <w:rPr>
          <w:rFonts w:ascii="Times New Roman" w:hAnsi="Times New Roman" w:cs="Times New Roman"/>
          <w:b/>
          <w:sz w:val="28"/>
          <w:szCs w:val="28"/>
          <w:u w:val="single"/>
        </w:rPr>
        <w:t>Занятия музыкой.</w:t>
      </w:r>
    </w:p>
    <w:p w:rsidR="009C4252" w:rsidRDefault="009C4252" w:rsidP="009C42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– стимулируют работу мозга, развивают интеллект. Занимаясь музыкой, легче развивать мыслительные навыки</w:t>
      </w:r>
      <w:r w:rsidR="003B5564">
        <w:rPr>
          <w:rFonts w:ascii="Times New Roman" w:hAnsi="Times New Roman" w:cs="Times New Roman"/>
          <w:sz w:val="28"/>
          <w:szCs w:val="28"/>
        </w:rPr>
        <w:t>, необходимые для занятий любой умственной деятельностью. Другие виды деятельности не дают такого результата.</w:t>
      </w:r>
    </w:p>
    <w:p w:rsidR="000B1732" w:rsidRDefault="003B5564" w:rsidP="009C42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–</w:t>
      </w:r>
      <w:r w:rsidR="000B1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повышают успеваемость по всем школьным дисциплинам. Развивают математические способности, особенно у мальчиков, </w:t>
      </w:r>
      <w:r w:rsidR="00C435EF">
        <w:rPr>
          <w:rFonts w:ascii="Times New Roman" w:hAnsi="Times New Roman" w:cs="Times New Roman"/>
          <w:sz w:val="28"/>
          <w:szCs w:val="28"/>
        </w:rPr>
        <w:t>вследствие чего, лучше усваиваются точные науки.</w:t>
      </w:r>
    </w:p>
    <w:p w:rsidR="00C435EF" w:rsidRDefault="000B1732" w:rsidP="009C42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="000752FE">
        <w:rPr>
          <w:rFonts w:ascii="Times New Roman" w:hAnsi="Times New Roman" w:cs="Times New Roman"/>
          <w:sz w:val="28"/>
          <w:szCs w:val="28"/>
        </w:rPr>
        <w:t xml:space="preserve">  </w:t>
      </w:r>
      <w:r w:rsidR="00EC72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27B">
        <w:rPr>
          <w:rFonts w:ascii="Times New Roman" w:hAnsi="Times New Roman" w:cs="Times New Roman"/>
          <w:sz w:val="28"/>
          <w:szCs w:val="28"/>
        </w:rPr>
        <w:t xml:space="preserve">открывают </w:t>
      </w:r>
      <w:r>
        <w:rPr>
          <w:rFonts w:ascii="Times New Roman" w:hAnsi="Times New Roman" w:cs="Times New Roman"/>
          <w:sz w:val="28"/>
          <w:szCs w:val="28"/>
        </w:rPr>
        <w:t xml:space="preserve">в ребёнке «талант Цезаря» - делать несколько действий одновременно. Только музыкант, исполняя произведение, способен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одномоментно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читать нотный текст, проигрывать его, слушая, вносить в текст выразительность, да еще и разными руками делать различные действия. Развивается цепкость восприятия, внимание, память, умение многоканально усваивать информацию, экономно расходуя силы.</w:t>
      </w:r>
    </w:p>
    <w:p w:rsidR="000B1732" w:rsidRDefault="000B1732" w:rsidP="009C42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– через пение развиваются вербальные способности и навыки чтения; легче идёт освоение родного и иностранного языка; излечиваются речевые расстройства (заикание, дефекты звуков), происходит коррекция </w:t>
      </w:r>
      <w:r>
        <w:rPr>
          <w:rFonts w:ascii="Times New Roman" w:hAnsi="Times New Roman" w:cs="Times New Roman"/>
          <w:sz w:val="28"/>
          <w:szCs w:val="28"/>
        </w:rPr>
        <w:lastRenderedPageBreak/>
        <w:t>дикции. Ребёнок-музыкант</w:t>
      </w:r>
      <w:r w:rsidR="006E5810">
        <w:rPr>
          <w:rFonts w:ascii="Times New Roman" w:hAnsi="Times New Roman" w:cs="Times New Roman"/>
          <w:sz w:val="28"/>
          <w:szCs w:val="28"/>
        </w:rPr>
        <w:t xml:space="preserve"> лучше выражает свои мысли, он – интересный оратор и слушатель.</w:t>
      </w:r>
    </w:p>
    <w:p w:rsidR="006E5810" w:rsidRDefault="006E5810" w:rsidP="009C42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</w:t>
      </w:r>
      <w:r w:rsidR="00EC72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727B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</w:rPr>
        <w:t>занятия музыкой у ребёнка быстрее и легче происходит процесс социальной адаптации в обществе. Воспитываются такие качества, как уверенность в себе, умение общаться, умение находить компромисс, умение подавать себя, умение нравиться. Такие дети менее агрессивны, и часто раскрывают в себе неожиданные таланты.</w:t>
      </w:r>
    </w:p>
    <w:p w:rsidR="006E5810" w:rsidRDefault="006E5810" w:rsidP="009C42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– </w:t>
      </w:r>
      <w:r w:rsidR="00EC7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того</w:t>
      </w:r>
      <w:r w:rsidR="00EC72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развиваются</w:t>
      </w:r>
      <w:r w:rsidR="00EC727B">
        <w:rPr>
          <w:rFonts w:ascii="Times New Roman" w:hAnsi="Times New Roman" w:cs="Times New Roman"/>
          <w:sz w:val="28"/>
          <w:szCs w:val="28"/>
        </w:rPr>
        <w:t xml:space="preserve"> и становятся прочнее различные виды памяти: слуховая, зрительная, тактильная. Ребёнок учится активно управлять своей памятью, поэтому воспринимает мир шире и ярче, чем дети, не занимающиеся музыкой.</w:t>
      </w:r>
    </w:p>
    <w:p w:rsidR="00EC727B" w:rsidRDefault="00EC727B" w:rsidP="009C42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–  активно развиваются визуально-моторные навыки, координация движений.</w:t>
      </w:r>
    </w:p>
    <w:p w:rsidR="00EC727B" w:rsidRDefault="00EC727B" w:rsidP="009C42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 –  музыка учит самодисциплине, организованности. Активизирует «чувство времени».</w:t>
      </w:r>
    </w:p>
    <w:p w:rsidR="00EC727B" w:rsidRDefault="00EC727B" w:rsidP="009C42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   – музыка расширяет границы мышления: не просто преподносит готовые знания, а учит взглянуть на предмет с разных сторон. Обыденность притупляет восприятие, часто, особенно у взрослых людей, возникает эффект «иссушения мозгов» - не способность «Видеть мир». У музыканта всегда живое, подвижное сознание, яркая фантазия, интересный «взгляд на вещи».</w:t>
      </w:r>
    </w:p>
    <w:p w:rsidR="00EC727B" w:rsidRDefault="00EC727B" w:rsidP="009C42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</w:t>
      </w:r>
      <w:r w:rsidR="00D2731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319">
        <w:rPr>
          <w:rFonts w:ascii="Times New Roman" w:hAnsi="Times New Roman" w:cs="Times New Roman"/>
          <w:sz w:val="28"/>
          <w:szCs w:val="28"/>
        </w:rPr>
        <w:t>наконец, благодаря занятиям музыкой, у ребёнка развивается работоспособность и усидчивость, умение делать выбор. Он учится регулировать свою занятость и планировать своё время.</w:t>
      </w:r>
    </w:p>
    <w:p w:rsidR="00957B1D" w:rsidRPr="00957B1D" w:rsidRDefault="00957B1D" w:rsidP="00957B1D">
      <w:pPr>
        <w:pStyle w:val="article-renderblock"/>
        <w:shd w:val="clear" w:color="auto" w:fill="FFFFFF"/>
        <w:spacing w:before="73" w:beforeAutospacing="0" w:after="242" w:afterAutospacing="0"/>
        <w:ind w:firstLine="284"/>
        <w:rPr>
          <w:color w:val="000000"/>
          <w:sz w:val="28"/>
          <w:szCs w:val="28"/>
        </w:rPr>
      </w:pPr>
      <w:r w:rsidRPr="00957B1D">
        <w:rPr>
          <w:color w:val="000000"/>
          <w:sz w:val="28"/>
          <w:szCs w:val="28"/>
        </w:rPr>
        <w:t xml:space="preserve">Самым важным этапом поступления в музыкальную школу после того, как вы успели вовремя подать заявление, является </w:t>
      </w:r>
      <w:r w:rsidRPr="000752FE">
        <w:rPr>
          <w:b/>
          <w:color w:val="000000"/>
          <w:sz w:val="28"/>
          <w:szCs w:val="28"/>
        </w:rPr>
        <w:t>прослушивание.</w:t>
      </w:r>
      <w:r w:rsidRPr="00957B1D">
        <w:rPr>
          <w:color w:val="000000"/>
          <w:sz w:val="28"/>
          <w:szCs w:val="28"/>
        </w:rPr>
        <w:t xml:space="preserve"> В составе комиссии будет представитель руководства и педагоги разных отделений школы. В большинстве случаев родители и сопровождающие на прослушивание не допускаются. Поэтому стоит заранее подготовить ребенка к его первому в жизни экзамену. </w:t>
      </w:r>
    </w:p>
    <w:p w:rsidR="00957B1D" w:rsidRPr="00957B1D" w:rsidRDefault="00957B1D" w:rsidP="00957B1D">
      <w:pPr>
        <w:pStyle w:val="article-renderblock"/>
        <w:shd w:val="clear" w:color="auto" w:fill="FFFFFF"/>
        <w:spacing w:before="73" w:beforeAutospacing="0" w:after="242" w:afterAutospacing="0"/>
        <w:ind w:firstLine="284"/>
        <w:rPr>
          <w:color w:val="000000"/>
          <w:sz w:val="28"/>
          <w:szCs w:val="28"/>
        </w:rPr>
      </w:pPr>
      <w:r w:rsidRPr="00957B1D">
        <w:rPr>
          <w:color w:val="000000"/>
          <w:sz w:val="28"/>
          <w:szCs w:val="28"/>
        </w:rPr>
        <w:t>В целом на прослушивании будет оцениваться общая музыкальность, музыкальный слух, интонация, чувство ритма, внимательность, координация, память и артистичность.</w:t>
      </w:r>
    </w:p>
    <w:p w:rsidR="000752FE" w:rsidRPr="000752FE" w:rsidRDefault="000752FE" w:rsidP="000752FE">
      <w:pPr>
        <w:pStyle w:val="3"/>
        <w:shd w:val="clear" w:color="auto" w:fill="FFFFFF"/>
        <w:spacing w:before="411" w:beforeAutospacing="0" w:after="73" w:afterAutospacing="0"/>
        <w:rPr>
          <w:color w:val="000000"/>
          <w:sz w:val="28"/>
          <w:szCs w:val="28"/>
        </w:rPr>
      </w:pPr>
      <w:r w:rsidRPr="000752FE">
        <w:rPr>
          <w:color w:val="000000"/>
          <w:sz w:val="28"/>
          <w:szCs w:val="28"/>
        </w:rPr>
        <w:t>Что ребенка попросят сделать на прослушивании?</w:t>
      </w:r>
    </w:p>
    <w:p w:rsidR="000752FE" w:rsidRPr="000752FE" w:rsidRDefault="000752FE" w:rsidP="00075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752FE">
        <w:rPr>
          <w:rFonts w:ascii="Times New Roman" w:hAnsi="Times New Roman" w:cs="Times New Roman"/>
          <w:color w:val="000000"/>
          <w:sz w:val="28"/>
          <w:szCs w:val="28"/>
        </w:rPr>
        <w:t>Спеть по просьбе комиссии две заранее подготовленные </w:t>
      </w:r>
      <w:r w:rsidRPr="0007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разнохарактерные песни</w:t>
      </w:r>
      <w:r w:rsidRPr="000752FE">
        <w:rPr>
          <w:rFonts w:ascii="Times New Roman" w:hAnsi="Times New Roman" w:cs="Times New Roman"/>
          <w:color w:val="000000"/>
          <w:sz w:val="28"/>
          <w:szCs w:val="28"/>
        </w:rPr>
        <w:t> (1-2 куплета), а также рассказать стихотворение.</w:t>
      </w:r>
    </w:p>
    <w:p w:rsidR="000752FE" w:rsidRPr="000752FE" w:rsidRDefault="000752FE" w:rsidP="00075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752FE">
        <w:rPr>
          <w:rFonts w:ascii="Times New Roman" w:hAnsi="Times New Roman" w:cs="Times New Roman"/>
          <w:color w:val="000000"/>
          <w:sz w:val="28"/>
          <w:szCs w:val="28"/>
        </w:rPr>
        <w:t>Запомнить и спеть по памяти </w:t>
      </w:r>
      <w:r w:rsidRPr="0007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небольшую </w:t>
      </w:r>
      <w:proofErr w:type="spellStart"/>
      <w:r w:rsidRPr="0007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попевку</w:t>
      </w:r>
      <w:proofErr w:type="spellEnd"/>
      <w:r w:rsidRPr="000752FE">
        <w:rPr>
          <w:rFonts w:ascii="Times New Roman" w:hAnsi="Times New Roman" w:cs="Times New Roman"/>
          <w:color w:val="000000"/>
          <w:sz w:val="28"/>
          <w:szCs w:val="28"/>
        </w:rPr>
        <w:t> из 5-8 нот, которую один из экзаменаторов несколько раз перед этим сыграет на клавиатуре</w:t>
      </w:r>
    </w:p>
    <w:p w:rsidR="000752FE" w:rsidRPr="000752FE" w:rsidRDefault="000752FE" w:rsidP="00075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752FE">
        <w:rPr>
          <w:rFonts w:ascii="Times New Roman" w:hAnsi="Times New Roman" w:cs="Times New Roman"/>
          <w:color w:val="000000"/>
          <w:sz w:val="28"/>
          <w:szCs w:val="28"/>
        </w:rPr>
        <w:t>Пропеть </w:t>
      </w:r>
      <w:r w:rsidRPr="0007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отдельные звуки</w:t>
      </w:r>
      <w:r w:rsidRPr="000752FE">
        <w:rPr>
          <w:rFonts w:ascii="Times New Roman" w:hAnsi="Times New Roman" w:cs="Times New Roman"/>
          <w:color w:val="000000"/>
          <w:sz w:val="28"/>
          <w:szCs w:val="28"/>
        </w:rPr>
        <w:t>, которые экзаменатор нажмет на клавиатуре</w:t>
      </w:r>
    </w:p>
    <w:p w:rsidR="000752FE" w:rsidRPr="000752FE" w:rsidRDefault="000752FE" w:rsidP="00075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752FE">
        <w:rPr>
          <w:rFonts w:ascii="Times New Roman" w:hAnsi="Times New Roman" w:cs="Times New Roman"/>
          <w:color w:val="000000"/>
          <w:sz w:val="28"/>
          <w:szCs w:val="28"/>
        </w:rPr>
        <w:t>Определить </w:t>
      </w:r>
      <w:r w:rsidRPr="0007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сколько звуко</w:t>
      </w:r>
      <w:r w:rsidRPr="000752FE">
        <w:rPr>
          <w:rFonts w:ascii="Times New Roman" w:hAnsi="Times New Roman" w:cs="Times New Roman"/>
          <w:color w:val="000000"/>
          <w:sz w:val="28"/>
          <w:szCs w:val="28"/>
        </w:rPr>
        <w:t>в звучит одновременно. Скорее всего, это будет 1, 2 или 3 звука.</w:t>
      </w:r>
    </w:p>
    <w:p w:rsidR="000752FE" w:rsidRPr="000752FE" w:rsidRDefault="000752FE" w:rsidP="00075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752FE">
        <w:rPr>
          <w:rFonts w:ascii="Times New Roman" w:hAnsi="Times New Roman" w:cs="Times New Roman"/>
          <w:color w:val="000000"/>
          <w:sz w:val="28"/>
          <w:szCs w:val="28"/>
        </w:rPr>
        <w:t>Запомнить и простучать </w:t>
      </w:r>
      <w:r w:rsidRPr="0007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ритмический рисунок</w:t>
      </w:r>
      <w:r w:rsidRPr="000752FE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перед этим несколько раз </w:t>
      </w:r>
      <w:proofErr w:type="gramStart"/>
      <w:r w:rsidRPr="000752FE">
        <w:rPr>
          <w:rFonts w:ascii="Times New Roman" w:hAnsi="Times New Roman" w:cs="Times New Roman"/>
          <w:color w:val="000000"/>
          <w:sz w:val="28"/>
          <w:szCs w:val="28"/>
        </w:rPr>
        <w:t>прохлопает</w:t>
      </w:r>
      <w:proofErr w:type="gramEnd"/>
      <w:r w:rsidRPr="000752FE">
        <w:rPr>
          <w:rFonts w:ascii="Times New Roman" w:hAnsi="Times New Roman" w:cs="Times New Roman"/>
          <w:color w:val="000000"/>
          <w:sz w:val="28"/>
          <w:szCs w:val="28"/>
        </w:rPr>
        <w:t xml:space="preserve"> кто-то из комиссии</w:t>
      </w:r>
    </w:p>
    <w:p w:rsidR="000752FE" w:rsidRPr="000752FE" w:rsidRDefault="000752FE" w:rsidP="000752F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752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Запомнить и воспроизвести показываемую </w:t>
      </w:r>
      <w:r w:rsidRPr="0007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последовательность движений руками</w:t>
      </w:r>
      <w:r w:rsidRPr="000752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52FE" w:rsidRPr="000752FE" w:rsidRDefault="000752FE" w:rsidP="00075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752FE">
        <w:rPr>
          <w:rFonts w:ascii="Times New Roman" w:hAnsi="Times New Roman" w:cs="Times New Roman"/>
          <w:color w:val="000000"/>
          <w:sz w:val="28"/>
          <w:szCs w:val="28"/>
        </w:rPr>
        <w:t>Члены комиссии также доброжелательно </w:t>
      </w:r>
      <w:r w:rsidRPr="000752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пообщаются с ребенком</w:t>
      </w:r>
      <w:r w:rsidRPr="000752FE">
        <w:rPr>
          <w:rFonts w:ascii="Times New Roman" w:hAnsi="Times New Roman" w:cs="Times New Roman"/>
          <w:color w:val="000000"/>
          <w:sz w:val="28"/>
          <w:szCs w:val="28"/>
        </w:rPr>
        <w:t xml:space="preserve">, узнают какие музыкальные </w:t>
      </w:r>
      <w:proofErr w:type="gramStart"/>
      <w:r w:rsidRPr="000752FE">
        <w:rPr>
          <w:rFonts w:ascii="Times New Roman" w:hAnsi="Times New Roman" w:cs="Times New Roman"/>
          <w:color w:val="000000"/>
          <w:sz w:val="28"/>
          <w:szCs w:val="28"/>
        </w:rPr>
        <w:t>инструменты</w:t>
      </w:r>
      <w:proofErr w:type="gramEnd"/>
      <w:r w:rsidRPr="000752FE">
        <w:rPr>
          <w:rFonts w:ascii="Times New Roman" w:hAnsi="Times New Roman" w:cs="Times New Roman"/>
          <w:color w:val="000000"/>
          <w:sz w:val="28"/>
          <w:szCs w:val="28"/>
        </w:rPr>
        <w:t xml:space="preserve"> он знает и на чем хотел бы играть, насколько он коммуникабелен, заинтересован и готов к обучению.</w:t>
      </w:r>
    </w:p>
    <w:p w:rsidR="000752FE" w:rsidRPr="000752FE" w:rsidRDefault="000752FE" w:rsidP="000752FE">
      <w:pPr>
        <w:pStyle w:val="article-renderblock"/>
        <w:shd w:val="clear" w:color="auto" w:fill="FFFFFF"/>
        <w:spacing w:before="73" w:beforeAutospacing="0" w:after="242" w:afterAutospacing="0"/>
        <w:ind w:firstLine="284"/>
        <w:rPr>
          <w:color w:val="000000"/>
          <w:sz w:val="28"/>
          <w:szCs w:val="28"/>
        </w:rPr>
      </w:pPr>
      <w:r w:rsidRPr="000752FE">
        <w:rPr>
          <w:color w:val="000000"/>
          <w:sz w:val="28"/>
          <w:szCs w:val="28"/>
        </w:rPr>
        <w:t>Имеет смысл заранее подготовить с ребенком все песенки и стихи, а также потренировать остальные активности. Любой взрослый, а не только ребенок, будет чувствовать себя более уверенным и спокойным, если заранее будет знать, что его ждет. Один из вариантов – поиграть в прослушивание дома, «пригласив» в домашнюю комиссию любимые игрушки или членов семьи.</w:t>
      </w:r>
    </w:p>
    <w:p w:rsidR="00F5313E" w:rsidRPr="000752FE" w:rsidRDefault="000752FE" w:rsidP="000752FE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2FE">
        <w:rPr>
          <w:rFonts w:ascii="Times New Roman" w:hAnsi="Times New Roman" w:cs="Times New Roman"/>
          <w:b/>
          <w:sz w:val="28"/>
          <w:szCs w:val="28"/>
        </w:rPr>
        <w:t>Итак, как же подготовить ребёнка к экзамену?</w:t>
      </w:r>
    </w:p>
    <w:p w:rsidR="000752FE" w:rsidRPr="007917DF" w:rsidRDefault="000752FE" w:rsidP="00F53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Разучите с сыном или</w:t>
      </w:r>
      <w:r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дочкой заранее песню. Можно вы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брать ту, которую малыш запомнил на </w:t>
      </w:r>
      <w:r w:rsidR="00F5313E" w:rsidRPr="007917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занятиях в детском саду. </w:t>
      </w:r>
    </w:p>
    <w:p w:rsidR="00F5313E" w:rsidRPr="007917DF" w:rsidRDefault="000752FE" w:rsidP="00F53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5313E" w:rsidRPr="007917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«Повтори ритм»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Советую поиграть с малышом в ритмические игры. Например, </w:t>
      </w:r>
      <w:r w:rsidR="00F5313E" w:rsidRPr="007917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«Ритмическое эхо»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Сначала вы </w:t>
      </w:r>
      <w:proofErr w:type="gramStart"/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прохлопали</w:t>
      </w:r>
      <w:proofErr w:type="gramEnd"/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ладоши или простучали ритм, </w:t>
      </w:r>
      <w:r w:rsidR="00F5313E" w:rsidRPr="007917D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 </w:t>
      </w:r>
      <w:r w:rsidR="00F5313E" w:rsidRPr="007917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 повторил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 наоборот.</w:t>
      </w:r>
    </w:p>
    <w:p w:rsidR="00F5313E" w:rsidRPr="007917DF" w:rsidRDefault="000752FE" w:rsidP="00F531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7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Другая интересная ритмическая игра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стучите ритм известной песни и надо угадать, какая это песня. Потом стучит </w:t>
      </w:r>
      <w:r w:rsidR="00F5313E" w:rsidRPr="007917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угадываете вы. Вспомните самые известные несложные детские песни и попробуйте поиграть в эту игру. Например, </w:t>
      </w:r>
      <w:r w:rsidR="00F5313E" w:rsidRPr="007917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«Два весёлых гуся»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русская народная песня </w:t>
      </w:r>
      <w:r w:rsidR="00F5313E" w:rsidRPr="007917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«Калинка»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русская народная песня </w:t>
      </w:r>
      <w:r w:rsidR="00F5313E" w:rsidRPr="007917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F5313E" w:rsidRPr="007917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="00F5313E" w:rsidRPr="007917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саду ли, в огороде»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известные новогодние песни, песенки В. </w:t>
      </w:r>
      <w:proofErr w:type="spellStart"/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мультфильмов.</w:t>
      </w:r>
    </w:p>
    <w:p w:rsidR="00F5313E" w:rsidRDefault="000752FE" w:rsidP="002A06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Неплохо, если удастся заранее поговорить с родителями детей, которые уже занимаются </w:t>
      </w:r>
      <w:r w:rsidR="00F5313E" w:rsidRPr="00177F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 </w:t>
      </w:r>
      <w:r w:rsidR="00F5313E" w:rsidRPr="00177F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музыкальной школе</w:t>
      </w:r>
      <w:r w:rsidR="00F5313E" w:rsidRPr="007917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узнать мнение о том или ином педагоге. После этого подойдите к преподавателю, пользующемуся хорошей репутацией, и попросите прослушать вашего юного абитуриента. Заодно вы узнаете требования приёмных </w:t>
      </w:r>
      <w:r w:rsidR="00F5313E" w:rsidRPr="00177F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экзаменов именно этой музыкальной школы</w:t>
      </w:r>
      <w:r w:rsidR="00F5313E" w:rsidRPr="00177F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A06A2" w:rsidRPr="002A06A2" w:rsidRDefault="002A06A2" w:rsidP="002A06A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7319" w:rsidRDefault="00D27319" w:rsidP="00D2731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музыкальной школы могут и не пойти дальше по музыкальному пути. Но, дети, прошедшие такую подготовку, и во взрослой жизни инстинктивно тянутся к красивому, доброму, настоящему… Они умеют отличать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подлинное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всей той «фальшивой мишуры», которую так активно навязывает современная реальность.</w:t>
      </w:r>
    </w:p>
    <w:p w:rsidR="002A06A2" w:rsidRDefault="00D27319" w:rsidP="002A06A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Родители, понимающие роль музыки в детском развитии,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иметь больше поводов гордиться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 ребёнком, чем родители, считающие занятия музыкой бесперспективными и «непрактичными». Потому что музыкальные дети, что доказано практикой и временем, будут более успешными в жизни. А не в этом ли заключается родительское счастье?</w:t>
      </w:r>
    </w:p>
    <w:p w:rsidR="007636FB" w:rsidRDefault="007636FB" w:rsidP="000015CB">
      <w:pPr>
        <w:spacing w:after="196"/>
        <w:ind w:firstLine="28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36FB">
        <w:rPr>
          <w:rFonts w:ascii="Times New Roman" w:hAnsi="Times New Roman" w:cs="Times New Roman"/>
          <w:i/>
          <w:sz w:val="28"/>
          <w:szCs w:val="28"/>
        </w:rPr>
        <w:t>С уважением, музыкальный руководитель</w:t>
      </w:r>
    </w:p>
    <w:p w:rsidR="008F5E58" w:rsidRPr="007636FB" w:rsidRDefault="008F5E58" w:rsidP="000015CB">
      <w:pPr>
        <w:spacing w:after="196"/>
        <w:ind w:firstLine="28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МАДОУ детский сад № 34 ОСП 2</w:t>
      </w:r>
    </w:p>
    <w:p w:rsidR="007636FB" w:rsidRPr="007636FB" w:rsidRDefault="007636FB" w:rsidP="000015CB">
      <w:pPr>
        <w:spacing w:after="196"/>
        <w:ind w:firstLine="28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36FB">
        <w:rPr>
          <w:rFonts w:ascii="Times New Roman" w:hAnsi="Times New Roman" w:cs="Times New Roman"/>
          <w:i/>
          <w:sz w:val="28"/>
          <w:szCs w:val="28"/>
        </w:rPr>
        <w:t>Камаганцева Ирина Валерьяновна.</w:t>
      </w:r>
    </w:p>
    <w:p w:rsidR="00AE2415" w:rsidRDefault="00937138" w:rsidP="000015CB">
      <w:pPr>
        <w:ind w:firstLine="283"/>
        <w:jc w:val="both"/>
        <w:sectPr w:rsidR="00AE2415" w:rsidSect="000015CB">
          <w:pgSz w:w="11900" w:h="16840"/>
          <w:pgMar w:top="284" w:right="851" w:bottom="284" w:left="1418" w:header="0" w:footer="3" w:gutter="0"/>
          <w:cols w:space="240"/>
          <w:noEndnote/>
          <w:docGrid w:linePitch="360"/>
        </w:sectPr>
      </w:pPr>
      <w:r w:rsidRPr="007636FB">
        <w:rPr>
          <w:rFonts w:ascii="Times New Roman" w:hAnsi="Times New Roman" w:cs="Times New Roman"/>
          <w:sz w:val="28"/>
          <w:szCs w:val="28"/>
        </w:rPr>
        <w:br w:type="column"/>
      </w:r>
    </w:p>
    <w:p w:rsidR="00D95844" w:rsidRPr="00EB5CBB" w:rsidRDefault="00D95844" w:rsidP="000015CB">
      <w:pPr>
        <w:pStyle w:val="32"/>
        <w:shd w:val="clear" w:color="auto" w:fill="auto"/>
      </w:pPr>
    </w:p>
    <w:sectPr w:rsidR="00D95844" w:rsidRPr="00EB5CBB" w:rsidSect="000015CB">
      <w:pgSz w:w="11906" w:h="16838"/>
      <w:pgMar w:top="284" w:right="851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D4232"/>
    <w:multiLevelType w:val="multilevel"/>
    <w:tmpl w:val="7AA4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CBB"/>
    <w:rsid w:val="000015CB"/>
    <w:rsid w:val="000752FE"/>
    <w:rsid w:val="000B1732"/>
    <w:rsid w:val="00177FFA"/>
    <w:rsid w:val="002A06A2"/>
    <w:rsid w:val="002C18E3"/>
    <w:rsid w:val="00345E49"/>
    <w:rsid w:val="003A4D72"/>
    <w:rsid w:val="003B5564"/>
    <w:rsid w:val="003C00BD"/>
    <w:rsid w:val="00415636"/>
    <w:rsid w:val="00454CDB"/>
    <w:rsid w:val="006E5810"/>
    <w:rsid w:val="007562C2"/>
    <w:rsid w:val="007636FB"/>
    <w:rsid w:val="007917DF"/>
    <w:rsid w:val="008D2367"/>
    <w:rsid w:val="008F5E58"/>
    <w:rsid w:val="00937138"/>
    <w:rsid w:val="00957B1D"/>
    <w:rsid w:val="009C4252"/>
    <w:rsid w:val="00AE2415"/>
    <w:rsid w:val="00B11160"/>
    <w:rsid w:val="00BE3E7E"/>
    <w:rsid w:val="00C06264"/>
    <w:rsid w:val="00C435EF"/>
    <w:rsid w:val="00D27319"/>
    <w:rsid w:val="00D95844"/>
    <w:rsid w:val="00E30A57"/>
    <w:rsid w:val="00EB07D1"/>
    <w:rsid w:val="00EB5CBB"/>
    <w:rsid w:val="00EB6897"/>
    <w:rsid w:val="00EC727B"/>
    <w:rsid w:val="00F5313E"/>
    <w:rsid w:val="00FF0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60"/>
  </w:style>
  <w:style w:type="paragraph" w:styleId="3">
    <w:name w:val="heading 3"/>
    <w:basedOn w:val="a"/>
    <w:link w:val="30"/>
    <w:uiPriority w:val="9"/>
    <w:qFormat/>
    <w:rsid w:val="0007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5C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1">
    <w:name w:val="Основной текст (3)_"/>
    <w:basedOn w:val="a0"/>
    <w:link w:val="32"/>
    <w:rsid w:val="00FF0E7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F0E77"/>
    <w:pPr>
      <w:widowControl w:val="0"/>
      <w:shd w:val="clear" w:color="auto" w:fill="FFFFFF"/>
      <w:spacing w:after="0" w:line="240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4">
    <w:name w:val="Заголовок №4_"/>
    <w:basedOn w:val="a0"/>
    <w:link w:val="40"/>
    <w:rsid w:val="00BE3E7E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BE3E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 + Полужирный;Курсив"/>
    <w:basedOn w:val="2"/>
    <w:rsid w:val="00BE3E7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E3E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BE3E7E"/>
    <w:pPr>
      <w:widowControl w:val="0"/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article-renderblock">
    <w:name w:val="article-render__block"/>
    <w:basedOn w:val="a"/>
    <w:rsid w:val="009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52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5C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">
    <w:name w:val="Основной текст (3)_"/>
    <w:basedOn w:val="a0"/>
    <w:link w:val="30"/>
    <w:rsid w:val="00FF0E7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0E77"/>
    <w:pPr>
      <w:widowControl w:val="0"/>
      <w:shd w:val="clear" w:color="auto" w:fill="FFFFFF"/>
      <w:spacing w:after="0" w:line="240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4">
    <w:name w:val="Заголовок №4_"/>
    <w:basedOn w:val="a0"/>
    <w:link w:val="40"/>
    <w:rsid w:val="00BE3E7E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BE3E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 + Полужирный;Курсив"/>
    <w:basedOn w:val="2"/>
    <w:rsid w:val="00BE3E7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E3E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BE3E7E"/>
    <w:pPr>
      <w:widowControl w:val="0"/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1</cp:lastModifiedBy>
  <cp:revision>15</cp:revision>
  <dcterms:created xsi:type="dcterms:W3CDTF">2018-09-25T12:07:00Z</dcterms:created>
  <dcterms:modified xsi:type="dcterms:W3CDTF">2021-02-25T12:22:00Z</dcterms:modified>
</cp:coreProperties>
</file>