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F5F" w:rsidRPr="00306F85" w:rsidRDefault="00E24D74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№</w:t>
      </w:r>
      <w:r w:rsidR="007C329A">
        <w:rPr>
          <w:rFonts w:ascii="Times New Roman" w:hAnsi="Times New Roman" w:cs="Times New Roman"/>
          <w:b/>
          <w:sz w:val="24"/>
          <w:szCs w:val="24"/>
        </w:rPr>
        <w:t xml:space="preserve"> 18</w:t>
      </w:r>
    </w:p>
    <w:p w:rsidR="00C67782" w:rsidRDefault="00365F5F" w:rsidP="00E24D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F85">
        <w:rPr>
          <w:rFonts w:ascii="Times New Roman" w:hAnsi="Times New Roman" w:cs="Times New Roman"/>
          <w:b/>
          <w:sz w:val="24"/>
          <w:szCs w:val="24"/>
        </w:rPr>
        <w:t xml:space="preserve">краткосрочной образовательной практики </w:t>
      </w:r>
      <w:r w:rsidR="00306F85" w:rsidRPr="00306F85">
        <w:rPr>
          <w:rFonts w:ascii="Times New Roman" w:hAnsi="Times New Roman" w:cs="Times New Roman"/>
          <w:b/>
          <w:sz w:val="24"/>
          <w:szCs w:val="24"/>
        </w:rPr>
        <w:t xml:space="preserve">по </w:t>
      </w:r>
      <w:proofErr w:type="gramStart"/>
      <w:r w:rsidR="00C67782">
        <w:rPr>
          <w:rFonts w:ascii="Times New Roman" w:hAnsi="Times New Roman" w:cs="Times New Roman"/>
          <w:b/>
          <w:sz w:val="24"/>
          <w:szCs w:val="24"/>
        </w:rPr>
        <w:t>познавательному</w:t>
      </w:r>
      <w:proofErr w:type="gramEnd"/>
    </w:p>
    <w:p w:rsidR="008256FD" w:rsidRDefault="00E24D74" w:rsidP="008256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развитию </w:t>
      </w:r>
      <w:r w:rsidR="008256FD" w:rsidRPr="000246A8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="008256FD">
        <w:rPr>
          <w:rFonts w:ascii="Times New Roman" w:hAnsi="Times New Roman" w:cs="Times New Roman"/>
          <w:b/>
          <w:sz w:val="24"/>
          <w:szCs w:val="24"/>
        </w:rPr>
        <w:t>Много-один</w:t>
      </w:r>
      <w:proofErr w:type="gramEnd"/>
      <w:r w:rsidR="008256FD" w:rsidRPr="000246A8">
        <w:rPr>
          <w:rFonts w:ascii="Times New Roman" w:hAnsi="Times New Roman" w:cs="Times New Roman"/>
          <w:b/>
          <w:sz w:val="24"/>
          <w:szCs w:val="24"/>
        </w:rPr>
        <w:t>»</w:t>
      </w:r>
    </w:p>
    <w:p w:rsidR="00306F85" w:rsidRPr="00306F85" w:rsidRDefault="00306F85" w:rsidP="00E24D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F85">
        <w:rPr>
          <w:rFonts w:ascii="Times New Roman" w:hAnsi="Times New Roman" w:cs="Times New Roman"/>
          <w:b/>
          <w:sz w:val="24"/>
          <w:szCs w:val="24"/>
        </w:rPr>
        <w:t>для детей 2-3 лет</w:t>
      </w:r>
    </w:p>
    <w:p w:rsidR="00306F85" w:rsidRPr="00306F85" w:rsidRDefault="00306F85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F85" w:rsidRPr="00306F85" w:rsidRDefault="00306F85" w:rsidP="00306F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F85">
        <w:rPr>
          <w:rFonts w:ascii="Times New Roman" w:hAnsi="Times New Roman" w:cs="Times New Roman"/>
          <w:sz w:val="24"/>
          <w:szCs w:val="24"/>
        </w:rPr>
        <w:t xml:space="preserve">ФИО педагога: </w:t>
      </w:r>
      <w:proofErr w:type="spellStart"/>
      <w:r w:rsidR="00E24D74">
        <w:rPr>
          <w:rFonts w:ascii="Times New Roman" w:hAnsi="Times New Roman" w:cs="Times New Roman"/>
          <w:sz w:val="24"/>
          <w:szCs w:val="24"/>
        </w:rPr>
        <w:t>Шаймухаметова</w:t>
      </w:r>
      <w:proofErr w:type="spellEnd"/>
      <w:r w:rsidR="00E24D74">
        <w:rPr>
          <w:rFonts w:ascii="Times New Roman" w:hAnsi="Times New Roman" w:cs="Times New Roman"/>
          <w:sz w:val="24"/>
          <w:szCs w:val="24"/>
        </w:rPr>
        <w:t xml:space="preserve"> Светлана Валериевна</w:t>
      </w:r>
    </w:p>
    <w:p w:rsidR="00306F85" w:rsidRPr="00306F85" w:rsidRDefault="00306F85" w:rsidP="00306F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F85">
        <w:rPr>
          <w:rFonts w:ascii="Times New Roman" w:hAnsi="Times New Roman" w:cs="Times New Roman"/>
          <w:sz w:val="24"/>
          <w:szCs w:val="24"/>
        </w:rPr>
        <w:t>Должность: воспитатель</w:t>
      </w:r>
    </w:p>
    <w:p w:rsidR="00306F85" w:rsidRPr="00306F85" w:rsidRDefault="00306F85" w:rsidP="00306F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2"/>
        <w:gridCol w:w="5954"/>
      </w:tblGrid>
      <w:tr w:rsidR="00365F5F" w:rsidRPr="00306F85" w:rsidTr="008256FD">
        <w:trPr>
          <w:trHeight w:val="2883"/>
        </w:trPr>
        <w:tc>
          <w:tcPr>
            <w:tcW w:w="3402" w:type="dxa"/>
          </w:tcPr>
          <w:p w:rsidR="00306F85" w:rsidRPr="00306F85" w:rsidRDefault="00365F5F" w:rsidP="008256FD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  <w:p w:rsidR="00365F5F" w:rsidRPr="00306F85" w:rsidRDefault="00365F5F" w:rsidP="008256FD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</w:tcPr>
          <w:p w:rsidR="00922774" w:rsidRPr="00922774" w:rsidRDefault="00922774" w:rsidP="007C329A">
            <w:pPr>
              <w:shd w:val="clear" w:color="auto" w:fill="FFFFFF"/>
              <w:spacing w:after="0" w:line="240" w:lineRule="auto"/>
              <w:ind w:firstLine="31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2277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раннем возрасте дети активно познают окружающий мир. Ведь именно возраст 2-3 лет является самым благоприятным для развития математических представлений.</w:t>
            </w:r>
          </w:p>
          <w:p w:rsidR="00922774" w:rsidRPr="00922774" w:rsidRDefault="00922774" w:rsidP="007C329A">
            <w:pPr>
              <w:shd w:val="clear" w:color="auto" w:fill="FFFFFF"/>
              <w:spacing w:after="0" w:line="240" w:lineRule="auto"/>
              <w:ind w:firstLine="318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92277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этот период очень важно знакомить ребёнка с цветами предметов, с формами,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развивать умения формировать группы предметов, различать их количество,</w:t>
            </w:r>
            <w:r w:rsidRPr="0092277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эмоционально подкрепляя его успехи в познании на окружающего мира. Дети раннего возраста проявляют интерес ко всей новой информации. Поэтому важно постоянно подпитывать этот интерес, не перегружая информацией и знаниями.</w:t>
            </w:r>
          </w:p>
          <w:p w:rsidR="00306F85" w:rsidRPr="0090758D" w:rsidRDefault="00922774" w:rsidP="007C329A">
            <w:pPr>
              <w:shd w:val="clear" w:color="auto" w:fill="FFFFFF"/>
              <w:spacing w:after="0" w:line="240" w:lineRule="auto"/>
              <w:ind w:firstLine="31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907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Дети 2-3 лет познают окружающую действительность через игру: с ее помощью они изучают новые предметы, обретают новые знания. Игровой подход позволяет нам решить ключевую задачу- не просто научить, а заинтересовать ребенка наукой.</w:t>
            </w:r>
          </w:p>
        </w:tc>
      </w:tr>
      <w:tr w:rsidR="00365F5F" w:rsidRPr="00306F85" w:rsidTr="008256FD">
        <w:trPr>
          <w:trHeight w:val="334"/>
        </w:trPr>
        <w:tc>
          <w:tcPr>
            <w:tcW w:w="3402" w:type="dxa"/>
          </w:tcPr>
          <w:p w:rsidR="00365F5F" w:rsidRPr="00306F85" w:rsidRDefault="00365F5F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5954" w:type="dxa"/>
          </w:tcPr>
          <w:p w:rsidR="00365F5F" w:rsidRPr="00306F85" w:rsidRDefault="00922774" w:rsidP="008256FD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Формировать представление о группах однородных предметов, различать количество предметов: много- один.</w:t>
            </w:r>
          </w:p>
        </w:tc>
      </w:tr>
      <w:tr w:rsidR="00365F5F" w:rsidRPr="00306F85" w:rsidTr="008256FD">
        <w:tc>
          <w:tcPr>
            <w:tcW w:w="3402" w:type="dxa"/>
          </w:tcPr>
          <w:p w:rsidR="00365F5F" w:rsidRPr="00306F85" w:rsidRDefault="00365F5F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КОП, в том числе ТН</w:t>
            </w:r>
          </w:p>
        </w:tc>
        <w:tc>
          <w:tcPr>
            <w:tcW w:w="5954" w:type="dxa"/>
          </w:tcPr>
          <w:p w:rsidR="00365F5F" w:rsidRPr="00306F85" w:rsidRDefault="00942734" w:rsidP="008256FD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6F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занятия по 10 минут </w:t>
            </w:r>
          </w:p>
        </w:tc>
      </w:tr>
      <w:tr w:rsidR="00365F5F" w:rsidRPr="00306F85" w:rsidTr="008256FD">
        <w:trPr>
          <w:trHeight w:val="363"/>
        </w:trPr>
        <w:tc>
          <w:tcPr>
            <w:tcW w:w="3402" w:type="dxa"/>
          </w:tcPr>
          <w:p w:rsidR="00365F5F" w:rsidRPr="00306F85" w:rsidRDefault="00365F5F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5954" w:type="dxa"/>
          </w:tcPr>
          <w:p w:rsidR="00365F5F" w:rsidRPr="00306F85" w:rsidRDefault="00922774" w:rsidP="008256FD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6F3B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детей</w:t>
            </w:r>
          </w:p>
          <w:p w:rsidR="00365F5F" w:rsidRPr="00306F85" w:rsidRDefault="00365F5F" w:rsidP="008256FD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65F5F" w:rsidRPr="00306F85" w:rsidTr="008256FD">
        <w:trPr>
          <w:trHeight w:val="1058"/>
        </w:trPr>
        <w:tc>
          <w:tcPr>
            <w:tcW w:w="3402" w:type="dxa"/>
          </w:tcPr>
          <w:p w:rsidR="00365F5F" w:rsidRPr="00306F85" w:rsidRDefault="00365F5F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5954" w:type="dxa"/>
          </w:tcPr>
          <w:p w:rsidR="00A26DD6" w:rsidRDefault="00922774" w:rsidP="008256FD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Style w:val="a7"/>
                <w:rFonts w:ascii="Times New Roman" w:hAnsi="Times New Roman"/>
                <w:b w:val="0"/>
                <w:color w:val="000000" w:themeColor="text1"/>
                <w:sz w:val="24"/>
                <w:szCs w:val="27"/>
                <w:bdr w:val="none" w:sz="0" w:space="0" w:color="auto" w:frame="1"/>
              </w:rPr>
            </w:pPr>
            <w:r>
              <w:rPr>
                <w:rStyle w:val="a7"/>
                <w:rFonts w:ascii="Times New Roman" w:hAnsi="Times New Roman"/>
                <w:b w:val="0"/>
                <w:color w:val="000000" w:themeColor="text1"/>
                <w:sz w:val="24"/>
                <w:szCs w:val="27"/>
                <w:bdr w:val="none" w:sz="0" w:space="0" w:color="auto" w:frame="1"/>
              </w:rPr>
              <w:t xml:space="preserve">1 занятие: </w:t>
            </w:r>
            <w:r w:rsidR="00B303AB">
              <w:rPr>
                <w:rStyle w:val="a7"/>
                <w:rFonts w:ascii="Times New Roman" w:hAnsi="Times New Roman"/>
                <w:b w:val="0"/>
                <w:color w:val="000000" w:themeColor="text1"/>
                <w:sz w:val="24"/>
                <w:szCs w:val="27"/>
                <w:bdr w:val="none" w:sz="0" w:space="0" w:color="auto" w:frame="1"/>
              </w:rPr>
              <w:t>Поднос</w:t>
            </w:r>
            <w:r>
              <w:rPr>
                <w:rStyle w:val="a7"/>
                <w:rFonts w:ascii="Times New Roman" w:hAnsi="Times New Roman"/>
                <w:b w:val="0"/>
                <w:color w:val="000000" w:themeColor="text1"/>
                <w:sz w:val="24"/>
                <w:szCs w:val="27"/>
                <w:bdr w:val="none" w:sz="0" w:space="0" w:color="auto" w:frame="1"/>
              </w:rPr>
              <w:t>, салфетка, одинаковые матрешки (для каждого ребенка и взрослого);</w:t>
            </w:r>
          </w:p>
          <w:p w:rsidR="00922774" w:rsidRPr="00922774" w:rsidRDefault="00922774" w:rsidP="008256FD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22774">
              <w:rPr>
                <w:rStyle w:val="a7"/>
                <w:rFonts w:ascii="Times New Roman" w:hAnsi="Times New Roman"/>
                <w:b w:val="0"/>
                <w:szCs w:val="27"/>
                <w:bdr w:val="none" w:sz="0" w:space="0" w:color="auto" w:frame="1"/>
              </w:rPr>
              <w:t>2 занятие</w:t>
            </w:r>
            <w:r>
              <w:rPr>
                <w:rStyle w:val="a7"/>
                <w:rFonts w:ascii="Times New Roman" w:hAnsi="Times New Roman"/>
                <w:b w:val="0"/>
                <w:szCs w:val="27"/>
                <w:bdr w:val="none" w:sz="0" w:space="0" w:color="auto" w:frame="1"/>
              </w:rPr>
              <w:t xml:space="preserve">: </w:t>
            </w:r>
            <w:r w:rsidR="00D71E34">
              <w:rPr>
                <w:rStyle w:val="a7"/>
                <w:rFonts w:ascii="Times New Roman" w:hAnsi="Times New Roman"/>
                <w:b w:val="0"/>
                <w:szCs w:val="27"/>
                <w:bdr w:val="none" w:sz="0" w:space="0" w:color="auto" w:frame="1"/>
              </w:rPr>
              <w:t>С</w:t>
            </w:r>
            <w:r w:rsidR="00250F14">
              <w:rPr>
                <w:rStyle w:val="a7"/>
                <w:rFonts w:ascii="Times New Roman" w:hAnsi="Times New Roman"/>
                <w:b w:val="0"/>
                <w:szCs w:val="27"/>
                <w:bdr w:val="none" w:sz="0" w:space="0" w:color="auto" w:frame="1"/>
              </w:rPr>
              <w:t xml:space="preserve">нежинки </w:t>
            </w:r>
            <w:r w:rsidR="00B303AB">
              <w:rPr>
                <w:rStyle w:val="a7"/>
                <w:rFonts w:ascii="Times New Roman" w:hAnsi="Times New Roman"/>
                <w:b w:val="0"/>
                <w:color w:val="000000" w:themeColor="text1"/>
                <w:sz w:val="24"/>
                <w:szCs w:val="27"/>
                <w:bdr w:val="none" w:sz="0" w:space="0" w:color="auto" w:frame="1"/>
              </w:rPr>
              <w:t>(для каждого ребенка и взрослого);</w:t>
            </w:r>
          </w:p>
        </w:tc>
      </w:tr>
      <w:tr w:rsidR="00365F5F" w:rsidRPr="00306F85" w:rsidTr="008256FD">
        <w:trPr>
          <w:trHeight w:val="828"/>
        </w:trPr>
        <w:tc>
          <w:tcPr>
            <w:tcW w:w="3402" w:type="dxa"/>
          </w:tcPr>
          <w:p w:rsidR="00365F5F" w:rsidRPr="00306F85" w:rsidRDefault="00365F5F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5954" w:type="dxa"/>
          </w:tcPr>
          <w:p w:rsidR="007824DF" w:rsidRPr="00B303AB" w:rsidRDefault="00A26DD6" w:rsidP="008256FD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303AB">
              <w:rPr>
                <w:rFonts w:ascii="Times New Roman" w:hAnsi="Times New Roman" w:cs="Times New Roman"/>
                <w:color w:val="000000"/>
              </w:rPr>
              <w:t xml:space="preserve">Имеет представление </w:t>
            </w:r>
            <w:r w:rsidRPr="00B303AB">
              <w:rPr>
                <w:rFonts w:ascii="Times New Roman" w:hAnsi="Times New Roman" w:cs="Times New Roman"/>
                <w:lang w:eastAsia="en-US"/>
              </w:rPr>
              <w:t xml:space="preserve">о </w:t>
            </w:r>
            <w:r w:rsidR="00B303AB" w:rsidRPr="00B303AB">
              <w:rPr>
                <w:rFonts w:ascii="Times New Roman" w:hAnsi="Times New Roman" w:cs="Times New Roman"/>
                <w:lang w:eastAsia="en-US"/>
              </w:rPr>
              <w:t>группах однородных предметов, различать количество предметов: много- один.</w:t>
            </w:r>
          </w:p>
        </w:tc>
      </w:tr>
      <w:tr w:rsidR="00365F5F" w:rsidRPr="00306F85" w:rsidTr="008256FD">
        <w:trPr>
          <w:trHeight w:val="828"/>
        </w:trPr>
        <w:tc>
          <w:tcPr>
            <w:tcW w:w="3402" w:type="dxa"/>
          </w:tcPr>
          <w:p w:rsidR="00365F5F" w:rsidRPr="00306F85" w:rsidRDefault="00365F5F" w:rsidP="008256FD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КОП, в том числе ТН. </w:t>
            </w:r>
          </w:p>
        </w:tc>
        <w:tc>
          <w:tcPr>
            <w:tcW w:w="5954" w:type="dxa"/>
          </w:tcPr>
          <w:p w:rsidR="00365F5F" w:rsidRPr="0090758D" w:rsidRDefault="0090758D" w:rsidP="008256FD">
            <w:pPr>
              <w:pStyle w:val="2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90758D">
              <w:rPr>
                <w:rFonts w:ascii="Times New Roman" w:hAnsi="Times New Roman"/>
              </w:rPr>
              <w:t xml:space="preserve">ОТ РОЖДЕНИЯ ДО ШКОЛЫ. Инновационная программа дошкольного образования. / Под ред. Н.Е. </w:t>
            </w:r>
            <w:proofErr w:type="spellStart"/>
            <w:r w:rsidRPr="0090758D">
              <w:rPr>
                <w:rFonts w:ascii="Times New Roman" w:hAnsi="Times New Roman"/>
              </w:rPr>
              <w:t>Вераксы</w:t>
            </w:r>
            <w:proofErr w:type="spellEnd"/>
            <w:r w:rsidRPr="0090758D">
              <w:rPr>
                <w:rFonts w:ascii="Times New Roman" w:hAnsi="Times New Roman"/>
              </w:rPr>
              <w:t xml:space="preserve">, Т.С. Комаровой, Э. М. Дорофеевой. — Издание пятое (инновационное), </w:t>
            </w:r>
            <w:proofErr w:type="spellStart"/>
            <w:r w:rsidRPr="0090758D">
              <w:rPr>
                <w:rFonts w:ascii="Times New Roman" w:hAnsi="Times New Roman"/>
              </w:rPr>
              <w:t>испр</w:t>
            </w:r>
            <w:proofErr w:type="spellEnd"/>
            <w:r w:rsidRPr="0090758D">
              <w:rPr>
                <w:rFonts w:ascii="Times New Roman" w:hAnsi="Times New Roman"/>
              </w:rPr>
              <w:t>. и доп.— М.: МОЗАИКА-СИНТЕЗ, 2019. — c.336</w:t>
            </w:r>
          </w:p>
          <w:p w:rsidR="005B5100" w:rsidRPr="00B303AB" w:rsidRDefault="005B5100" w:rsidP="008256FD">
            <w:pPr>
              <w:pStyle w:val="2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365F5F" w:rsidRPr="00306F85" w:rsidRDefault="00365F5F" w:rsidP="00365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807" w:rsidRPr="00306F85" w:rsidRDefault="00A56807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807" w:rsidRDefault="00A56807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56FD" w:rsidRDefault="008256FD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E34" w:rsidRPr="00306F85" w:rsidRDefault="00D71E34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6A8" w:rsidRDefault="000246A8" w:rsidP="00B303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F85">
        <w:rPr>
          <w:rFonts w:ascii="Times New Roman" w:hAnsi="Times New Roman" w:cs="Times New Roman"/>
          <w:b/>
          <w:sz w:val="24"/>
          <w:szCs w:val="24"/>
        </w:rPr>
        <w:t>Тематический план занятий</w:t>
      </w:r>
      <w:r w:rsidR="000133CB" w:rsidRPr="00306F8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6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1"/>
        <w:gridCol w:w="3260"/>
        <w:gridCol w:w="2410"/>
        <w:gridCol w:w="2320"/>
      </w:tblGrid>
      <w:tr w:rsidR="00B14117" w:rsidRPr="00306F85" w:rsidTr="00832D21">
        <w:tc>
          <w:tcPr>
            <w:tcW w:w="1701" w:type="dxa"/>
          </w:tcPr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410" w:type="dxa"/>
          </w:tcPr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20" w:type="dxa"/>
          </w:tcPr>
          <w:p w:rsidR="00365F5F" w:rsidRPr="00306F85" w:rsidRDefault="00365F5F" w:rsidP="0012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365F5F" w:rsidRPr="00306F85" w:rsidTr="00832D21">
        <w:tc>
          <w:tcPr>
            <w:tcW w:w="9691" w:type="dxa"/>
            <w:gridSpan w:val="4"/>
          </w:tcPr>
          <w:p w:rsidR="00DF2200" w:rsidRPr="008256FD" w:rsidRDefault="00365F5F" w:rsidP="008256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</w:t>
            </w:r>
            <w:r w:rsidR="00A56807"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а: «</w:t>
            </w:r>
            <w:proofErr w:type="gramStart"/>
            <w:r w:rsidR="008256FD">
              <w:rPr>
                <w:rFonts w:ascii="Times New Roman" w:hAnsi="Times New Roman" w:cs="Times New Roman"/>
                <w:b/>
                <w:sz w:val="24"/>
                <w:szCs w:val="24"/>
              </w:rPr>
              <w:t>Много-</w:t>
            </w:r>
            <w:r w:rsidR="00B303AB">
              <w:rPr>
                <w:rFonts w:ascii="Times New Roman" w:hAnsi="Times New Roman" w:cs="Times New Roman"/>
                <w:b/>
                <w:sz w:val="24"/>
                <w:szCs w:val="24"/>
              </w:rPr>
              <w:t>один</w:t>
            </w:r>
            <w:proofErr w:type="gramEnd"/>
            <w:r w:rsidR="00A56807" w:rsidRPr="00306F8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0133CB" w:rsidRPr="00306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303A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познавательной</w:t>
            </w:r>
            <w:r w:rsidR="000246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направленности</w:t>
            </w:r>
          </w:p>
        </w:tc>
      </w:tr>
      <w:tr w:rsidR="00B14117" w:rsidRPr="00306F85" w:rsidTr="00832D21">
        <w:trPr>
          <w:trHeight w:val="557"/>
        </w:trPr>
        <w:tc>
          <w:tcPr>
            <w:tcW w:w="1701" w:type="dxa"/>
          </w:tcPr>
          <w:p w:rsidR="00036F68" w:rsidRPr="00306F85" w:rsidRDefault="00365F5F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825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50F1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формировать группы</w:t>
            </w:r>
            <w:r w:rsidR="00B303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50F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однородных </w:t>
            </w:r>
            <w:r w:rsidR="00B303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предметов «Много»</w:t>
            </w:r>
          </w:p>
          <w:p w:rsidR="000133CB" w:rsidRPr="00306F85" w:rsidRDefault="00365F5F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B303AB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50F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умение различать количество </w:t>
            </w:r>
            <w:r w:rsidR="00B303A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предметов «Один»</w:t>
            </w:r>
          </w:p>
          <w:p w:rsidR="00A56807" w:rsidRPr="00306F85" w:rsidRDefault="00365F5F" w:rsidP="00036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F363A"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3260" w:type="dxa"/>
          </w:tcPr>
          <w:p w:rsidR="00A56807" w:rsidRPr="00250361" w:rsidRDefault="00250361" w:rsidP="00036F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03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Игровая ситуация «Игра с матрёшками»</w:t>
            </w:r>
          </w:p>
          <w:p w:rsidR="00250361" w:rsidRDefault="00250361" w:rsidP="00036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Взрослый вносит поднос с матрёшками, накрытый салфеткой. Затем снимает салфетку со словами:</w:t>
            </w:r>
          </w:p>
          <w:p w:rsidR="00250361" w:rsidRPr="00250361" w:rsidRDefault="00250361" w:rsidP="00036F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036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Мы веселые матрёшки,</w:t>
            </w:r>
          </w:p>
          <w:p w:rsidR="00250361" w:rsidRPr="00250361" w:rsidRDefault="00250361" w:rsidP="00036F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036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Любим бегать по дорожке,</w:t>
            </w:r>
          </w:p>
          <w:p w:rsidR="00250361" w:rsidRPr="00250361" w:rsidRDefault="00250361" w:rsidP="00036F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036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Любим петь и танцевать</w:t>
            </w:r>
          </w:p>
          <w:p w:rsidR="00250361" w:rsidRPr="00250361" w:rsidRDefault="00250361" w:rsidP="00036F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5036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 с детишками играть.</w:t>
            </w:r>
          </w:p>
          <w:p w:rsidR="005B5100" w:rsidRDefault="00250361" w:rsidP="00FE52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Взрослый спрашивает: «Кто к нам пришел?»</w:t>
            </w:r>
          </w:p>
          <w:p w:rsidR="00970976" w:rsidRDefault="00970976" w:rsidP="00FE52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(Вместе с детьми повторяет слово </w:t>
            </w:r>
            <w:r w:rsidRPr="00970976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en-US"/>
              </w:rPr>
              <w:t>матрёшки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)</w:t>
            </w:r>
          </w:p>
          <w:p w:rsidR="00970976" w:rsidRDefault="00970976" w:rsidP="00FE52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 Раздает детям по одной матрёшке, уточняет, сколько взяли матрёшек «Одну матрёшку».</w:t>
            </w:r>
          </w:p>
          <w:p w:rsidR="00970976" w:rsidRDefault="00970976" w:rsidP="00FE52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Звучит музыка (любая).</w:t>
            </w:r>
          </w:p>
          <w:p w:rsidR="00970976" w:rsidRDefault="00970976" w:rsidP="00FE52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 Взрослый предлагает по очереди вернуть матрёшек на поднос и сопровождает действия каждого ребенка словами: «Вот матрёшка, вот еще матрёшка, еще матрёшка…». Затем уточняет: «Много матрёшек». (Жестом указывает на поднос)</w:t>
            </w:r>
          </w:p>
          <w:p w:rsidR="006474AC" w:rsidRDefault="006474AC" w:rsidP="00FE52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 Акцентирует внимание на количестве матрёшек «Вот как много матрёшек!»</w:t>
            </w:r>
          </w:p>
          <w:p w:rsidR="006474AC" w:rsidRDefault="006474AC" w:rsidP="00FE52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 Спрашивает: «Сколько матрёшек?»</w:t>
            </w:r>
          </w:p>
          <w:p w:rsidR="006474AC" w:rsidRDefault="006474AC" w:rsidP="00FE52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Обобщает ответы детей:</w:t>
            </w:r>
          </w:p>
          <w:p w:rsidR="006474AC" w:rsidRDefault="006474AC" w:rsidP="00FE52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«Да, матрёшек много».</w:t>
            </w:r>
          </w:p>
          <w:p w:rsidR="006474AC" w:rsidRDefault="006474AC" w:rsidP="00FE52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 Показывает свою матрёшку и уточняет: «У меня одна матрёшка»</w:t>
            </w:r>
          </w:p>
          <w:p w:rsidR="006474AC" w:rsidRDefault="006474AC" w:rsidP="00FE52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Возвращает свою матрёшку на поднос и говорит «На подносе много матрёшек».</w:t>
            </w:r>
          </w:p>
          <w:p w:rsidR="008256FD" w:rsidRDefault="008256FD" w:rsidP="00FE52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8256FD" w:rsidRDefault="008256FD" w:rsidP="00FE52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8256FD" w:rsidRPr="00FE52BB" w:rsidRDefault="008256FD" w:rsidP="00FE52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365F5F" w:rsidRPr="00306F85" w:rsidRDefault="000133CB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25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5036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интересуются.</w:t>
            </w:r>
          </w:p>
          <w:p w:rsidR="00FE52BB" w:rsidRDefault="00FE52BB" w:rsidP="00DF2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0361" w:rsidRDefault="00250361" w:rsidP="00DF2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0361" w:rsidRDefault="00250361" w:rsidP="00DF2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0361" w:rsidRDefault="00250361" w:rsidP="00DF2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0361" w:rsidRDefault="00250361" w:rsidP="00DF2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0361" w:rsidRDefault="00250361" w:rsidP="00DF2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0361" w:rsidRDefault="00250361" w:rsidP="00DF2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0361" w:rsidRDefault="00250361" w:rsidP="00DF2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0361" w:rsidRDefault="00250361" w:rsidP="00DF2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1F4" w:rsidRDefault="008421F4" w:rsidP="0025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5100" w:rsidRDefault="00DF2200" w:rsidP="0025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503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Отвечают: «Матрёшки»</w:t>
            </w:r>
          </w:p>
          <w:p w:rsidR="00970976" w:rsidRDefault="00970976" w:rsidP="0025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976" w:rsidRDefault="00970976" w:rsidP="0025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976" w:rsidRDefault="00970976" w:rsidP="0025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Берут матрёшки, рассматривают.</w:t>
            </w:r>
          </w:p>
          <w:p w:rsidR="00970976" w:rsidRDefault="00970976" w:rsidP="0025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Танцуют.</w:t>
            </w:r>
          </w:p>
          <w:p w:rsidR="00970976" w:rsidRDefault="00970976" w:rsidP="0025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Возвращают матрёшек на поднос.</w:t>
            </w:r>
          </w:p>
          <w:p w:rsidR="00970976" w:rsidRDefault="00970976" w:rsidP="0025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976" w:rsidRDefault="00970976" w:rsidP="0025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976" w:rsidRDefault="00970976" w:rsidP="0025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976" w:rsidRDefault="00970976" w:rsidP="0025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976" w:rsidRDefault="00970976" w:rsidP="0025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976" w:rsidRDefault="00970976" w:rsidP="0025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976" w:rsidRDefault="00970976" w:rsidP="0025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0976" w:rsidRDefault="008256FD" w:rsidP="0025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970976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</w:t>
            </w:r>
            <w:r w:rsidR="006474A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9709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«Много</w:t>
            </w:r>
            <w:r w:rsidR="006474A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70976" w:rsidRDefault="00970976" w:rsidP="00250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6F68" w:rsidRPr="00306F85" w:rsidRDefault="00970976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36F68" w:rsidRPr="00306F85" w:rsidRDefault="00036F68" w:rsidP="00120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5825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Отвечают: «Много</w:t>
            </w:r>
            <w:r w:rsidR="006474A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6474AC" w:rsidRDefault="006474AC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4AC" w:rsidRDefault="006474AC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Повторяют: «Одна матрёшка»</w:t>
            </w:r>
          </w:p>
          <w:p w:rsidR="006474AC" w:rsidRDefault="006474AC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5825" w:rsidRPr="00306F85" w:rsidRDefault="006474AC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Повторяют: «Много матрёшек</w:t>
            </w:r>
            <w:r w:rsidR="008421F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20" w:type="dxa"/>
          </w:tcPr>
          <w:p w:rsidR="00B14117" w:rsidRDefault="008421F4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25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формировать группы однородных</w:t>
            </w:r>
            <w:r w:rsidR="006474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предметов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</w:t>
            </w:r>
            <w:r w:rsidR="006474A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8421F4" w:rsidRDefault="008421F4" w:rsidP="006474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25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различать количество предметов «Один»</w:t>
            </w:r>
          </w:p>
          <w:p w:rsidR="00B14117" w:rsidRPr="008421F4" w:rsidRDefault="00B14117" w:rsidP="00B141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256FD" w:rsidRPr="00306F85" w:rsidTr="00832D21">
        <w:trPr>
          <w:trHeight w:val="557"/>
        </w:trPr>
        <w:tc>
          <w:tcPr>
            <w:tcW w:w="1701" w:type="dxa"/>
          </w:tcPr>
          <w:p w:rsidR="008256FD" w:rsidRPr="00306F85" w:rsidRDefault="008256FD" w:rsidP="00325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Задачи</w:t>
            </w:r>
          </w:p>
          <w:p w:rsidR="008256FD" w:rsidRPr="00306F85" w:rsidRDefault="008256FD" w:rsidP="00325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8256FD" w:rsidRPr="00306F85" w:rsidRDefault="008256FD" w:rsidP="00325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410" w:type="dxa"/>
          </w:tcPr>
          <w:p w:rsidR="008256FD" w:rsidRPr="00306F85" w:rsidRDefault="008256FD" w:rsidP="00325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8256FD" w:rsidRPr="00306F85" w:rsidRDefault="008256FD" w:rsidP="00325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20" w:type="dxa"/>
          </w:tcPr>
          <w:p w:rsidR="008256FD" w:rsidRPr="00306F85" w:rsidRDefault="008256FD" w:rsidP="00325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8256FD" w:rsidRPr="00306F85" w:rsidTr="00832D21">
        <w:tc>
          <w:tcPr>
            <w:tcW w:w="9691" w:type="dxa"/>
            <w:gridSpan w:val="4"/>
          </w:tcPr>
          <w:p w:rsidR="008256FD" w:rsidRPr="008256FD" w:rsidRDefault="008256FD" w:rsidP="008256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Один-много</w:t>
            </w:r>
            <w:proofErr w:type="gramEnd"/>
            <w:r w:rsidRPr="00306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познавательной направленности</w:t>
            </w:r>
          </w:p>
        </w:tc>
      </w:tr>
      <w:tr w:rsidR="008256FD" w:rsidRPr="00306F85" w:rsidTr="00832D21">
        <w:tc>
          <w:tcPr>
            <w:tcW w:w="1701" w:type="dxa"/>
          </w:tcPr>
          <w:p w:rsidR="008256FD" w:rsidRPr="00306F85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различать количество предметов «Один»</w:t>
            </w:r>
          </w:p>
          <w:p w:rsidR="008256FD" w:rsidRPr="00306F85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умение формировать группы однородных предметов «Много»</w:t>
            </w:r>
          </w:p>
          <w:p w:rsidR="008256FD" w:rsidRPr="00306F85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256FD" w:rsidRPr="009B43B1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43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Игровая ситуация «Собираем снежинки»</w:t>
            </w:r>
          </w:p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занятия взрослый раскладывает снежинки на ковре. </w:t>
            </w:r>
          </w:p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Взрослый показывает снежинку детям и спрашивает: «Что это?»</w:t>
            </w:r>
          </w:p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Какого цвета снежинки?</w:t>
            </w:r>
          </w:p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Сколько у меня снежинок в руке?</w:t>
            </w:r>
          </w:p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Обращает внимание детей на снежинки, лежащие на ковре, и говорит: «На ковре много снежинок. Сколько снежинок?»</w:t>
            </w:r>
          </w:p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Предлагает детям взять по одной снежинке. Затем называя детей по именам, спрашивает: «Что у тебя в руке?»</w:t>
            </w:r>
          </w:p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«Какого цвета снежинка?»</w:t>
            </w:r>
          </w:p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«Сколько снежинок в руке» (Помогает детям)</w:t>
            </w:r>
          </w:p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Звучит музыка «Снежинки» (Танцует с детьми, показывая движения)</w:t>
            </w:r>
          </w:p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Воспитатель возвращает снежинку на ковер и предлагает тоже самое сделать детям.</w:t>
            </w:r>
          </w:p>
          <w:p w:rsidR="008256FD" w:rsidRDefault="00832D21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8256FD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 детей сопровождает словами: «Вот снежинка, вот еще одна снежинка…»</w:t>
            </w:r>
          </w:p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«Вот сколько много снежинок»</w:t>
            </w:r>
          </w:p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«Сколько снежинок на ковре?»</w:t>
            </w:r>
          </w:p>
          <w:p w:rsidR="008256FD" w:rsidRPr="00306F85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«Много белых снежинок»</w:t>
            </w:r>
          </w:p>
        </w:tc>
        <w:tc>
          <w:tcPr>
            <w:tcW w:w="2410" w:type="dxa"/>
          </w:tcPr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Рассматривают</w:t>
            </w: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Отвечают: «Снежинки»</w:t>
            </w: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Отвечают: «Белые»</w:t>
            </w: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Отвечают: «Одна»</w:t>
            </w: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Смотрят, слушают</w:t>
            </w: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Отвечают: «Много»</w:t>
            </w: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Берут снежинку</w:t>
            </w: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Отвечают: «Снежинка»</w:t>
            </w:r>
          </w:p>
          <w:p w:rsidR="00832D21" w:rsidRDefault="00832D21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Отвечают: «Белого»</w:t>
            </w: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Отвечают: «Одна снежинка»</w:t>
            </w: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Танцуют со снежинками повторяя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движения за воспитателем</w:t>
            </w:r>
          </w:p>
          <w:p w:rsidR="008256FD" w:rsidRDefault="00832D21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</w:t>
            </w:r>
            <w:r w:rsidR="008256FD">
              <w:rPr>
                <w:rFonts w:ascii="Times New Roman" w:eastAsia="Times New Roman" w:hAnsi="Times New Roman" w:cs="Times New Roman"/>
                <w:sz w:val="24"/>
                <w:szCs w:val="24"/>
              </w:rPr>
              <w:t>озвращают снежинку на ковер.</w:t>
            </w: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2D21" w:rsidRDefault="00832D21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2D21" w:rsidRDefault="00832D21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2D21" w:rsidRDefault="00832D21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Default="008256FD" w:rsidP="008256FD">
            <w:pPr>
              <w:spacing w:after="0" w:line="240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Отвечают: «Много»</w:t>
            </w:r>
          </w:p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Повторяют за взрослым.</w:t>
            </w:r>
          </w:p>
          <w:p w:rsidR="008256FD" w:rsidRPr="00306F85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</w:tcPr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Умеют различать количество предметов «Один»</w:t>
            </w:r>
          </w:p>
          <w:p w:rsidR="008256FD" w:rsidRDefault="008256FD" w:rsidP="00825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Умеют формировать группы однородных предметов «Много»</w:t>
            </w:r>
          </w:p>
          <w:p w:rsidR="008256FD" w:rsidRPr="00306F85" w:rsidRDefault="008256FD" w:rsidP="00825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Pr="00306F85" w:rsidRDefault="008256FD" w:rsidP="00825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56FD" w:rsidRPr="00306F85" w:rsidRDefault="008256FD" w:rsidP="008256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31BB7" w:rsidRDefault="00F31BB7">
      <w:pPr>
        <w:rPr>
          <w:rFonts w:ascii="Times New Roman" w:hAnsi="Times New Roman" w:cs="Times New Roman"/>
          <w:sz w:val="24"/>
          <w:szCs w:val="24"/>
        </w:rPr>
      </w:pPr>
    </w:p>
    <w:p w:rsidR="00832D21" w:rsidRDefault="00832D21">
      <w:pPr>
        <w:rPr>
          <w:rFonts w:ascii="Times New Roman" w:hAnsi="Times New Roman" w:cs="Times New Roman"/>
          <w:sz w:val="24"/>
          <w:szCs w:val="24"/>
        </w:rPr>
      </w:pPr>
    </w:p>
    <w:p w:rsidR="00832D21" w:rsidRDefault="00832D21">
      <w:pPr>
        <w:rPr>
          <w:rFonts w:ascii="Times New Roman" w:hAnsi="Times New Roman" w:cs="Times New Roman"/>
          <w:sz w:val="24"/>
          <w:szCs w:val="24"/>
        </w:rPr>
      </w:pPr>
    </w:p>
    <w:p w:rsidR="00832D21" w:rsidRDefault="00832D21">
      <w:pPr>
        <w:rPr>
          <w:rFonts w:ascii="Times New Roman" w:hAnsi="Times New Roman" w:cs="Times New Roman"/>
          <w:sz w:val="24"/>
          <w:szCs w:val="24"/>
        </w:rPr>
      </w:pPr>
    </w:p>
    <w:p w:rsidR="00832D21" w:rsidRPr="00306F85" w:rsidRDefault="00832D21">
      <w:pPr>
        <w:rPr>
          <w:rFonts w:ascii="Times New Roman" w:hAnsi="Times New Roman" w:cs="Times New Roman"/>
          <w:sz w:val="24"/>
          <w:szCs w:val="24"/>
        </w:rPr>
      </w:pPr>
    </w:p>
    <w:p w:rsidR="003F77D8" w:rsidRPr="00306F85" w:rsidRDefault="003F77D8" w:rsidP="003F77D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3F77D8" w:rsidRDefault="003F77D8" w:rsidP="003F77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t xml:space="preserve">Дидактические материалы </w:t>
      </w:r>
    </w:p>
    <w:p w:rsidR="00D71E34" w:rsidRPr="00306F85" w:rsidRDefault="00D71E34" w:rsidP="00D71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t>Тема: «</w:t>
      </w:r>
      <w:r>
        <w:rPr>
          <w:rFonts w:ascii="Times New Roman" w:hAnsi="Times New Roman" w:cs="Times New Roman"/>
          <w:b/>
          <w:sz w:val="24"/>
          <w:szCs w:val="24"/>
        </w:rPr>
        <w:t>Много- один</w:t>
      </w:r>
      <w:r w:rsidRPr="00306F85"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sz w:val="24"/>
          <w:szCs w:val="24"/>
        </w:rPr>
        <w:t>познавательной направленности</w:t>
      </w:r>
    </w:p>
    <w:p w:rsidR="00832D21" w:rsidRDefault="00832D21" w:rsidP="003F77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3F77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3F77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3F77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46355</wp:posOffset>
            </wp:positionV>
            <wp:extent cx="2019300" cy="2171700"/>
            <wp:effectExtent l="19050" t="0" r="0" b="0"/>
            <wp:wrapNone/>
            <wp:docPr id="3" name="Рисунок 3" descr="http://abload.de/img/pngdantelmodelleri-pn2yr2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bload.de/img/pngdantelmodelleri-pn2yr2q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41D1" w:rsidRPr="00306F85" w:rsidRDefault="008041D1" w:rsidP="003F77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01D1" w:rsidRPr="00306F85" w:rsidRDefault="00832D21" w:rsidP="00306F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76835</wp:posOffset>
            </wp:positionV>
            <wp:extent cx="3505200" cy="1905000"/>
            <wp:effectExtent l="19050" t="0" r="0" b="0"/>
            <wp:wrapNone/>
            <wp:docPr id="1" name="Рисунок 1" descr="https://images.ru.prom.st/713754821_w640_h640_podnos-restola-420h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ru.prom.st/713754821_w640_h640_podnos-restola-420h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915" t="28370" r="10991" b="24262"/>
                    <a:stretch/>
                  </pic:blipFill>
                  <pic:spPr bwMode="auto">
                    <a:xfrm>
                      <a:off x="0" y="0"/>
                      <a:ext cx="3505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31BB7" w:rsidRDefault="00F31BB7" w:rsidP="00FE52B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en-US"/>
        </w:rPr>
      </w:pPr>
    </w:p>
    <w:p w:rsidR="003F77D8" w:rsidRPr="00306F85" w:rsidRDefault="003F77D8" w:rsidP="00FE52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77D8" w:rsidRPr="00306F85" w:rsidRDefault="00A972D4">
      <w:pPr>
        <w:rPr>
          <w:rFonts w:ascii="Times New Roman" w:hAnsi="Times New Roman" w:cs="Times New Roman"/>
          <w:sz w:val="24"/>
          <w:szCs w:val="24"/>
        </w:rPr>
      </w:pPr>
      <w:r w:rsidRPr="00306F85">
        <w:rPr>
          <w:rFonts w:ascii="Times New Roman" w:hAnsi="Times New Roman" w:cs="Times New Roman"/>
          <w:sz w:val="24"/>
          <w:szCs w:val="24"/>
        </w:rPr>
        <w:t xml:space="preserve">      </w:t>
      </w:r>
      <w:r w:rsidR="003F77D8" w:rsidRPr="00306F8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01D1" w:rsidRPr="00306F85" w:rsidRDefault="004301D1" w:rsidP="004301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1D1" w:rsidRPr="00306F85" w:rsidRDefault="004301D1" w:rsidP="00FE52BB">
      <w:pPr>
        <w:rPr>
          <w:rFonts w:ascii="Times New Roman" w:hAnsi="Times New Roman" w:cs="Times New Roman"/>
          <w:sz w:val="24"/>
          <w:szCs w:val="24"/>
        </w:rPr>
      </w:pPr>
    </w:p>
    <w:p w:rsidR="004301D1" w:rsidRDefault="004301D1" w:rsidP="004301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7E1D" w:rsidRDefault="007D7E1D" w:rsidP="004301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2D21" w:rsidRDefault="00832D21" w:rsidP="004301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2D21" w:rsidRPr="00306F85" w:rsidRDefault="00832D21" w:rsidP="004301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01D1" w:rsidRPr="00306F85" w:rsidRDefault="00832D21" w:rsidP="004301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10160</wp:posOffset>
            </wp:positionV>
            <wp:extent cx="1838325" cy="3248025"/>
            <wp:effectExtent l="19050" t="0" r="0" b="0"/>
            <wp:wrapNone/>
            <wp:docPr id="6" name="Рисунок 6" descr="https://clipart-best.com/img/matryoshka-doll/matryoshka-doll-clip-art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art-best.com/img/matryoshka-doll/matryoshka-doll-clip-art-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31F9"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24765</wp:posOffset>
            </wp:positionV>
            <wp:extent cx="1838325" cy="3245595"/>
            <wp:effectExtent l="0" t="0" r="0" b="0"/>
            <wp:wrapNone/>
            <wp:docPr id="16" name="Рисунок 16" descr="https://clipart-best.com/img/matryoshka-doll/matryoshka-doll-clip-art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art-best.com/img/matryoshka-doll/matryoshka-doll-clip-art-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24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31F9">
        <w:rPr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7620</wp:posOffset>
            </wp:positionV>
            <wp:extent cx="1838325" cy="3245595"/>
            <wp:effectExtent l="0" t="0" r="0" b="0"/>
            <wp:wrapNone/>
            <wp:docPr id="11" name="Рисунок 11" descr="https://clipart-best.com/img/matryoshka-doll/matryoshka-doll-clip-art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art-best.com/img/matryoshka-doll/matryoshka-doll-clip-art-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24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noProof/>
        </w:rPr>
      </w:pP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4731F9" w:rsidP="004731F9">
      <w:pPr>
        <w:tabs>
          <w:tab w:val="left" w:pos="72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7C329A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154940</wp:posOffset>
            </wp:positionV>
            <wp:extent cx="1914525" cy="3114675"/>
            <wp:effectExtent l="19050" t="0" r="0" b="0"/>
            <wp:wrapNone/>
            <wp:docPr id="23" name="Рисунок 23" descr="https://clipart-best.com/img/matryoshka-doll/matryoshka-doll-clip-art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art-best.com/img/matryoshka-doll/matryoshka-doll-clip-art-6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D21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154940</wp:posOffset>
            </wp:positionV>
            <wp:extent cx="1866900" cy="3114675"/>
            <wp:effectExtent l="19050" t="0" r="0" b="0"/>
            <wp:wrapNone/>
            <wp:docPr id="24" name="Рисунок 24" descr="https://clipart-best.com/img/matryoshka-doll/matryoshka-doll-clip-art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art-best.com/img/matryoshka-doll/matryoshka-doll-clip-art-6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D21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116840</wp:posOffset>
            </wp:positionV>
            <wp:extent cx="1924050" cy="3086100"/>
            <wp:effectExtent l="19050" t="0" r="0" b="0"/>
            <wp:wrapNone/>
            <wp:docPr id="22" name="Рисунок 22" descr="https://clipart-best.com/img/matryoshka-doll/matryoshka-doll-clip-art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art-best.com/img/matryoshka-doll/matryoshka-doll-clip-art-6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832D2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15875</wp:posOffset>
            </wp:positionV>
            <wp:extent cx="1933575" cy="3245485"/>
            <wp:effectExtent l="19050" t="0" r="0" b="0"/>
            <wp:wrapNone/>
            <wp:docPr id="27" name="Рисунок 27" descr="https://clipart-best.com/img/matryoshka-doll/matryoshka-doll-clip-art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art-best.com/img/matryoshka-doll/matryoshka-doll-clip-art-6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6350</wp:posOffset>
            </wp:positionV>
            <wp:extent cx="1876425" cy="3245485"/>
            <wp:effectExtent l="19050" t="0" r="0" b="0"/>
            <wp:wrapNone/>
            <wp:docPr id="28" name="Рисунок 28" descr="https://clipart-best.com/img/matryoshka-doll/matryoshka-doll-clip-art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art-best.com/img/matryoshka-doll/matryoshka-doll-clip-art-6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6350</wp:posOffset>
            </wp:positionV>
            <wp:extent cx="1962150" cy="3245485"/>
            <wp:effectExtent l="19050" t="0" r="0" b="0"/>
            <wp:wrapNone/>
            <wp:docPr id="26" name="Рисунок 26" descr="https://clipart-best.com/img/matryoshka-doll/matryoshka-doll-clip-art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art-best.com/img/matryoshka-doll/matryoshka-doll-clip-art-6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832D2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100330</wp:posOffset>
            </wp:positionV>
            <wp:extent cx="1914525" cy="3248025"/>
            <wp:effectExtent l="19050" t="0" r="0" b="0"/>
            <wp:wrapNone/>
            <wp:docPr id="4" name="Рисунок 25" descr="https://clipart-best.com/img/matryoshka-doll/matryoshka-doll-clip-art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art-best.com/img/matryoshka-doll/matryoshka-doll-clip-art-6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662939</wp:posOffset>
            </wp:positionH>
            <wp:positionV relativeFrom="paragraph">
              <wp:posOffset>100330</wp:posOffset>
            </wp:positionV>
            <wp:extent cx="1933575" cy="3248025"/>
            <wp:effectExtent l="19050" t="0" r="0" b="0"/>
            <wp:wrapNone/>
            <wp:docPr id="29" name="Рисунок 29" descr="https://clipart-best.com/img/matryoshka-doll/matryoshka-doll-clip-art-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art-best.com/img/matryoshka-doll/matryoshka-doll-clip-art-6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7C32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2D21" w:rsidRDefault="00832D2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1F9" w:rsidRDefault="004731F9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01D1" w:rsidRPr="00306F85" w:rsidRDefault="00430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A972D4" w:rsidRPr="00306F85">
        <w:rPr>
          <w:rFonts w:ascii="Times New Roman" w:eastAsia="Times New Roman" w:hAnsi="Times New Roman" w:cs="Times New Roman"/>
          <w:b/>
          <w:sz w:val="24"/>
          <w:szCs w:val="24"/>
        </w:rPr>
        <w:t>2</w:t>
      </w:r>
    </w:p>
    <w:p w:rsidR="004301D1" w:rsidRDefault="004301D1" w:rsidP="00430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t xml:space="preserve">Дидактические материалы </w:t>
      </w:r>
    </w:p>
    <w:p w:rsidR="00D71E34" w:rsidRPr="00306F85" w:rsidRDefault="00CB6EEC" w:rsidP="00D71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224790</wp:posOffset>
            </wp:positionV>
            <wp:extent cx="3133725" cy="3133725"/>
            <wp:effectExtent l="0" t="0" r="0" b="0"/>
            <wp:wrapNone/>
            <wp:docPr id="30" name="Рисунок 30" descr="https://gelball.ru/image/cache/catalog/import_yml/82faf5b5-4ebf-4ace-8e70-6e74e5b90df3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lball.ru/image/cache/catalog/import_yml/82faf5b5-4ebf-4ace-8e70-6e74e5b90df3-767x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1E34" w:rsidRPr="00306F85">
        <w:rPr>
          <w:rFonts w:ascii="Times New Roman" w:eastAsia="Times New Roman" w:hAnsi="Times New Roman" w:cs="Times New Roman"/>
          <w:b/>
          <w:sz w:val="24"/>
          <w:szCs w:val="24"/>
        </w:rPr>
        <w:t>Тема: «</w:t>
      </w:r>
      <w:r w:rsidR="00D71E34">
        <w:rPr>
          <w:rFonts w:ascii="Times New Roman" w:hAnsi="Times New Roman" w:cs="Times New Roman"/>
          <w:b/>
          <w:sz w:val="24"/>
          <w:szCs w:val="24"/>
        </w:rPr>
        <w:t>Один- много</w:t>
      </w:r>
      <w:r w:rsidR="00D71E34" w:rsidRPr="00306F85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D71E34">
        <w:rPr>
          <w:rFonts w:ascii="Times New Roman" w:hAnsi="Times New Roman" w:cs="Times New Roman"/>
          <w:b/>
          <w:sz w:val="24"/>
          <w:szCs w:val="24"/>
        </w:rPr>
        <w:t>познавательной направленности</w:t>
      </w:r>
    </w:p>
    <w:p w:rsidR="008041D1" w:rsidRPr="00306F85" w:rsidRDefault="00CB6EEC" w:rsidP="008041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29845</wp:posOffset>
            </wp:positionV>
            <wp:extent cx="3133725" cy="3133725"/>
            <wp:effectExtent l="0" t="0" r="0" b="0"/>
            <wp:wrapNone/>
            <wp:docPr id="34" name="Рисунок 34" descr="https://gelball.ru/image/cache/catalog/import_yml/82faf5b5-4ebf-4ace-8e70-6e74e5b90df3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lball.ru/image/cache/catalog/import_yml/82faf5b5-4ebf-4ace-8e70-6e74e5b90df3-767x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41D1" w:rsidRPr="00306F85" w:rsidRDefault="008041D1" w:rsidP="00430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01D1" w:rsidRPr="00306F85" w:rsidRDefault="004301D1" w:rsidP="00430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337820</wp:posOffset>
            </wp:positionV>
            <wp:extent cx="3133725" cy="3133725"/>
            <wp:effectExtent l="0" t="0" r="0" b="0"/>
            <wp:wrapNone/>
            <wp:docPr id="39" name="Рисунок 39" descr="https://gelball.ru/image/cache/catalog/import_yml/82faf5b5-4ebf-4ace-8e70-6e74e5b90df3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lball.ru/image/cache/catalog/import_yml/82faf5b5-4ebf-4ace-8e70-6e74e5b90df3-767x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13335</wp:posOffset>
            </wp:positionV>
            <wp:extent cx="3133725" cy="3133725"/>
            <wp:effectExtent l="0" t="0" r="0" b="0"/>
            <wp:wrapNone/>
            <wp:docPr id="40" name="Рисунок 40" descr="https://gelball.ru/image/cache/catalog/import_yml/82faf5b5-4ebf-4ace-8e70-6e74e5b90df3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lball.ru/image/cache/catalog/import_yml/82faf5b5-4ebf-4ace-8e70-6e74e5b90df3-767x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175260</wp:posOffset>
            </wp:positionV>
            <wp:extent cx="3133725" cy="3133725"/>
            <wp:effectExtent l="0" t="0" r="0" b="0"/>
            <wp:wrapNone/>
            <wp:docPr id="42" name="Рисунок 42" descr="https://gelball.ru/image/cache/catalog/import_yml/82faf5b5-4ebf-4ace-8e70-6e74e5b90df3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lball.ru/image/cache/catalog/import_yml/82faf5b5-4ebf-4ace-8e70-6e74e5b90df3-767x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185420</wp:posOffset>
            </wp:positionV>
            <wp:extent cx="3133725" cy="3133725"/>
            <wp:effectExtent l="0" t="0" r="0" b="0"/>
            <wp:wrapNone/>
            <wp:docPr id="41" name="Рисунок 41" descr="https://gelball.ru/image/cache/catalog/import_yml/82faf5b5-4ebf-4ace-8e70-6e74e5b90df3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lball.ru/image/cache/catalog/import_yml/82faf5b5-4ebf-4ace-8e70-6e74e5b90df3-767x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</w:p>
    <w:p w:rsidR="00CB6EEC" w:rsidRDefault="00CB6EEC" w:rsidP="00A972D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-367665</wp:posOffset>
            </wp:positionV>
            <wp:extent cx="3133725" cy="3133725"/>
            <wp:effectExtent l="0" t="0" r="0" b="0"/>
            <wp:wrapNone/>
            <wp:docPr id="36" name="Рисунок 36" descr="https://gelball.ru/image/cache/catalog/import_yml/82faf5b5-4ebf-4ace-8e70-6e74e5b90df3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lball.ru/image/cache/catalog/import_yml/82faf5b5-4ebf-4ace-8e70-6e74e5b90df3-767x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-491490</wp:posOffset>
            </wp:positionV>
            <wp:extent cx="3133725" cy="3133725"/>
            <wp:effectExtent l="0" t="0" r="0" b="0"/>
            <wp:wrapNone/>
            <wp:docPr id="35" name="Рисунок 35" descr="https://gelball.ru/image/cache/catalog/import_yml/82faf5b5-4ebf-4ace-8e70-6e74e5b90df3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lball.ru/image/cache/catalog/import_yml/82faf5b5-4ebf-4ace-8e70-6e74e5b90df3-767x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72D4" w:rsidRPr="00306F85" w:rsidRDefault="00CB6EEC" w:rsidP="00A972D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5772150</wp:posOffset>
            </wp:positionV>
            <wp:extent cx="3133725" cy="3133725"/>
            <wp:effectExtent l="0" t="0" r="0" b="0"/>
            <wp:wrapNone/>
            <wp:docPr id="44" name="Рисунок 44" descr="https://gelball.ru/image/cache/catalog/import_yml/82faf5b5-4ebf-4ace-8e70-6e74e5b90df3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lball.ru/image/cache/catalog/import_yml/82faf5b5-4ebf-4ace-8e70-6e74e5b90df3-767x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5772150</wp:posOffset>
            </wp:positionV>
            <wp:extent cx="3133725" cy="3133725"/>
            <wp:effectExtent l="0" t="0" r="0" b="0"/>
            <wp:wrapNone/>
            <wp:docPr id="43" name="Рисунок 43" descr="https://gelball.ru/image/cache/catalog/import_yml/82faf5b5-4ebf-4ace-8e70-6e74e5b90df3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lball.ru/image/cache/catalog/import_yml/82faf5b5-4ebf-4ace-8e70-6e74e5b90df3-767x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2466340</wp:posOffset>
            </wp:positionV>
            <wp:extent cx="3133725" cy="3133725"/>
            <wp:effectExtent l="0" t="0" r="0" b="0"/>
            <wp:wrapNone/>
            <wp:docPr id="38" name="Рисунок 38" descr="https://gelball.ru/image/cache/catalog/import_yml/82faf5b5-4ebf-4ace-8e70-6e74e5b90df3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lball.ru/image/cache/catalog/import_yml/82faf5b5-4ebf-4ace-8e70-6e74e5b90df3-767x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2447290</wp:posOffset>
            </wp:positionV>
            <wp:extent cx="3133725" cy="3133725"/>
            <wp:effectExtent l="0" t="0" r="0" b="0"/>
            <wp:wrapNone/>
            <wp:docPr id="37" name="Рисунок 37" descr="https://gelball.ru/image/cache/catalog/import_yml/82faf5b5-4ebf-4ace-8e70-6e74e5b90df3-767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lball.ru/image/cache/catalog/import_yml/82faf5b5-4ebf-4ace-8e70-6e74e5b90df3-767x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972D4" w:rsidRPr="00306F85" w:rsidSect="008256F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706DB6"/>
    <w:multiLevelType w:val="hybridMultilevel"/>
    <w:tmpl w:val="630C1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F5F"/>
    <w:rsid w:val="0000422D"/>
    <w:rsid w:val="000133CB"/>
    <w:rsid w:val="000246A8"/>
    <w:rsid w:val="0003292F"/>
    <w:rsid w:val="00036F68"/>
    <w:rsid w:val="00094ED9"/>
    <w:rsid w:val="000B27A0"/>
    <w:rsid w:val="00205825"/>
    <w:rsid w:val="00250361"/>
    <w:rsid w:val="00250F14"/>
    <w:rsid w:val="002C7220"/>
    <w:rsid w:val="00306F85"/>
    <w:rsid w:val="00365F5F"/>
    <w:rsid w:val="003F77D8"/>
    <w:rsid w:val="004301D1"/>
    <w:rsid w:val="004731F9"/>
    <w:rsid w:val="004A0052"/>
    <w:rsid w:val="004F31E8"/>
    <w:rsid w:val="005B5100"/>
    <w:rsid w:val="005B5F9F"/>
    <w:rsid w:val="00616FDD"/>
    <w:rsid w:val="006474AC"/>
    <w:rsid w:val="006616F6"/>
    <w:rsid w:val="006F3BF6"/>
    <w:rsid w:val="007824DF"/>
    <w:rsid w:val="007A406D"/>
    <w:rsid w:val="007C329A"/>
    <w:rsid w:val="007D7E1D"/>
    <w:rsid w:val="008041D1"/>
    <w:rsid w:val="00814F78"/>
    <w:rsid w:val="008256FD"/>
    <w:rsid w:val="00832D21"/>
    <w:rsid w:val="008421F4"/>
    <w:rsid w:val="008713CF"/>
    <w:rsid w:val="00896BD3"/>
    <w:rsid w:val="0090758D"/>
    <w:rsid w:val="00922774"/>
    <w:rsid w:val="00942734"/>
    <w:rsid w:val="009563D1"/>
    <w:rsid w:val="00970976"/>
    <w:rsid w:val="009B43B1"/>
    <w:rsid w:val="00A26DD6"/>
    <w:rsid w:val="00A56807"/>
    <w:rsid w:val="00A8357F"/>
    <w:rsid w:val="00A972D4"/>
    <w:rsid w:val="00AD03A8"/>
    <w:rsid w:val="00B14117"/>
    <w:rsid w:val="00B303AB"/>
    <w:rsid w:val="00B45568"/>
    <w:rsid w:val="00B807DF"/>
    <w:rsid w:val="00BC36DE"/>
    <w:rsid w:val="00C5685E"/>
    <w:rsid w:val="00C67782"/>
    <w:rsid w:val="00CB6EEC"/>
    <w:rsid w:val="00D350C5"/>
    <w:rsid w:val="00D71E34"/>
    <w:rsid w:val="00D82123"/>
    <w:rsid w:val="00D94B14"/>
    <w:rsid w:val="00DC3792"/>
    <w:rsid w:val="00DF2200"/>
    <w:rsid w:val="00E24D74"/>
    <w:rsid w:val="00F31BB7"/>
    <w:rsid w:val="00F418C4"/>
    <w:rsid w:val="00FA1799"/>
    <w:rsid w:val="00FE52BB"/>
    <w:rsid w:val="00FF36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F6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5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365F5F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365F5F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365F5F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824DF"/>
    <w:pPr>
      <w:ind w:left="720"/>
      <w:contextualSpacing/>
    </w:pPr>
  </w:style>
  <w:style w:type="paragraph" w:customStyle="1" w:styleId="c1">
    <w:name w:val="c1"/>
    <w:basedOn w:val="a"/>
    <w:rsid w:val="005B5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B5100"/>
  </w:style>
  <w:style w:type="character" w:customStyle="1" w:styleId="c2">
    <w:name w:val="c2"/>
    <w:basedOn w:val="a0"/>
    <w:rsid w:val="005B5100"/>
  </w:style>
  <w:style w:type="paragraph" w:styleId="a5">
    <w:name w:val="Balloon Text"/>
    <w:basedOn w:val="a"/>
    <w:link w:val="a6"/>
    <w:uiPriority w:val="99"/>
    <w:semiHidden/>
    <w:unhideWhenUsed/>
    <w:rsid w:val="005B5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B5100"/>
    <w:rPr>
      <w:rFonts w:ascii="Segoe UI" w:eastAsiaTheme="minorEastAsia" w:hAnsi="Segoe UI" w:cs="Segoe UI"/>
      <w:sz w:val="18"/>
      <w:szCs w:val="18"/>
      <w:lang w:eastAsia="ru-RU"/>
    </w:rPr>
  </w:style>
  <w:style w:type="character" w:styleId="a7">
    <w:name w:val="Strong"/>
    <w:basedOn w:val="a0"/>
    <w:uiPriority w:val="22"/>
    <w:qFormat/>
    <w:rsid w:val="00A26DD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5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7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Флюра</dc:creator>
  <cp:keywords/>
  <dc:description/>
  <cp:lastModifiedBy>Pc</cp:lastModifiedBy>
  <cp:revision>24</cp:revision>
  <cp:lastPrinted>2020-10-18T15:14:00Z</cp:lastPrinted>
  <dcterms:created xsi:type="dcterms:W3CDTF">2020-10-18T11:01:00Z</dcterms:created>
  <dcterms:modified xsi:type="dcterms:W3CDTF">2021-01-19T05:34:00Z</dcterms:modified>
</cp:coreProperties>
</file>