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07" w:rsidRPr="00602CD9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№ </w:t>
      </w:r>
      <w:r w:rsidR="00E415C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5</w:t>
      </w:r>
      <w:r w:rsidRPr="0033138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ОСП 2</w:t>
      </w:r>
    </w:p>
    <w:p w:rsidR="000E4107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краткосрочной образовательной практики </w:t>
      </w:r>
    </w:p>
    <w:p w:rsidR="00F30F82" w:rsidRDefault="000A774F" w:rsidP="000E4107">
      <w:pPr>
        <w:spacing w:after="0" w:line="240" w:lineRule="auto"/>
        <w:jc w:val="center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0A774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по социально-коммуникативному развитию </w:t>
      </w:r>
    </w:p>
    <w:p w:rsidR="000A774F" w:rsidRDefault="000A774F" w:rsidP="000E4107">
      <w:pPr>
        <w:spacing w:after="0" w:line="240" w:lineRule="auto"/>
        <w:jc w:val="center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0A774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 интеграцией познавательного и художественно-эстетического развития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0E4107" w:rsidRPr="00892176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для детей </w:t>
      </w:r>
      <w:r w:rsid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</w:t>
      </w:r>
      <w:r w:rsidRP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-7 лет</w:t>
      </w:r>
    </w:p>
    <w:p w:rsidR="000E4107" w:rsidRPr="006B52D4" w:rsidRDefault="000E4107" w:rsidP="000E410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 w:rsidR="00892176" w:rsidRPr="00F07C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Волшебный песочек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»</w:t>
      </w:r>
      <w:r w:rsidR="0089217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</w:t>
      </w:r>
    </w:p>
    <w:p w:rsidR="000E4107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E4107" w:rsidRPr="006B52D4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ФИО педагога </w:t>
      </w:r>
      <w:r w:rsid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–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Русакова Наталья Валентиновна </w:t>
      </w:r>
    </w:p>
    <w:p w:rsidR="000E4107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Должность </w:t>
      </w:r>
      <w:r w:rsid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педагог-психолог 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МАДОУ детский сад № 34 ОСП 2</w:t>
      </w:r>
    </w:p>
    <w:p w:rsidR="000E4107" w:rsidRPr="006B52D4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Дата разработки «2</w:t>
      </w:r>
      <w:r w:rsidR="0089217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» октября 2020г.</w:t>
      </w:r>
      <w:bookmarkStart w:id="0" w:name="_GoBack"/>
      <w:bookmarkEnd w:id="0"/>
    </w:p>
    <w:p w:rsidR="000E4107" w:rsidRDefault="000E41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E4107" w:rsidTr="000E4107">
        <w:tc>
          <w:tcPr>
            <w:tcW w:w="3823" w:type="dxa"/>
          </w:tcPr>
          <w:p w:rsidR="000E4107" w:rsidRDefault="000E4107" w:rsidP="000E4107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:rsidR="000E4107" w:rsidRDefault="000E4107" w:rsidP="000E4107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0E4107" w:rsidRDefault="000E4107"/>
        </w:tc>
        <w:tc>
          <w:tcPr>
            <w:tcW w:w="5522" w:type="dxa"/>
          </w:tcPr>
          <w:p w:rsidR="000E4107" w:rsidRDefault="009B68B2" w:rsidP="00892176">
            <w:pPr>
              <w:shd w:val="clear" w:color="auto" w:fill="FFFFFF"/>
            </w:pPr>
            <w:r w:rsidRPr="009B68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наше время все больше набирает идея введения обязательного дошкольного образования. Это означает установление ФГОС дошкольного образования, которые требуют “принципа интеграции образовательных областей. Интеграция базируется на игре. А что может быть ближе, чем игра в песок? Песок – необыкновенно приятный материал. Когда мы погружаем руки в песок, рождаются разные образы и появляются композиции. При игре с песком невозможно ошибиться, сделать что-то не так. Не нужно особых навыков и умений.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22" w:type="dxa"/>
          </w:tcPr>
          <w:p w:rsidR="000E4107" w:rsidRDefault="00892176" w:rsidP="00892176">
            <w:pPr>
              <w:shd w:val="clear" w:color="auto" w:fill="FFFFFF"/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Способствовать развитию коммуникативных навыков (общение) через взаимодействия ребенка </w:t>
            </w:r>
            <w:proofErr w:type="gramStart"/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</w:t>
            </w:r>
            <w:proofErr w:type="gramEnd"/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взрослыми и сверстниками в игровой деятельности с песком.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22" w:type="dxa"/>
          </w:tcPr>
          <w:p w:rsidR="000E4107" w:rsidRDefault="000E4107">
            <w:r w:rsidRPr="00B517C2">
              <w:rPr>
                <w:rFonts w:ascii="Times New Roman" w:hAnsi="Times New Roman" w:cs="Times New Roman"/>
                <w:sz w:val="24"/>
                <w:szCs w:val="24"/>
              </w:rPr>
              <w:t>1 занятие - 30 минут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22" w:type="dxa"/>
          </w:tcPr>
          <w:p w:rsidR="000E4107" w:rsidRDefault="00892176" w:rsidP="00892176"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0E4107"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22" w:type="dxa"/>
          </w:tcPr>
          <w:p w:rsidR="00892176" w:rsidRPr="00F07CA7" w:rsidRDefault="00892176" w:rsidP="0089217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Оборудование</w:t>
            </w: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песок (если есть, кинетический песок), емкости с песком по количеству детей, набор миниатюрных игрушек, картинки.</w:t>
            </w:r>
          </w:p>
          <w:p w:rsidR="000E4107" w:rsidRDefault="00892176" w:rsidP="00892176">
            <w:pPr>
              <w:shd w:val="clear" w:color="auto" w:fill="FFFFFF"/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Вспомогательный материал</w:t>
            </w: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бусины, пуговицы, камушки и др.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</w:t>
            </w:r>
            <w:r w:rsidRPr="00E1461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навыки, созданный продукт)</w:t>
            </w:r>
          </w:p>
        </w:tc>
        <w:tc>
          <w:tcPr>
            <w:tcW w:w="5522" w:type="dxa"/>
          </w:tcPr>
          <w:p w:rsidR="000E4107" w:rsidRDefault="009B68B2" w:rsidP="0089217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Стабилизируется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</w:t>
            </w:r>
            <w:r w:rsidR="00892176" w:rsidRPr="00F07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эмоцинальное</w:t>
            </w:r>
            <w:proofErr w:type="spellEnd"/>
            <w:r w:rsidR="00892176" w:rsidRPr="00F07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состояние, повысятся коммуникативные навыки, укрепятся </w:t>
            </w:r>
            <w:proofErr w:type="spellStart"/>
            <w:r w:rsidR="00892176" w:rsidRPr="00F07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мелкомоторные</w:t>
            </w:r>
            <w:proofErr w:type="spellEnd"/>
            <w:r w:rsidR="00892176" w:rsidRPr="00F07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навыки, разовьются психические процессы.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22" w:type="dxa"/>
          </w:tcPr>
          <w:p w:rsidR="000E4107" w:rsidRPr="000E4107" w:rsidRDefault="00892176" w:rsidP="00CE08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Е. А </w:t>
            </w:r>
            <w:proofErr w:type="spellStart"/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Тупичкина</w:t>
            </w:r>
            <w:proofErr w:type="spellEnd"/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F07CA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</w:t>
            </w: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Мир</w:t>
            </w:r>
            <w:r w:rsidRPr="00F07CA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песочных</w:t>
            </w:r>
            <w:r w:rsidRPr="00F07CA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 </w:t>
            </w: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фантазий</w:t>
            </w:r>
            <w:r w:rsidRPr="00F07CA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»</w:t>
            </w: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CE08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891" w:rsidRPr="00CE08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Грабенко</w:t>
            </w:r>
            <w:proofErr w:type="spellEnd"/>
            <w:r w:rsidR="00CE0891" w:rsidRPr="00CE08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Т. М., </w:t>
            </w:r>
            <w:proofErr w:type="spellStart"/>
            <w:r w:rsidR="00CE0891" w:rsidRPr="00CE08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Зинкевич</w:t>
            </w:r>
            <w:proofErr w:type="spellEnd"/>
            <w:r w:rsidR="00CE0891" w:rsidRPr="00CE08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-Евстигнеева Т. Д. «Чудеса на песке: Практикум по песочной терапии». </w:t>
            </w:r>
          </w:p>
        </w:tc>
      </w:tr>
    </w:tbl>
    <w:p w:rsidR="00C320AA" w:rsidRDefault="00C320AA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C320AA" w:rsidRDefault="00C320AA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C320AA" w:rsidRDefault="00C320AA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C320AA" w:rsidRDefault="00C320AA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C320AA" w:rsidRDefault="00C320AA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0E4107" w:rsidRDefault="000E4107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9F47B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lastRenderedPageBreak/>
        <w:t>Технический план заняти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я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2523"/>
        <w:gridCol w:w="29"/>
        <w:gridCol w:w="1843"/>
        <w:gridCol w:w="2381"/>
      </w:tblGrid>
      <w:tr w:rsidR="000E4107" w:rsidTr="00FF4431">
        <w:tc>
          <w:tcPr>
            <w:tcW w:w="2830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  <w:gridSpan w:val="2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381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0E4107" w:rsidTr="00FF4431">
        <w:tc>
          <w:tcPr>
            <w:tcW w:w="9606" w:type="dxa"/>
            <w:gridSpan w:val="5"/>
          </w:tcPr>
          <w:p w:rsidR="000E4107" w:rsidRPr="00952BE4" w:rsidRDefault="000E4107">
            <w:pPr>
              <w:rPr>
                <w:b/>
              </w:rPr>
            </w:pPr>
            <w:r w:rsidRPr="00952BE4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952BE4" w:rsidRPr="00952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Волшебный песочек</w:t>
            </w:r>
            <w:r w:rsidRPr="00952BE4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E4107" w:rsidTr="00FF4431">
        <w:tc>
          <w:tcPr>
            <w:tcW w:w="2830" w:type="dxa"/>
          </w:tcPr>
          <w:p w:rsidR="00952BE4" w:rsidRPr="00F07CA7" w:rsidRDefault="00952BE4" w:rsidP="00C320A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426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положительного эмоционального отношения к сверстникам, к совместной деятельности.</w:t>
            </w:r>
          </w:p>
          <w:p w:rsidR="00952BE4" w:rsidRPr="00F07CA7" w:rsidRDefault="00952BE4" w:rsidP="00C320A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426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мышления, внимания, воображения, памяти, речи.</w:t>
            </w:r>
          </w:p>
          <w:p w:rsidR="00952BE4" w:rsidRPr="00F07CA7" w:rsidRDefault="00952BE4" w:rsidP="00C320A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426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Снятие повышенного мышечного тонуса, развитие мелкой моторики рук.</w:t>
            </w:r>
          </w:p>
          <w:p w:rsidR="00952BE4" w:rsidRPr="00F07CA7" w:rsidRDefault="00952BE4" w:rsidP="00C320A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426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7C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Расширение представлений детей о свойствах и качествах песка.</w:t>
            </w:r>
          </w:p>
          <w:p w:rsidR="000E4107" w:rsidRDefault="000E4107" w:rsidP="00C320AA">
            <w:pPr>
              <w:tabs>
                <w:tab w:val="left" w:pos="306"/>
                <w:tab w:val="num" w:pos="426"/>
              </w:tabs>
              <w:ind w:left="426"/>
              <w:jc w:val="both"/>
            </w:pPr>
          </w:p>
        </w:tc>
        <w:tc>
          <w:tcPr>
            <w:tcW w:w="2523" w:type="dxa"/>
          </w:tcPr>
          <w:p w:rsidR="000E4107" w:rsidRPr="004B4057" w:rsidRDefault="004B4057" w:rsidP="00C320AA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4B405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Просмотр презентации «Знакомство с песком»</w:t>
            </w:r>
          </w:p>
          <w:p w:rsidR="000E4107" w:rsidRPr="004B4057" w:rsidRDefault="000E4107" w:rsidP="00C320AA">
            <w:pPr>
              <w:tabs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E4107" w:rsidRPr="004B4057" w:rsidRDefault="000E4107" w:rsidP="00C320AA">
            <w:pPr>
              <w:tabs>
                <w:tab w:val="num" w:pos="426"/>
              </w:tabs>
              <w:ind w:left="426"/>
              <w:jc w:val="both"/>
              <w:rPr>
                <w:highlight w:val="yellow"/>
              </w:rPr>
            </w:pPr>
          </w:p>
        </w:tc>
        <w:tc>
          <w:tcPr>
            <w:tcW w:w="1872" w:type="dxa"/>
            <w:gridSpan w:val="2"/>
          </w:tcPr>
          <w:p w:rsidR="009B68B2" w:rsidRPr="009B68B2" w:rsidRDefault="009B68B2" w:rsidP="00C320AA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9B68B2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Знакомятся с песком.</w:t>
            </w:r>
          </w:p>
          <w:p w:rsidR="000E4107" w:rsidRPr="009B68B2" w:rsidRDefault="009B68B2" w:rsidP="00C320AA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9B68B2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Рассматривают набор миниатюрных игрушек, камушки и др.</w:t>
            </w:r>
          </w:p>
          <w:p w:rsidR="000E4107" w:rsidRPr="004B4057" w:rsidRDefault="000E4107" w:rsidP="00C320AA">
            <w:pPr>
              <w:tabs>
                <w:tab w:val="num" w:pos="426"/>
              </w:tabs>
              <w:ind w:left="426"/>
              <w:jc w:val="both"/>
              <w:rPr>
                <w:highlight w:val="yellow"/>
              </w:rPr>
            </w:pPr>
          </w:p>
        </w:tc>
        <w:tc>
          <w:tcPr>
            <w:tcW w:w="2381" w:type="dxa"/>
          </w:tcPr>
          <w:p w:rsidR="00CE0891" w:rsidRPr="00FF4431" w:rsidRDefault="00CE0891" w:rsidP="00C320AA">
            <w:pPr>
              <w:pStyle w:val="a4"/>
              <w:numPr>
                <w:ilvl w:val="0"/>
                <w:numId w:val="8"/>
              </w:numPr>
              <w:tabs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</w:rPr>
              <w:t>высших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психических;</w:t>
            </w:r>
          </w:p>
          <w:p w:rsidR="00CE0891" w:rsidRPr="00FF4431" w:rsidRDefault="00CE0891" w:rsidP="00C320AA">
            <w:pPr>
              <w:pStyle w:val="a4"/>
              <w:numPr>
                <w:ilvl w:val="0"/>
                <w:numId w:val="8"/>
              </w:numPr>
              <w:tabs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</w:rPr>
            </w:pPr>
            <w:r w:rsidRPr="00FF4431">
              <w:rPr>
                <w:rFonts w:ascii="Times New Roman" w:hAnsi="Times New Roman" w:cs="Times New Roman"/>
              </w:rPr>
              <w:t xml:space="preserve">Стабилизация эмоционального состояния детей и </w:t>
            </w:r>
            <w:r>
              <w:rPr>
                <w:rFonts w:ascii="Times New Roman" w:hAnsi="Times New Roman" w:cs="Times New Roman"/>
              </w:rPr>
              <w:t>их психофизическое состояние;</w:t>
            </w:r>
          </w:p>
          <w:p w:rsidR="00CE0891" w:rsidRDefault="00CE0891" w:rsidP="00C320AA">
            <w:pPr>
              <w:pStyle w:val="a4"/>
              <w:numPr>
                <w:ilvl w:val="0"/>
                <w:numId w:val="8"/>
              </w:numPr>
              <w:tabs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F4431">
              <w:rPr>
                <w:rFonts w:ascii="Times New Roman" w:hAnsi="Times New Roman" w:cs="Times New Roman"/>
              </w:rPr>
              <w:t>азвити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FF4431">
              <w:rPr>
                <w:rFonts w:ascii="Times New Roman" w:hAnsi="Times New Roman" w:cs="Times New Roman"/>
              </w:rPr>
              <w:t>познавательных способностей, тактильной чувствительност</w:t>
            </w:r>
            <w:r>
              <w:rPr>
                <w:rFonts w:ascii="Times New Roman" w:hAnsi="Times New Roman" w:cs="Times New Roman"/>
              </w:rPr>
              <w:t>и, мелкой моторики.</w:t>
            </w:r>
          </w:p>
          <w:p w:rsidR="000E4107" w:rsidRPr="004B4057" w:rsidRDefault="000E4107" w:rsidP="00C320AA">
            <w:pPr>
              <w:pStyle w:val="a4"/>
              <w:tabs>
                <w:tab w:val="num" w:pos="426"/>
              </w:tabs>
              <w:ind w:left="426"/>
              <w:jc w:val="both"/>
              <w:rPr>
                <w:highlight w:val="yellow"/>
              </w:rPr>
            </w:pPr>
          </w:p>
        </w:tc>
      </w:tr>
      <w:tr w:rsidR="000E4107" w:rsidTr="00FF4431">
        <w:tc>
          <w:tcPr>
            <w:tcW w:w="9606" w:type="dxa"/>
            <w:gridSpan w:val="5"/>
          </w:tcPr>
          <w:p w:rsidR="000E4107" w:rsidRPr="00952BE4" w:rsidRDefault="000E4107">
            <w:pPr>
              <w:rPr>
                <w:b/>
              </w:rPr>
            </w:pPr>
            <w:r w:rsidRPr="00952BE4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952BE4" w:rsidRPr="00952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Волшебный песочек</w:t>
            </w:r>
            <w:r w:rsidRPr="00952BE4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E4107" w:rsidTr="00FF4431">
        <w:tc>
          <w:tcPr>
            <w:tcW w:w="2830" w:type="dxa"/>
          </w:tcPr>
          <w:p w:rsidR="00C320AA" w:rsidRPr="00C320AA" w:rsidRDefault="006912CA" w:rsidP="00C320AA">
            <w:pPr>
              <w:pStyle w:val="a4"/>
              <w:numPr>
                <w:ilvl w:val="0"/>
                <w:numId w:val="9"/>
              </w:numPr>
              <w:ind w:left="426"/>
              <w:jc w:val="both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36A7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Знакомство с песком.  </w:t>
            </w:r>
          </w:p>
          <w:p w:rsidR="00C320AA" w:rsidRPr="00C320AA" w:rsidRDefault="00236A78" w:rsidP="00C320AA">
            <w:pPr>
              <w:pStyle w:val="a4"/>
              <w:numPr>
                <w:ilvl w:val="0"/>
                <w:numId w:val="9"/>
              </w:numPr>
              <w:ind w:left="426"/>
              <w:jc w:val="both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C320A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З</w:t>
            </w:r>
            <w:r w:rsidR="00782F5A" w:rsidRPr="00C320A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накомство с качеством предметов – размером, формой.</w:t>
            </w:r>
          </w:p>
          <w:p w:rsidR="00236A78" w:rsidRPr="00C320AA" w:rsidRDefault="00236A78" w:rsidP="00C320AA">
            <w:pPr>
              <w:pStyle w:val="a4"/>
              <w:numPr>
                <w:ilvl w:val="0"/>
                <w:numId w:val="9"/>
              </w:numPr>
              <w:ind w:left="426"/>
              <w:jc w:val="both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C320A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 тактильных ощущений.</w:t>
            </w: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Default="00DD5909" w:rsidP="00CE0891">
            <w:pPr>
              <w:pStyle w:val="a4"/>
              <w:tabs>
                <w:tab w:val="left" w:pos="306"/>
              </w:tabs>
              <w:ind w:left="164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DD5909" w:rsidRPr="00DD5909" w:rsidRDefault="00DD5909" w:rsidP="00CE0891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</w:tcPr>
          <w:p w:rsidR="000E4107" w:rsidRPr="00782F5A" w:rsidRDefault="00782F5A" w:rsidP="00782F5A">
            <w:pPr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1.</w:t>
            </w:r>
            <w:r w:rsidR="006912CA" w:rsidRPr="00782F5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Игривое упражнение </w:t>
            </w:r>
            <w:r w:rsidR="006912CA" w:rsidRPr="00782F5A"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shd w:val="clear" w:color="auto" w:fill="FFFFFF"/>
              </w:rPr>
              <w:t>«Знакомство с песком»</w:t>
            </w:r>
          </w:p>
          <w:p w:rsidR="00DD5909" w:rsidRDefault="006912CA" w:rsidP="00CE0891">
            <w:pPr>
              <w:pStyle w:val="a4"/>
              <w:ind w:left="295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Что вы чувствуете? </w:t>
            </w:r>
          </w:p>
          <w:p w:rsidR="00DD5909" w:rsidRP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Pr="00DD5909" w:rsidRDefault="00DD5909" w:rsidP="00CE0891">
            <w:pPr>
              <w:jc w:val="both"/>
            </w:pPr>
          </w:p>
          <w:p w:rsidR="00DD5909" w:rsidRDefault="00DD5909" w:rsidP="00CE0891">
            <w:pPr>
              <w:jc w:val="both"/>
            </w:pPr>
          </w:p>
          <w:p w:rsidR="00DD5909" w:rsidRDefault="00DD5909" w:rsidP="00CE0891">
            <w:pPr>
              <w:jc w:val="both"/>
            </w:pPr>
          </w:p>
          <w:p w:rsidR="00DD5909" w:rsidRDefault="00DD5909" w:rsidP="00CE0891">
            <w:pPr>
              <w:jc w:val="both"/>
            </w:pP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6912CA" w:rsidRDefault="00782F5A" w:rsidP="00CE0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D5909" w:rsidRPr="00DD5909">
              <w:rPr>
                <w:rFonts w:ascii="Times New Roman" w:hAnsi="Times New Roman" w:cs="Times New Roman"/>
              </w:rPr>
              <w:t xml:space="preserve">Игровое упражнение </w:t>
            </w:r>
            <w:r w:rsidR="00DD5909" w:rsidRPr="00782F5A">
              <w:rPr>
                <w:rFonts w:ascii="Times New Roman" w:hAnsi="Times New Roman" w:cs="Times New Roman"/>
                <w:i/>
              </w:rPr>
              <w:t>«Кто, где живет?»</w:t>
            </w:r>
            <w:r w:rsidR="00DD5909">
              <w:rPr>
                <w:rFonts w:ascii="Times New Roman" w:hAnsi="Times New Roman" w:cs="Times New Roman"/>
              </w:rPr>
              <w:t xml:space="preserve"> </w:t>
            </w: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угадайте кто, где живет? расстав</w:t>
            </w:r>
            <w:r w:rsidR="00913BAF">
              <w:rPr>
                <w:rFonts w:ascii="Times New Roman" w:hAnsi="Times New Roman" w:cs="Times New Roman"/>
              </w:rPr>
              <w:t>ьте игрушки правильно. Например</w:t>
            </w:r>
            <w:r>
              <w:rPr>
                <w:rFonts w:ascii="Times New Roman" w:hAnsi="Times New Roman" w:cs="Times New Roman"/>
              </w:rPr>
              <w:t xml:space="preserve">, корова – домашнее животное, значит, ее необходимо поместить в деревню, в загон для домашних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животных и т. д. </w:t>
            </w: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DD5909" w:rsidRDefault="00782F5A" w:rsidP="00CE0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D5909">
              <w:rPr>
                <w:rFonts w:ascii="Times New Roman" w:hAnsi="Times New Roman" w:cs="Times New Roman"/>
              </w:rPr>
              <w:t xml:space="preserve">Игровое упражнение </w:t>
            </w:r>
            <w:r w:rsidR="00DD5909" w:rsidRPr="00782F5A">
              <w:rPr>
                <w:rFonts w:ascii="Times New Roman" w:hAnsi="Times New Roman" w:cs="Times New Roman"/>
                <w:i/>
              </w:rPr>
              <w:t>«Что исчезло?»</w:t>
            </w: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прячет одну из игрушек, дети по команде открываю </w:t>
            </w:r>
            <w:proofErr w:type="gramStart"/>
            <w:r>
              <w:rPr>
                <w:rFonts w:ascii="Times New Roman" w:hAnsi="Times New Roman" w:cs="Times New Roman"/>
              </w:rPr>
              <w:t>глаза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отвечают на вопрос: «Что исчезло?!»</w:t>
            </w: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DD5909" w:rsidRDefault="00DD5909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782F5A" w:rsidRDefault="00782F5A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782F5A" w:rsidRDefault="00782F5A" w:rsidP="00CE0891">
            <w:pPr>
              <w:jc w:val="both"/>
              <w:rPr>
                <w:rFonts w:ascii="Times New Roman" w:hAnsi="Times New Roman" w:cs="Times New Roman"/>
              </w:rPr>
            </w:pPr>
          </w:p>
          <w:p w:rsidR="00782F5A" w:rsidRDefault="00782F5A" w:rsidP="00782F5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4. Игривое упражнение </w:t>
            </w:r>
            <w:r w:rsidRPr="00782F5A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Узоры на песке</w:t>
            </w:r>
            <w:r w:rsidRPr="00782F5A">
              <w:rPr>
                <w:rFonts w:ascii="Times New Roman" w:hAnsi="Times New Roman" w:cs="Times New Roman"/>
                <w:i/>
              </w:rPr>
              <w:t>»</w:t>
            </w:r>
          </w:p>
          <w:p w:rsidR="00782F5A" w:rsidRPr="00782F5A" w:rsidRDefault="00782F5A" w:rsidP="00782F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показывает узоры на песке из различных миниатюрных игрушек. </w:t>
            </w:r>
          </w:p>
        </w:tc>
        <w:tc>
          <w:tcPr>
            <w:tcW w:w="1843" w:type="dxa"/>
          </w:tcPr>
          <w:p w:rsidR="00DD5909" w:rsidRDefault="00782F5A" w:rsidP="006912CA">
            <w:pPr>
              <w:tabs>
                <w:tab w:val="left" w:pos="14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6912CA" w:rsidRPr="006912CA">
              <w:rPr>
                <w:rFonts w:ascii="Times New Roman" w:hAnsi="Times New Roman" w:cs="Times New Roman"/>
              </w:rPr>
              <w:t xml:space="preserve">Дети здороваются с песком. Опускают руки в песочницу, сжимают-разжимают  песок в кулачках. </w:t>
            </w:r>
            <w:r w:rsidR="006912CA">
              <w:rPr>
                <w:rFonts w:ascii="Times New Roman" w:hAnsi="Times New Roman" w:cs="Times New Roman"/>
              </w:rPr>
              <w:t>П</w:t>
            </w:r>
            <w:r w:rsidR="006912CA" w:rsidRPr="006912CA">
              <w:rPr>
                <w:rFonts w:ascii="Times New Roman" w:hAnsi="Times New Roman" w:cs="Times New Roman"/>
              </w:rPr>
              <w:t>ереворачивают р</w:t>
            </w:r>
            <w:r w:rsidR="006912CA">
              <w:rPr>
                <w:rFonts w:ascii="Times New Roman" w:hAnsi="Times New Roman" w:cs="Times New Roman"/>
              </w:rPr>
              <w:t>учки тыльный стороной на песок и</w:t>
            </w:r>
            <w:r w:rsidR="006912CA" w:rsidRPr="006912CA">
              <w:rPr>
                <w:rFonts w:ascii="Times New Roman" w:hAnsi="Times New Roman" w:cs="Times New Roman"/>
              </w:rPr>
              <w:t xml:space="preserve"> гладят его</w:t>
            </w:r>
            <w:proofErr w:type="gramStart"/>
            <w:r w:rsidR="006912CA" w:rsidRPr="006912CA">
              <w:rPr>
                <w:rFonts w:ascii="Times New Roman" w:hAnsi="Times New Roman" w:cs="Times New Roman"/>
              </w:rPr>
              <w:t>.</w:t>
            </w:r>
            <w:proofErr w:type="gramEnd"/>
            <w:r w:rsidR="006912CA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="006912CA">
              <w:rPr>
                <w:rFonts w:ascii="Times New Roman" w:hAnsi="Times New Roman" w:cs="Times New Roman"/>
              </w:rPr>
              <w:t>м</w:t>
            </w:r>
            <w:proofErr w:type="gramEnd"/>
            <w:r w:rsidR="006912CA">
              <w:rPr>
                <w:rFonts w:ascii="Times New Roman" w:hAnsi="Times New Roman" w:cs="Times New Roman"/>
              </w:rPr>
              <w:t>ягкий, гладкий, прохладный и т.д.)</w:t>
            </w:r>
          </w:p>
          <w:p w:rsidR="00DD5909" w:rsidRDefault="00DD5909" w:rsidP="006912CA">
            <w:pPr>
              <w:tabs>
                <w:tab w:val="left" w:pos="148"/>
              </w:tabs>
              <w:jc w:val="both"/>
              <w:rPr>
                <w:rFonts w:ascii="Times New Roman" w:hAnsi="Times New Roman" w:cs="Times New Roman"/>
              </w:rPr>
            </w:pPr>
          </w:p>
          <w:p w:rsidR="00DD5909" w:rsidRDefault="00DD5909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782F5A" w:rsidP="00DD5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D5909">
              <w:rPr>
                <w:rFonts w:ascii="Times New Roman" w:hAnsi="Times New Roman" w:cs="Times New Roman"/>
              </w:rPr>
              <w:t>Дети разделяю, и заселяют животных в нужное место.</w:t>
            </w: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CE0891" w:rsidRDefault="00CE0891" w:rsidP="00DD5909">
            <w:pPr>
              <w:rPr>
                <w:rFonts w:ascii="Times New Roman" w:hAnsi="Times New Roman" w:cs="Times New Roman"/>
              </w:rPr>
            </w:pPr>
          </w:p>
          <w:p w:rsidR="000E4107" w:rsidRDefault="00782F5A" w:rsidP="00DD5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E0891">
              <w:rPr>
                <w:rFonts w:ascii="Times New Roman" w:hAnsi="Times New Roman" w:cs="Times New Roman"/>
              </w:rPr>
              <w:t>Дети внимательно смотрят, запоминают все предметы. По команде закрывают глаза</w:t>
            </w:r>
            <w:proofErr w:type="gramStart"/>
            <w:r w:rsidR="00CE08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CE0891">
              <w:rPr>
                <w:rFonts w:ascii="Times New Roman" w:hAnsi="Times New Roman" w:cs="Times New Roman"/>
              </w:rPr>
              <w:t xml:space="preserve"> затем отвечают на вопросы педагога. </w:t>
            </w:r>
            <w:r w:rsidR="00DD5909">
              <w:rPr>
                <w:rFonts w:ascii="Times New Roman" w:hAnsi="Times New Roman" w:cs="Times New Roman"/>
              </w:rPr>
              <w:t xml:space="preserve">  </w:t>
            </w: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Дети повторяют узоры  за педагогом.</w:t>
            </w: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</w:p>
          <w:p w:rsidR="00782F5A" w:rsidRDefault="00782F5A" w:rsidP="00DD5909">
            <w:pPr>
              <w:rPr>
                <w:rFonts w:ascii="Times New Roman" w:hAnsi="Times New Roman" w:cs="Times New Roman"/>
              </w:rPr>
            </w:pPr>
          </w:p>
          <w:p w:rsidR="00782F5A" w:rsidRPr="00DD5909" w:rsidRDefault="00782F5A" w:rsidP="00DD5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CE0891" w:rsidRPr="00CE0891" w:rsidRDefault="00CE0891" w:rsidP="00FF443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Умение играть, владеть и договариваться на песке.</w:t>
            </w:r>
          </w:p>
          <w:p w:rsidR="006912CA" w:rsidRDefault="006912CA" w:rsidP="006912CA">
            <w:pPr>
              <w:jc w:val="both"/>
              <w:rPr>
                <w:rFonts w:ascii="Times New Roman" w:hAnsi="Times New Roman" w:cs="Times New Roman"/>
              </w:rPr>
            </w:pPr>
          </w:p>
          <w:p w:rsidR="006912CA" w:rsidRDefault="006912CA" w:rsidP="006912CA">
            <w:pPr>
              <w:jc w:val="both"/>
              <w:rPr>
                <w:rFonts w:ascii="Times New Roman" w:hAnsi="Times New Roman" w:cs="Times New Roman"/>
              </w:rPr>
            </w:pPr>
          </w:p>
          <w:p w:rsidR="006912CA" w:rsidRPr="006912CA" w:rsidRDefault="006912CA" w:rsidP="006912CA">
            <w:pPr>
              <w:jc w:val="both"/>
              <w:rPr>
                <w:rFonts w:ascii="Times New Roman" w:hAnsi="Times New Roman" w:cs="Times New Roman"/>
              </w:rPr>
            </w:pPr>
          </w:p>
          <w:p w:rsidR="000E4107" w:rsidRDefault="000E4107" w:rsidP="004B4057"/>
        </w:tc>
      </w:tr>
    </w:tbl>
    <w:p w:rsidR="000E4107" w:rsidRDefault="000E4107"/>
    <w:p w:rsidR="000E4107" w:rsidRDefault="000E4107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913BAF" w:rsidRDefault="00913BAF"/>
    <w:p w:rsidR="000E4107" w:rsidRDefault="000E4107"/>
    <w:p w:rsidR="000E4107" w:rsidRDefault="000E4107" w:rsidP="000E41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 w:rsidR="00952BE4">
        <w:rPr>
          <w:rFonts w:ascii="Times New Roman" w:hAnsi="Times New Roman" w:cs="Times New Roman"/>
          <w:b/>
          <w:sz w:val="24"/>
          <w:szCs w:val="24"/>
        </w:rPr>
        <w:t>1</w:t>
      </w:r>
    </w:p>
    <w:p w:rsidR="00952BE4" w:rsidRDefault="00952BE4" w:rsidP="00C60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07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107" w:rsidTr="00041B9F">
        <w:tc>
          <w:tcPr>
            <w:tcW w:w="4672" w:type="dxa"/>
          </w:tcPr>
          <w:p w:rsidR="000E4107" w:rsidRPr="000E4107" w:rsidRDefault="005C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7475" cy="1857375"/>
                  <wp:effectExtent l="19050" t="0" r="9525" b="0"/>
                  <wp:docPr id="8" name="Рисунок 7" descr="IMG_20201028_161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192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052" cy="1860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E4107" w:rsidRDefault="00041B9F" w:rsidP="00041B9F">
            <w:pPr>
              <w:ind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0475" cy="1897789"/>
                  <wp:effectExtent l="19050" t="0" r="3175" b="0"/>
                  <wp:docPr id="18" name="Рисунок 17" descr="IMG_20201028_16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200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30475" cy="18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B9F" w:rsidRPr="000E4107" w:rsidRDefault="00041B9F" w:rsidP="00041B9F">
            <w:pPr>
              <w:ind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107" w:rsidTr="00041B9F">
        <w:tc>
          <w:tcPr>
            <w:tcW w:w="4672" w:type="dxa"/>
          </w:tcPr>
          <w:p w:rsidR="00AF052C" w:rsidRPr="000E4107" w:rsidRDefault="0004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B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7475" cy="1943100"/>
                  <wp:effectExtent l="19050" t="0" r="9525" b="0"/>
                  <wp:docPr id="14" name="Рисунок 12" descr="IMG_20201028_161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195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658547" cy="194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F052C" w:rsidRPr="00AF052C" w:rsidRDefault="00041B9F" w:rsidP="00041B9F">
            <w:pPr>
              <w:tabs>
                <w:tab w:val="left" w:pos="1410"/>
              </w:tabs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0475" cy="1895475"/>
                  <wp:effectExtent l="19050" t="0" r="3175" b="0"/>
                  <wp:docPr id="19" name="Рисунок 18" descr="IMG_20201028_162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282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64" cy="18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9F" w:rsidTr="00041B9F">
        <w:tc>
          <w:tcPr>
            <w:tcW w:w="4672" w:type="dxa"/>
          </w:tcPr>
          <w:p w:rsidR="00041B9F" w:rsidRDefault="0004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7390" cy="1952625"/>
                  <wp:effectExtent l="19050" t="0" r="6260" b="0"/>
                  <wp:docPr id="20" name="Рисунок 19" descr="IMG_20201028_162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264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195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B9F" w:rsidRPr="00041B9F" w:rsidRDefault="00041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41B9F" w:rsidRDefault="00041B9F" w:rsidP="00041B9F">
            <w:pPr>
              <w:tabs>
                <w:tab w:val="left" w:pos="1410"/>
              </w:tabs>
              <w:ind w:left="29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0475" cy="1952625"/>
                  <wp:effectExtent l="19050" t="0" r="3175" b="0"/>
                  <wp:docPr id="21" name="Рисунок 20" descr="IMG_20201028_162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265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555" cy="195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9F" w:rsidTr="00041B9F">
        <w:tc>
          <w:tcPr>
            <w:tcW w:w="4672" w:type="dxa"/>
          </w:tcPr>
          <w:p w:rsidR="00041B9F" w:rsidRDefault="00041B9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0474" cy="1857375"/>
                  <wp:effectExtent l="19050" t="0" r="3176" b="0"/>
                  <wp:docPr id="22" name="Рисунок 21" descr="IMG_20201028_162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232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783" cy="186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41B9F" w:rsidRDefault="00041B9F" w:rsidP="00041B9F">
            <w:pPr>
              <w:tabs>
                <w:tab w:val="left" w:pos="1410"/>
              </w:tabs>
              <w:ind w:left="29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81274" cy="1857375"/>
                  <wp:effectExtent l="19050" t="0" r="0" b="0"/>
                  <wp:docPr id="23" name="Рисунок 22" descr="IMG_20201028_16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6241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183" cy="1857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107" w:rsidRDefault="000E4107" w:rsidP="00913BAF"/>
    <w:sectPr w:rsidR="000E4107" w:rsidSect="008D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D8B"/>
    <w:multiLevelType w:val="multilevel"/>
    <w:tmpl w:val="CF7A11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52314"/>
    <w:multiLevelType w:val="multilevel"/>
    <w:tmpl w:val="F26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75BC6"/>
    <w:multiLevelType w:val="hybridMultilevel"/>
    <w:tmpl w:val="E7A08FA8"/>
    <w:lvl w:ilvl="0" w:tplc="06544110">
      <w:start w:val="1"/>
      <w:numFmt w:val="decimal"/>
      <w:lvlText w:val="%1."/>
      <w:lvlJc w:val="center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62A40"/>
    <w:multiLevelType w:val="hybridMultilevel"/>
    <w:tmpl w:val="2AEA99A6"/>
    <w:lvl w:ilvl="0" w:tplc="BCFA68EC">
      <w:start w:val="1"/>
      <w:numFmt w:val="bullet"/>
      <w:lvlText w:val="―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832EC"/>
    <w:multiLevelType w:val="hybridMultilevel"/>
    <w:tmpl w:val="31D4E67A"/>
    <w:lvl w:ilvl="0" w:tplc="E1842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63A67"/>
    <w:multiLevelType w:val="hybridMultilevel"/>
    <w:tmpl w:val="741CB4EC"/>
    <w:lvl w:ilvl="0" w:tplc="BCFA68EC">
      <w:start w:val="1"/>
      <w:numFmt w:val="bullet"/>
      <w:lvlText w:val="―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06B70"/>
    <w:multiLevelType w:val="hybridMultilevel"/>
    <w:tmpl w:val="37B69C0E"/>
    <w:lvl w:ilvl="0" w:tplc="3D6E1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74AB1"/>
    <w:multiLevelType w:val="multilevel"/>
    <w:tmpl w:val="3CFC22F6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107"/>
    <w:rsid w:val="00041B9F"/>
    <w:rsid w:val="000943B5"/>
    <w:rsid w:val="000A774F"/>
    <w:rsid w:val="000E4107"/>
    <w:rsid w:val="00236A78"/>
    <w:rsid w:val="002F74A2"/>
    <w:rsid w:val="004B4057"/>
    <w:rsid w:val="0058752C"/>
    <w:rsid w:val="005C69FF"/>
    <w:rsid w:val="006912CA"/>
    <w:rsid w:val="00782F5A"/>
    <w:rsid w:val="00892176"/>
    <w:rsid w:val="008D3DB0"/>
    <w:rsid w:val="00913BAF"/>
    <w:rsid w:val="00952BE4"/>
    <w:rsid w:val="009B68B2"/>
    <w:rsid w:val="00AF052C"/>
    <w:rsid w:val="00C02FC2"/>
    <w:rsid w:val="00C320AA"/>
    <w:rsid w:val="00C60BF5"/>
    <w:rsid w:val="00CE0891"/>
    <w:rsid w:val="00D055A4"/>
    <w:rsid w:val="00DD5909"/>
    <w:rsid w:val="00E415CF"/>
    <w:rsid w:val="00E70380"/>
    <w:rsid w:val="00EB76C7"/>
    <w:rsid w:val="00EC56F9"/>
    <w:rsid w:val="00F21EEC"/>
    <w:rsid w:val="00F30F82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1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2020-10-28T11:14:00Z</cp:lastPrinted>
  <dcterms:created xsi:type="dcterms:W3CDTF">2020-10-28T10:57:00Z</dcterms:created>
  <dcterms:modified xsi:type="dcterms:W3CDTF">2020-12-11T06:47:00Z</dcterms:modified>
</cp:coreProperties>
</file>