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E0" w:rsidRPr="00545128" w:rsidRDefault="00126AE0" w:rsidP="00126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7/ОСП 3</w:t>
      </w:r>
    </w:p>
    <w:p w:rsidR="00126AE0" w:rsidRDefault="001A4966" w:rsidP="00126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  <w:r w:rsidR="00126AE0">
        <w:rPr>
          <w:rFonts w:ascii="Times New Roman" w:hAnsi="Times New Roman" w:cs="Times New Roman"/>
          <w:b/>
          <w:sz w:val="24"/>
          <w:szCs w:val="24"/>
        </w:rPr>
        <w:t>по художественно-эстетическому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AE0">
        <w:rPr>
          <w:rFonts w:ascii="Times New Roman" w:hAnsi="Times New Roman" w:cs="Times New Roman"/>
          <w:b/>
          <w:sz w:val="24"/>
          <w:szCs w:val="24"/>
        </w:rPr>
        <w:t>развитию</w:t>
      </w:r>
      <w:r w:rsidR="00126AE0" w:rsidRPr="00126A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4966" w:rsidRPr="00545128" w:rsidRDefault="00126AE0" w:rsidP="00126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6</w:t>
      </w:r>
      <w:r w:rsidRPr="00545128">
        <w:rPr>
          <w:rFonts w:ascii="Times New Roman" w:hAnsi="Times New Roman" w:cs="Times New Roman"/>
          <w:b/>
          <w:sz w:val="24"/>
          <w:szCs w:val="24"/>
        </w:rPr>
        <w:t>-7 лет</w:t>
      </w:r>
    </w:p>
    <w:p w:rsidR="001A4966" w:rsidRPr="00545128" w:rsidRDefault="001A4966" w:rsidP="001A4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«Народные увлечения всем на развлечение</w:t>
      </w:r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:rsidR="001A4966" w:rsidRPr="00545128" w:rsidRDefault="001A4966" w:rsidP="001A4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966" w:rsidRPr="00545128" w:rsidRDefault="00126AE0" w:rsidP="001A4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r w:rsidR="001A4966">
        <w:rPr>
          <w:rFonts w:ascii="Times New Roman" w:hAnsi="Times New Roman" w:cs="Times New Roman"/>
          <w:sz w:val="24"/>
          <w:szCs w:val="24"/>
        </w:rPr>
        <w:t>Карлышева Ольга Васильевна</w:t>
      </w:r>
      <w:r w:rsidR="001A4966" w:rsidRPr="005451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4966" w:rsidRDefault="00126AE0" w:rsidP="001A4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1A4966">
        <w:rPr>
          <w:rFonts w:ascii="Times New Roman" w:hAnsi="Times New Roman" w:cs="Times New Roman"/>
          <w:sz w:val="24"/>
          <w:szCs w:val="24"/>
        </w:rPr>
        <w:t>воспитатель</w:t>
      </w:r>
    </w:p>
    <w:p w:rsidR="00126AE0" w:rsidRPr="00545128" w:rsidRDefault="00126AE0" w:rsidP="00126A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разработки:  25.10.2020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A4966" w:rsidTr="001A4966">
        <w:tc>
          <w:tcPr>
            <w:tcW w:w="4785" w:type="dxa"/>
          </w:tcPr>
          <w:p w:rsidR="001A4966" w:rsidRDefault="001A4966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>(основная идея доступная для понимания, четко и лаконично формулированная)</w:t>
            </w:r>
          </w:p>
        </w:tc>
        <w:tc>
          <w:tcPr>
            <w:tcW w:w="4786" w:type="dxa"/>
          </w:tcPr>
          <w:p w:rsidR="001A4966" w:rsidRPr="00126AE0" w:rsidRDefault="001A4966" w:rsidP="00126AE0">
            <w:pPr>
              <w:spacing w:after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Данная краткосрочная образовательная практика «Народные увлечения всем на развлечения» имеет  специализированную направленность  художественно-эстетического  развития детей дошкольного возраста, эффективно содействующую духовному и познавательному развитию, направленную на приобщение детей к народной культуре, развитие творческих способностей детей, формированию первоначальных трудовых навыков.  </w:t>
            </w:r>
          </w:p>
        </w:tc>
      </w:tr>
      <w:tr w:rsidR="001A4966" w:rsidTr="001A4966">
        <w:tc>
          <w:tcPr>
            <w:tcW w:w="4785" w:type="dxa"/>
          </w:tcPr>
          <w:p w:rsidR="001A4966" w:rsidRDefault="001A4966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4786" w:type="dxa"/>
          </w:tcPr>
          <w:p w:rsidR="001A4966" w:rsidRDefault="001A496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художественно-творческих способностей детей, активизация их познавательной деятельности через искусство создания народных кукол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4966" w:rsidTr="001A4966">
        <w:trPr>
          <w:trHeight w:val="398"/>
        </w:trPr>
        <w:tc>
          <w:tcPr>
            <w:tcW w:w="4785" w:type="dxa"/>
          </w:tcPr>
          <w:p w:rsidR="001A4966" w:rsidRDefault="001A4966"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4786" w:type="dxa"/>
          </w:tcPr>
          <w:p w:rsidR="001A4966" w:rsidRPr="001A4966" w:rsidRDefault="001A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4966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30 минут</w:t>
            </w:r>
          </w:p>
        </w:tc>
      </w:tr>
      <w:tr w:rsidR="001A4966" w:rsidTr="001A4966">
        <w:tc>
          <w:tcPr>
            <w:tcW w:w="4785" w:type="dxa"/>
          </w:tcPr>
          <w:p w:rsidR="001A4966" w:rsidRDefault="001A4966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4786" w:type="dxa"/>
          </w:tcPr>
          <w:p w:rsidR="001A4966" w:rsidRPr="001A4966" w:rsidRDefault="001A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966">
              <w:rPr>
                <w:rFonts w:ascii="Times New Roman" w:hAnsi="Times New Roman" w:cs="Times New Roman"/>
                <w:sz w:val="24"/>
                <w:szCs w:val="24"/>
              </w:rPr>
              <w:t xml:space="preserve">6 человек </w:t>
            </w:r>
          </w:p>
        </w:tc>
      </w:tr>
      <w:tr w:rsidR="001A4966" w:rsidTr="001A4966">
        <w:tc>
          <w:tcPr>
            <w:tcW w:w="4785" w:type="dxa"/>
          </w:tcPr>
          <w:p w:rsidR="001A4966" w:rsidRDefault="001A4966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4786" w:type="dxa"/>
          </w:tcPr>
          <w:p w:rsidR="001A4966" w:rsidRPr="001A4966" w:rsidRDefault="001A4966" w:rsidP="001A4966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трибуты, воссоздающие интерьер русской избы, презентация к рассказу воспитателя о Рождестве,  кусочки ткани</w:t>
            </w:r>
            <w:r w:rsidR="00126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лён, ситец)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изготовления кукол, нитки, стразы, бусины,</w:t>
            </w:r>
            <w:r w:rsidR="00126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колокольчик, 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цветная тесьма, клей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4966" w:rsidTr="001A4966">
        <w:tc>
          <w:tcPr>
            <w:tcW w:w="4785" w:type="dxa"/>
          </w:tcPr>
          <w:p w:rsidR="001A4966" w:rsidRDefault="001A4966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4786" w:type="dxa"/>
          </w:tcPr>
          <w:p w:rsidR="001A4966" w:rsidRDefault="001A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Сформировался устойчивый интерес к народным куклам, играм, танцам.</w:t>
            </w:r>
          </w:p>
          <w:p w:rsidR="001A4966" w:rsidRDefault="001A496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самостоятельно изготовить народную куклу.</w:t>
            </w:r>
          </w:p>
        </w:tc>
      </w:tr>
      <w:tr w:rsidR="001A4966" w:rsidTr="001A4966">
        <w:tc>
          <w:tcPr>
            <w:tcW w:w="4785" w:type="dxa"/>
          </w:tcPr>
          <w:p w:rsidR="001A4966" w:rsidRPr="00545128" w:rsidRDefault="001A4966" w:rsidP="001A496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1A4966" w:rsidRDefault="001A4966"/>
        </w:tc>
        <w:tc>
          <w:tcPr>
            <w:tcW w:w="4786" w:type="dxa"/>
          </w:tcPr>
          <w:p w:rsidR="001A4966" w:rsidRPr="00E5286D" w:rsidRDefault="001A4966" w:rsidP="001A4966">
            <w:pPr>
              <w:numPr>
                <w:ilvl w:val="0"/>
                <w:numId w:val="1"/>
              </w:numPr>
              <w:spacing w:before="100" w:beforeAutospacing="1" w:after="100" w:afterAutospacing="1"/>
              <w:ind w:left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Берстенева,Е.В,Догаева,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 Кукольный сундучок.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Е.В.Берестенева, Н.В.Догаева. -М.: Белый город,2011.-112с.ISBN: 978-5-7793-2030-6</w:t>
            </w:r>
          </w:p>
          <w:p w:rsidR="001A4966" w:rsidRPr="001A4966" w:rsidRDefault="001A4966" w:rsidP="001A4966">
            <w:pPr>
              <w:numPr>
                <w:ilvl w:val="0"/>
                <w:numId w:val="1"/>
              </w:numPr>
              <w:spacing w:before="100" w:beforeAutospacing="1" w:after="100" w:afterAutospacing="1"/>
              <w:ind w:left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Тряпичная кукла. 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  Н.В. Шайдурова; Под ред. Ермолаева С. Д.-М.- Детство- Пресс.-2011.-176с. ISBN5-76-95-040</w:t>
            </w:r>
          </w:p>
          <w:p w:rsidR="001A4966" w:rsidRPr="00126AE0" w:rsidRDefault="001A4966" w:rsidP="00126AE0">
            <w:pPr>
              <w:numPr>
                <w:ilvl w:val="0"/>
                <w:numId w:val="1"/>
              </w:numPr>
              <w:spacing w:before="100" w:beforeAutospacing="1" w:after="100" w:afterAutospacing="1"/>
              <w:ind w:left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www.rukukla.ru. [интернет ресурсы]</w:t>
            </w:r>
          </w:p>
        </w:tc>
      </w:tr>
    </w:tbl>
    <w:p w:rsidR="003E18B7" w:rsidRDefault="003E18B7"/>
    <w:p w:rsidR="001A4966" w:rsidRDefault="001A4966" w:rsidP="001A4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AE0" w:rsidRDefault="00126AE0" w:rsidP="001A4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AE0" w:rsidRDefault="00126AE0" w:rsidP="001A4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966" w:rsidRDefault="001A4966" w:rsidP="001A4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66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A4966" w:rsidTr="001A4966">
        <w:tc>
          <w:tcPr>
            <w:tcW w:w="2392" w:type="dxa"/>
          </w:tcPr>
          <w:p w:rsidR="001A4966" w:rsidRPr="00545128" w:rsidRDefault="001A4966" w:rsidP="001A49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1A4966" w:rsidRDefault="001A4966" w:rsidP="001A4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1A4966" w:rsidRDefault="001A4966" w:rsidP="001A4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393" w:type="dxa"/>
          </w:tcPr>
          <w:p w:rsidR="001A4966" w:rsidRPr="00545128" w:rsidRDefault="001A4966" w:rsidP="001A49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1A4966" w:rsidRDefault="001A4966" w:rsidP="001A4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детей </w:t>
            </w:r>
          </w:p>
        </w:tc>
        <w:tc>
          <w:tcPr>
            <w:tcW w:w="2393" w:type="dxa"/>
          </w:tcPr>
          <w:p w:rsidR="001A4966" w:rsidRDefault="001A4966" w:rsidP="001A4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</w:tbl>
    <w:p w:rsidR="001A4966" w:rsidRPr="001A4966" w:rsidRDefault="001A4966" w:rsidP="001A496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Pr="001A4966">
        <w:rPr>
          <w:rFonts w:ascii="Times New Roman" w:eastAsia="Times New Roman" w:hAnsi="Times New Roman" w:cs="Times New Roman"/>
          <w:b/>
          <w:sz w:val="24"/>
          <w:szCs w:val="24"/>
        </w:rPr>
        <w:t>«В  зимний тихий вечерок - посидим мы за  чайком»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A4966" w:rsidTr="001A4966">
        <w:tc>
          <w:tcPr>
            <w:tcW w:w="2392" w:type="dxa"/>
          </w:tcPr>
          <w:p w:rsidR="001A4966" w:rsidRDefault="001A4966" w:rsidP="001A4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устойчивый интерес к истокам русской народной культуры через, пословицы, стихи, игры и танцы.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детей с народными обычаями, традициями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1A4966" w:rsidRPr="00E5286D" w:rsidRDefault="001A4966" w:rsidP="001A4966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и рассказ детям о народном кукольном календаре</w:t>
            </w:r>
          </w:p>
          <w:p w:rsidR="001A4966" w:rsidRPr="00E5286D" w:rsidRDefault="001A4966" w:rsidP="001A4966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-Беседа -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 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куклах зимнего цикла, обычаях и традициях зимних гуляний</w:t>
            </w:r>
          </w:p>
          <w:p w:rsidR="001A4966" w:rsidRDefault="001A4966" w:rsidP="001A4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детям разучить пословицы, игры, танцы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1A4966" w:rsidRPr="001A4966" w:rsidRDefault="001A4966" w:rsidP="001A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4966">
              <w:rPr>
                <w:rFonts w:ascii="Times New Roman" w:hAnsi="Times New Roman" w:cs="Times New Roman"/>
                <w:sz w:val="24"/>
                <w:szCs w:val="24"/>
              </w:rPr>
              <w:t>Знакомство с видами народных кукол</w:t>
            </w:r>
          </w:p>
          <w:p w:rsidR="001A4966" w:rsidRPr="001A4966" w:rsidRDefault="001A4966" w:rsidP="001A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4966">
              <w:rPr>
                <w:rFonts w:ascii="Times New Roman" w:hAnsi="Times New Roman" w:cs="Times New Roman"/>
                <w:sz w:val="24"/>
                <w:szCs w:val="24"/>
              </w:rPr>
              <w:t>Разучивание пословиц, народных игр.</w:t>
            </w:r>
          </w:p>
          <w:p w:rsidR="001A4966" w:rsidRDefault="001A4966" w:rsidP="001A4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4966">
              <w:rPr>
                <w:rFonts w:ascii="Times New Roman" w:hAnsi="Times New Roman" w:cs="Times New Roman"/>
                <w:sz w:val="24"/>
                <w:szCs w:val="24"/>
              </w:rPr>
              <w:t>Игра с народной куклой.</w:t>
            </w:r>
          </w:p>
        </w:tc>
        <w:tc>
          <w:tcPr>
            <w:tcW w:w="2393" w:type="dxa"/>
          </w:tcPr>
          <w:p w:rsidR="001A4966" w:rsidRDefault="001A4966" w:rsidP="001A4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Сформировался устойчивый интерес к народным куклам, играм, танцам.</w:t>
            </w:r>
          </w:p>
        </w:tc>
      </w:tr>
    </w:tbl>
    <w:p w:rsidR="001A4966" w:rsidRDefault="001A4966" w:rsidP="001A4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66">
        <w:rPr>
          <w:rFonts w:ascii="Times New Roman" w:hAnsi="Times New Roman" w:cs="Times New Roman"/>
          <w:b/>
          <w:sz w:val="24"/>
          <w:szCs w:val="24"/>
        </w:rPr>
        <w:t>Тема: «Кукла Рождественский  ангел»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A4966" w:rsidTr="001A4966">
        <w:tc>
          <w:tcPr>
            <w:tcW w:w="2392" w:type="dxa"/>
          </w:tcPr>
          <w:p w:rsidR="001A4966" w:rsidRDefault="001A4966" w:rsidP="001A4966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интерес  к богатому культурно-истор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ическому наследию нашей Родины.</w:t>
            </w:r>
          </w:p>
          <w:p w:rsidR="001A4966" w:rsidRPr="001A4966" w:rsidRDefault="001A4966" w:rsidP="001A4966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при изготовлении куклы соблюдать пропорции, размеры, делать аккуратные стяжки в нужных местах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1A4966" w:rsidRDefault="001A4966" w:rsidP="001A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528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празднике Рождество с сопровождением презентации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4966" w:rsidRDefault="001A4966" w:rsidP="001A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-Демонстрация необходимых деталей для создания куклы.</w:t>
            </w:r>
          </w:p>
          <w:p w:rsidR="001A4966" w:rsidRDefault="001A4966" w:rsidP="001A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A4966" w:rsidRDefault="001A4966" w:rsidP="001A4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детям при создании куклы «Рождественский ангел».</w:t>
            </w:r>
          </w:p>
        </w:tc>
        <w:tc>
          <w:tcPr>
            <w:tcW w:w="2393" w:type="dxa"/>
          </w:tcPr>
          <w:p w:rsidR="001A4966" w:rsidRDefault="001A4966" w:rsidP="001A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ассматривание готовой 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куклы</w:t>
            </w:r>
          </w:p>
          <w:p w:rsidR="001A4966" w:rsidRDefault="001A4966" w:rsidP="001A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тобрать детали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изготовления куклы «Рождественский ангел».</w:t>
            </w:r>
          </w:p>
          <w:p w:rsidR="001A4966" w:rsidRDefault="001A4966" w:rsidP="001A49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 изготовление куклы.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4966" w:rsidRDefault="001A4966" w:rsidP="001A4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быгрывание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куклы.</w:t>
            </w:r>
          </w:p>
        </w:tc>
        <w:tc>
          <w:tcPr>
            <w:tcW w:w="2393" w:type="dxa"/>
          </w:tcPr>
          <w:p w:rsidR="001A4966" w:rsidRDefault="001A4966" w:rsidP="001A49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создавать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куклу «Рождественский ангел»</w:t>
            </w:r>
          </w:p>
          <w:p w:rsidR="001A4966" w:rsidRDefault="001A4966" w:rsidP="001A4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A4966" w:rsidRPr="00126AE0" w:rsidRDefault="001A4966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2559D0" w:rsidRPr="00126AE0" w:rsidRDefault="002559D0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2559D0" w:rsidRPr="00126AE0" w:rsidRDefault="002559D0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2559D0" w:rsidRPr="00126AE0" w:rsidRDefault="002559D0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2559D0" w:rsidRPr="00126AE0" w:rsidRDefault="002559D0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2559D0" w:rsidRPr="00126AE0" w:rsidRDefault="002559D0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2559D0" w:rsidRPr="00126AE0" w:rsidRDefault="002559D0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2559D0" w:rsidRPr="00126AE0" w:rsidRDefault="002559D0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2559D0" w:rsidRPr="00126AE0" w:rsidRDefault="002559D0" w:rsidP="004E7421">
      <w:pPr>
        <w:rPr>
          <w:rFonts w:ascii="Times New Roman" w:hAnsi="Times New Roman" w:cs="Times New Roman"/>
          <w:b/>
          <w:sz w:val="24"/>
          <w:szCs w:val="24"/>
        </w:rPr>
      </w:pPr>
    </w:p>
    <w:p w:rsidR="004E7421" w:rsidRDefault="004E7421" w:rsidP="004E7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2D2E93" w:rsidRDefault="00126AE0" w:rsidP="001A4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Дидактические материалы (</w:t>
      </w:r>
      <w:r w:rsidR="002D2E93">
        <w:rPr>
          <w:rFonts w:ascii="Times New Roman" w:hAnsi="Times New Roman" w:cs="Times New Roman"/>
          <w:b/>
          <w:sz w:val="24"/>
          <w:szCs w:val="24"/>
        </w:rPr>
        <w:t>алгоритмы, схемы):</w:t>
      </w:r>
    </w:p>
    <w:p w:rsidR="004E7421" w:rsidRDefault="004E7421" w:rsidP="004E74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24150" cy="2647950"/>
            <wp:effectExtent l="19050" t="0" r="0" b="0"/>
            <wp:docPr id="1" name="Рисунок 0" descr="ris-3-prostaya-vykro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3-prostaya-vykrojk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71775" cy="2807335"/>
            <wp:effectExtent l="19050" t="0" r="9525" b="0"/>
            <wp:docPr id="2" name="Рисунок 1" descr="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421" w:rsidRDefault="004E7421" w:rsidP="004E74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33675" cy="2571750"/>
            <wp:effectExtent l="19050" t="0" r="9525" b="0"/>
            <wp:docPr id="6" name="Рисунок 5" descr="master-klass-po-n8N5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-klass-po-n8N5-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51851" cy="2571750"/>
            <wp:effectExtent l="19050" t="0" r="0" b="0"/>
            <wp:docPr id="9" name="Рисунок 8" descr="Q1Z-ev-Z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1Z-ev-Zer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290" cy="25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421" w:rsidRDefault="004E7421" w:rsidP="004E74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62250" cy="2905125"/>
            <wp:effectExtent l="19050" t="0" r="0" b="0"/>
            <wp:docPr id="10" name="Рисунок 9" descr="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z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33675" cy="2903220"/>
            <wp:effectExtent l="19050" t="0" r="9525" b="0"/>
            <wp:docPr id="11" name="Рисунок 10" descr="691c3b6d39a75b94c0fb20108b6271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1c3b6d39a75b94c0fb20108b6271b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7421" w:rsidSect="003E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6FF" w:rsidRDefault="00B046FF" w:rsidP="002D2E93">
      <w:pPr>
        <w:spacing w:after="0" w:line="240" w:lineRule="auto"/>
      </w:pPr>
      <w:r>
        <w:separator/>
      </w:r>
    </w:p>
  </w:endnote>
  <w:endnote w:type="continuationSeparator" w:id="1">
    <w:p w:rsidR="00B046FF" w:rsidRDefault="00B046FF" w:rsidP="002D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6FF" w:rsidRDefault="00B046FF" w:rsidP="002D2E93">
      <w:pPr>
        <w:spacing w:after="0" w:line="240" w:lineRule="auto"/>
      </w:pPr>
      <w:r>
        <w:separator/>
      </w:r>
    </w:p>
  </w:footnote>
  <w:footnote w:type="continuationSeparator" w:id="1">
    <w:p w:rsidR="00B046FF" w:rsidRDefault="00B046FF" w:rsidP="002D2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F69B5"/>
    <w:multiLevelType w:val="multilevel"/>
    <w:tmpl w:val="317A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966"/>
    <w:rsid w:val="00126AE0"/>
    <w:rsid w:val="00154E4C"/>
    <w:rsid w:val="00170023"/>
    <w:rsid w:val="001A4966"/>
    <w:rsid w:val="00224A3F"/>
    <w:rsid w:val="002559D0"/>
    <w:rsid w:val="002D2E93"/>
    <w:rsid w:val="003E18B7"/>
    <w:rsid w:val="004E7421"/>
    <w:rsid w:val="005839B8"/>
    <w:rsid w:val="00731AC3"/>
    <w:rsid w:val="00771430"/>
    <w:rsid w:val="009C1975"/>
    <w:rsid w:val="00B046FF"/>
    <w:rsid w:val="00BC1EFC"/>
    <w:rsid w:val="00D0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02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D2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2E9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D2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2E9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2EC22-FF86-47C7-B402-276727A2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karlyshev</dc:creator>
  <cp:keywords/>
  <dc:description/>
  <cp:lastModifiedBy>Pc</cp:lastModifiedBy>
  <cp:revision>8</cp:revision>
  <dcterms:created xsi:type="dcterms:W3CDTF">2020-10-24T07:12:00Z</dcterms:created>
  <dcterms:modified xsi:type="dcterms:W3CDTF">2020-10-27T10:19:00Z</dcterms:modified>
</cp:coreProperties>
</file>