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E959CF">
        <w:rPr>
          <w:rFonts w:ascii="Times New Roman" w:hAnsi="Times New Roman" w:cs="Times New Roman"/>
          <w:b/>
          <w:sz w:val="24"/>
          <w:szCs w:val="24"/>
        </w:rPr>
        <w:t>1</w:t>
      </w:r>
      <w:r w:rsidR="00E30F45">
        <w:rPr>
          <w:rFonts w:ascii="Times New Roman" w:hAnsi="Times New Roman" w:cs="Times New Roman"/>
          <w:b/>
          <w:sz w:val="24"/>
          <w:szCs w:val="24"/>
        </w:rPr>
        <w:t>/ ОСП 2</w:t>
      </w:r>
    </w:p>
    <w:p w:rsidR="00E959CF" w:rsidRDefault="006237E9" w:rsidP="00E95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</w:t>
      </w:r>
      <w:r w:rsidR="00E30F45">
        <w:rPr>
          <w:rFonts w:ascii="Times New Roman" w:hAnsi="Times New Roman" w:cs="Times New Roman"/>
          <w:b/>
          <w:sz w:val="24"/>
          <w:szCs w:val="24"/>
        </w:rPr>
        <w:t xml:space="preserve">овательной практики по </w:t>
      </w:r>
      <w:r w:rsidR="00F35202">
        <w:rPr>
          <w:rFonts w:ascii="Times New Roman" w:hAnsi="Times New Roman" w:cs="Times New Roman"/>
          <w:b/>
          <w:sz w:val="24"/>
          <w:szCs w:val="24"/>
        </w:rPr>
        <w:t>направленности речевое развитие</w:t>
      </w:r>
      <w:r w:rsidR="00E95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F45" w:rsidRPr="00545128" w:rsidRDefault="00E959CF" w:rsidP="00E95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помощью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мнемотаблиц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120">
        <w:rPr>
          <w:rFonts w:ascii="Times New Roman" w:hAnsi="Times New Roman" w:cs="Times New Roman"/>
          <w:b/>
          <w:sz w:val="24"/>
          <w:szCs w:val="24"/>
        </w:rPr>
        <w:t>для детей 5-6</w:t>
      </w:r>
      <w:r w:rsidR="00E30F45"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6237E9" w:rsidRPr="00545128" w:rsidRDefault="00B6597D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 Трутнева</w:t>
      </w:r>
      <w:r w:rsidR="00E959CF">
        <w:rPr>
          <w:rFonts w:ascii="Times New Roman" w:hAnsi="Times New Roman" w:cs="Times New Roman"/>
          <w:b/>
          <w:sz w:val="24"/>
          <w:szCs w:val="24"/>
        </w:rPr>
        <w:t xml:space="preserve"> «Подарки осени</w:t>
      </w:r>
      <w:r w:rsidR="006237E9"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E30F45" w:rsidP="00E3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Алиева Светлана Александровна</w:t>
      </w:r>
    </w:p>
    <w:p w:rsidR="006237E9" w:rsidRDefault="00E30F45" w:rsidP="00E3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E30F45" w:rsidRPr="00545128" w:rsidRDefault="00E959CF" w:rsidP="00E30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«22</w:t>
      </w:r>
      <w:r w:rsidR="00E30F45">
        <w:rPr>
          <w:rFonts w:ascii="Times New Roman" w:hAnsi="Times New Roman" w:cs="Times New Roman"/>
          <w:sz w:val="24"/>
          <w:szCs w:val="24"/>
        </w:rPr>
        <w:t>» октября 2020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Default="00F35202" w:rsidP="00E30F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Как хорошо, когда ребенок знает много стихотворений и с удовольствием их рассказывает. Ведь стихотворные строки расширяют кругозор, способствуют более быстрому обогащению устной речи. Но самое главное – заучивание стихов способствует ра</w:t>
            </w:r>
            <w:r w:rsidR="007B6B31">
              <w:rPr>
                <w:color w:val="000000"/>
              </w:rPr>
              <w:t>звитию памяти.</w:t>
            </w:r>
          </w:p>
          <w:p w:rsidR="007B6B31" w:rsidRDefault="007B6B31" w:rsidP="00E30F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Чтобы достигнуть эффективных результатов с детьми старшего дошкольного возраста по развитию связной речи использую метод работы – мнемотехнику.</w:t>
            </w:r>
          </w:p>
          <w:p w:rsidR="007B6B31" w:rsidRPr="00545128" w:rsidRDefault="007B6B31" w:rsidP="00E30F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color w:val="000000"/>
              </w:rPr>
              <w:t>Мнемотехника – это совокупность правил и приемов, облегчающих процесс запоминания словесной информации.</w:t>
            </w:r>
          </w:p>
        </w:tc>
      </w:tr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E30F45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6237E9" w:rsidRPr="00545128" w:rsidRDefault="00B6597D" w:rsidP="00BD244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Вызвать желание запомнить и воспроизвести стихотворный текст, используя </w:t>
            </w:r>
            <w:proofErr w:type="spellStart"/>
            <w:r>
              <w:rPr>
                <w:lang w:eastAsia="en-US"/>
              </w:rPr>
              <w:t>мнемотаблицу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237E9" w:rsidRPr="00545128" w:rsidTr="00400C65">
        <w:tc>
          <w:tcPr>
            <w:tcW w:w="3402" w:type="dxa"/>
          </w:tcPr>
          <w:p w:rsidR="006237E9" w:rsidRPr="00545128" w:rsidRDefault="006237E9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 w:rsidR="00E30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занятий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КОП, 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их длительность</w:t>
            </w:r>
          </w:p>
        </w:tc>
        <w:tc>
          <w:tcPr>
            <w:tcW w:w="6379" w:type="dxa"/>
          </w:tcPr>
          <w:p w:rsidR="006237E9" w:rsidRPr="00545128" w:rsidRDefault="00793D5E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занятий</w:t>
            </w:r>
            <w:r w:rsidR="00E30F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25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один раз в неделю.</w:t>
            </w:r>
          </w:p>
        </w:tc>
      </w:tr>
      <w:tr w:rsidR="006237E9" w:rsidRPr="00545128" w:rsidTr="00400C65">
        <w:trPr>
          <w:trHeight w:val="363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КОП</w:t>
            </w:r>
          </w:p>
        </w:tc>
        <w:tc>
          <w:tcPr>
            <w:tcW w:w="6379" w:type="dxa"/>
          </w:tcPr>
          <w:p w:rsidR="006237E9" w:rsidRPr="00545128" w:rsidRDefault="00793D5E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6 - 8 человек</w:t>
            </w:r>
          </w:p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:rsidTr="00400C65">
        <w:trPr>
          <w:trHeight w:val="105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проведения КОП</w:t>
            </w:r>
          </w:p>
        </w:tc>
        <w:tc>
          <w:tcPr>
            <w:tcW w:w="6379" w:type="dxa"/>
          </w:tcPr>
          <w:p w:rsidR="006237E9" w:rsidRDefault="00B6597D" w:rsidP="00B6597D">
            <w:pPr>
              <w:pStyle w:val="2"/>
              <w:numPr>
                <w:ilvl w:val="0"/>
                <w:numId w:val="3"/>
              </w:numPr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Фонограмма П.И. Чайковского «Октябрь» из цикла «Времена года».</w:t>
            </w:r>
          </w:p>
          <w:p w:rsidR="00B6597D" w:rsidRDefault="00B6597D" w:rsidP="00B6597D">
            <w:pPr>
              <w:pStyle w:val="2"/>
              <w:numPr>
                <w:ilvl w:val="0"/>
                <w:numId w:val="3"/>
              </w:numPr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Магнитофон, аудиозаписи: шум дождя, крик журавлей.</w:t>
            </w:r>
          </w:p>
          <w:p w:rsidR="00B6597D" w:rsidRDefault="00B6597D" w:rsidP="00B6597D">
            <w:pPr>
              <w:pStyle w:val="2"/>
              <w:numPr>
                <w:ilvl w:val="0"/>
                <w:numId w:val="3"/>
              </w:numPr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(схема для заучивания стихотворения).</w:t>
            </w:r>
          </w:p>
          <w:p w:rsidR="00B6597D" w:rsidRDefault="00B6597D" w:rsidP="00B6597D">
            <w:pPr>
              <w:pStyle w:val="2"/>
              <w:numPr>
                <w:ilvl w:val="0"/>
                <w:numId w:val="3"/>
              </w:numPr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Картинки осени.</w:t>
            </w:r>
          </w:p>
          <w:p w:rsidR="006237E9" w:rsidRPr="00A2038E" w:rsidRDefault="00B6597D" w:rsidP="00A2038E">
            <w:pPr>
              <w:pStyle w:val="2"/>
              <w:numPr>
                <w:ilvl w:val="0"/>
                <w:numId w:val="3"/>
              </w:numPr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Фотопортрет Евгении Федоровны Трутневой.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Pr="00F705FC" w:rsidRDefault="00F705FC" w:rsidP="00A2038E">
            <w:pPr>
              <w:pStyle w:val="a6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 запоминают стихотворение, используя </w:t>
            </w:r>
            <w:proofErr w:type="spellStart"/>
            <w:r w:rsidRPr="00F7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мнемотаблицу</w:t>
            </w:r>
            <w:proofErr w:type="spellEnd"/>
            <w:r w:rsidRPr="00F7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F705FC" w:rsidRPr="00F705FC" w:rsidRDefault="00A2038E" w:rsidP="00A2038E">
            <w:pPr>
              <w:pStyle w:val="a6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Развивается</w:t>
            </w:r>
            <w:r w:rsidR="00F705FC" w:rsidRPr="00F7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память, наглядно-образное мышление, внимание;</w:t>
            </w:r>
          </w:p>
          <w:p w:rsidR="006237E9" w:rsidRPr="00F705FC" w:rsidRDefault="00F705FC" w:rsidP="00A2038E">
            <w:pPr>
              <w:pStyle w:val="a6"/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70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Желают заучивать стихотворение.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E30F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ользованной при подготовке КОП</w:t>
            </w:r>
          </w:p>
        </w:tc>
        <w:tc>
          <w:tcPr>
            <w:tcW w:w="6379" w:type="dxa"/>
          </w:tcPr>
          <w:p w:rsidR="006237E9" w:rsidRPr="00545128" w:rsidRDefault="006E324E" w:rsidP="00F2236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Художественная литература Н. Минский «Листопад», Н. Сладков «Осень на пороге».</w:t>
            </w:r>
          </w:p>
        </w:tc>
      </w:tr>
    </w:tbl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38E" w:rsidRDefault="00A2038E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38E" w:rsidRDefault="00A2038E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38E" w:rsidRDefault="00A2038E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38E" w:rsidRDefault="00A2038E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38E" w:rsidRDefault="00A2038E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6"/>
        <w:gridCol w:w="2225"/>
        <w:gridCol w:w="2443"/>
        <w:gridCol w:w="2293"/>
      </w:tblGrid>
      <w:tr w:rsidR="008C3216" w:rsidRPr="00545128" w:rsidTr="00400C65">
        <w:tc>
          <w:tcPr>
            <w:tcW w:w="241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6237E9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E3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E3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Подарки осени</w:t>
            </w:r>
            <w:r w:rsidR="003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3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(беседа, просмотр иллюстраций, видео и</w:t>
            </w:r>
            <w:r w:rsidR="003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т.д.)</w:t>
            </w:r>
          </w:p>
        </w:tc>
      </w:tr>
      <w:tr w:rsidR="008C3216" w:rsidRPr="003027DA" w:rsidTr="00400C65">
        <w:tc>
          <w:tcPr>
            <w:tcW w:w="2410" w:type="dxa"/>
          </w:tcPr>
          <w:p w:rsidR="00367D76" w:rsidRDefault="00367D7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.Беседа</w:t>
            </w:r>
            <w:r w:rsidR="006E324E">
              <w:rPr>
                <w:rFonts w:ascii="Times New Roman" w:eastAsia="Times New Roman" w:hAnsi="Times New Roman" w:cs="Times New Roman"/>
                <w:sz w:val="24"/>
                <w:szCs w:val="24"/>
              </w:rPr>
              <w:t>. «Осень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237E9" w:rsidRPr="003027DA" w:rsidRDefault="006E324E" w:rsidP="0009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умение выделять характерные приметы осени, узнавать их в стихотворениях, иллюстрациях.</w:t>
            </w:r>
          </w:p>
        </w:tc>
        <w:tc>
          <w:tcPr>
            <w:tcW w:w="2340" w:type="dxa"/>
          </w:tcPr>
          <w:p w:rsidR="006237E9" w:rsidRPr="003027DA" w:rsidRDefault="00367D7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324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картинок об осени.</w:t>
            </w:r>
            <w:r w:rsidR="0009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3027DA" w:rsidRDefault="00367D76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3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художественной литературы </w:t>
            </w:r>
            <w:r w:rsidR="006E324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осени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</w:tcPr>
          <w:p w:rsidR="008C3216" w:rsidRDefault="00367D76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</w:t>
            </w:r>
            <w:r w:rsidR="008C3216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мнемотаблиц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proofErr w:type="spellEnd"/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методом заучивания стихотворения.</w:t>
            </w:r>
          </w:p>
          <w:p w:rsidR="006237E9" w:rsidRPr="003027DA" w:rsidRDefault="00367D76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способом наглядного моделирования при заучивании стихотворения.</w:t>
            </w:r>
          </w:p>
        </w:tc>
        <w:tc>
          <w:tcPr>
            <w:tcW w:w="2362" w:type="dxa"/>
          </w:tcPr>
          <w:p w:rsidR="008C3216" w:rsidRDefault="00367D76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57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мение 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запоминать,</w:t>
            </w:r>
          </w:p>
          <w:p w:rsidR="006237E9" w:rsidRPr="003027DA" w:rsidRDefault="008C3216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высказываться, рассуждать.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367D76" w:rsidP="0036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 деятельности</w:t>
            </w:r>
          </w:p>
        </w:tc>
      </w:tr>
      <w:tr w:rsidR="008C3216" w:rsidRPr="003027DA" w:rsidTr="00400C65">
        <w:tc>
          <w:tcPr>
            <w:tcW w:w="2410" w:type="dxa"/>
          </w:tcPr>
          <w:p w:rsidR="006237E9" w:rsidRPr="003027DA" w:rsidRDefault="006237E9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поэзии, осенним явлениям.</w:t>
            </w:r>
          </w:p>
        </w:tc>
        <w:tc>
          <w:tcPr>
            <w:tcW w:w="2340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об осени.</w:t>
            </w:r>
          </w:p>
          <w:p w:rsidR="00837482" w:rsidRPr="003027DA" w:rsidRDefault="006237E9" w:rsidP="00837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3748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работа: уныло, вянет, моросит.</w:t>
            </w: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8C3216" w:rsidRDefault="00B1563D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321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осенними явлениями природы.</w:t>
            </w:r>
          </w:p>
          <w:p w:rsidR="00837482" w:rsidRPr="003027DA" w:rsidRDefault="00837482" w:rsidP="008C3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6237E9" w:rsidRPr="003027DA" w:rsidRDefault="00837482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-Развивать выразительность речи, чувство ритма, внимательно слушать сверстника.</w:t>
            </w:r>
          </w:p>
          <w:p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7482" w:rsidRDefault="00837482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7482" w:rsidRDefault="00837482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7482" w:rsidRDefault="00837482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67D76" w:rsidRDefault="00367D76" w:rsidP="0036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367D76" w:rsidRPr="00545128" w:rsidRDefault="00367D76" w:rsidP="0036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(поэтапное фото изготовления или процесса и т.д.)</w:t>
      </w:r>
    </w:p>
    <w:p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48019A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9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4455319"/>
            <wp:effectExtent l="0" t="317" r="2857" b="2858"/>
            <wp:docPr id="6" name="Рисунок 6" descr="C:\Users\User.Lenovo-PCU\Downloads\20201026_15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Lenovo-PCU\Downloads\20201026_152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F4C" w:rsidRDefault="0048019A"/>
    <w:p w:rsidR="00E60249" w:rsidRDefault="00E60249"/>
    <w:p w:rsidR="00E60249" w:rsidRDefault="00E60249"/>
    <w:p w:rsidR="00E60249" w:rsidRDefault="00E60249"/>
    <w:p w:rsidR="00E60249" w:rsidRDefault="00E60249"/>
    <w:p w:rsidR="00E60249" w:rsidRDefault="00E60249"/>
    <w:p w:rsidR="00E60249" w:rsidRDefault="00E60249"/>
    <w:p w:rsidR="00E60249" w:rsidRDefault="00E60249"/>
    <w:p w:rsidR="00E60249" w:rsidRDefault="00E60249"/>
    <w:sectPr w:rsidR="00E6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94523"/>
    <w:multiLevelType w:val="hybridMultilevel"/>
    <w:tmpl w:val="411644BE"/>
    <w:lvl w:ilvl="0" w:tplc="8F7AA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01A5"/>
    <w:multiLevelType w:val="hybridMultilevel"/>
    <w:tmpl w:val="9C76CF22"/>
    <w:lvl w:ilvl="0" w:tplc="8F7AA076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E9"/>
    <w:rsid w:val="00073266"/>
    <w:rsid w:val="00094E64"/>
    <w:rsid w:val="00221F48"/>
    <w:rsid w:val="00265DC3"/>
    <w:rsid w:val="00317BD4"/>
    <w:rsid w:val="00357E54"/>
    <w:rsid w:val="00367D76"/>
    <w:rsid w:val="003A5848"/>
    <w:rsid w:val="0048019A"/>
    <w:rsid w:val="005204CB"/>
    <w:rsid w:val="005B7E64"/>
    <w:rsid w:val="006237E9"/>
    <w:rsid w:val="006E324E"/>
    <w:rsid w:val="00780120"/>
    <w:rsid w:val="00793D5E"/>
    <w:rsid w:val="007B6B31"/>
    <w:rsid w:val="00837482"/>
    <w:rsid w:val="008C3216"/>
    <w:rsid w:val="00A2038E"/>
    <w:rsid w:val="00B1563D"/>
    <w:rsid w:val="00B6597D"/>
    <w:rsid w:val="00BD244F"/>
    <w:rsid w:val="00CE0049"/>
    <w:rsid w:val="00CF52F7"/>
    <w:rsid w:val="00E30F45"/>
    <w:rsid w:val="00E60249"/>
    <w:rsid w:val="00E959CF"/>
    <w:rsid w:val="00F2236D"/>
    <w:rsid w:val="00F35202"/>
    <w:rsid w:val="00F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9E5EE-CB3B-4D11-8E5B-97A572F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0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Леушина</dc:creator>
  <cp:lastModifiedBy>User</cp:lastModifiedBy>
  <cp:revision>7</cp:revision>
  <dcterms:created xsi:type="dcterms:W3CDTF">2020-10-19T14:52:00Z</dcterms:created>
  <dcterms:modified xsi:type="dcterms:W3CDTF">2020-10-26T12:41:00Z</dcterms:modified>
</cp:coreProperties>
</file>