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BF" w:rsidRPr="00A10958" w:rsidRDefault="00F00EBF" w:rsidP="00F00EBF">
      <w:pPr>
        <w:pStyle w:val="a3"/>
        <w:spacing w:line="360" w:lineRule="auto"/>
        <w:ind w:firstLine="737"/>
        <w:jc w:val="center"/>
        <w:rPr>
          <w:b/>
          <w:sz w:val="32"/>
          <w:szCs w:val="32"/>
        </w:rPr>
      </w:pPr>
      <w:bookmarkStart w:id="0" w:name="_GoBack"/>
      <w:bookmarkEnd w:id="0"/>
      <w:r w:rsidRPr="00A10958">
        <w:rPr>
          <w:b/>
          <w:sz w:val="32"/>
          <w:szCs w:val="32"/>
        </w:rPr>
        <w:t>Здоровье в порядке – спасибо зарядке!</w:t>
      </w:r>
    </w:p>
    <w:p w:rsidR="00F00EBF" w:rsidRDefault="00F00EBF" w:rsidP="00F00EBF">
      <w:pPr>
        <w:pStyle w:val="a3"/>
        <w:spacing w:line="360" w:lineRule="auto"/>
        <w:ind w:firstLine="737"/>
        <w:jc w:val="center"/>
        <w:rPr>
          <w:b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467524A5" wp14:editId="59BEB542">
            <wp:extent cx="3771900" cy="2228850"/>
            <wp:effectExtent l="0" t="0" r="0" b="0"/>
            <wp:docPr id="2" name="Рисунок 2" descr="https://ds04.infourok.ru/uploads/ex/075f/000844be-d08270fe/hello_html_2f76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75f/000844be-d08270fe/hello_html_2f7605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82" cy="22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10958">
        <w:rPr>
          <w:sz w:val="28"/>
          <w:szCs w:val="28"/>
        </w:rPr>
        <w:t xml:space="preserve">Утренняя зарядка – что нужно знать о ней, чтобы она приносила радость и положительный эффект? 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Во-первых,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Во-вторых, утренняя зарядка должна состоять исключительно из упражнений на гибкость, подвижность, дыхание. Этот вид физической деятельности призван усиливать ток крови и лимфы, активизировать обмен веществ и все жизненные процессы, ликвидировать застойные явления после сна. Утренняя зарядка исключает использование упражнений на силу и выносливость.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В-третьих, в качестве исходных положений</w:t>
      </w:r>
      <w:r w:rsidR="00C307F4">
        <w:rPr>
          <w:sz w:val="28"/>
          <w:szCs w:val="28"/>
        </w:rPr>
        <w:t>,</w:t>
      </w:r>
      <w:r w:rsidRPr="00A10958">
        <w:rPr>
          <w:sz w:val="28"/>
          <w:szCs w:val="28"/>
        </w:rPr>
        <w:t xml:space="preserve"> используются положения, сидя и лежа. То есть, можно начать делать утреннюю зарядку не вставая с постели. Выполнять упражнения нужно медленно и без резких движений. Утренняя зарядка, а точнее ее нагрузка и интенсивность должны быть значительно меньше, чем при дневных тренировках.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lastRenderedPageBreak/>
        <w:t>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 на уровне груди или за спиной.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Затем должны снова идти упражнения, способствующие расширению грудной клетки. Например, поднимание рук в стороны до уровня плеч и их опускание.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>Упражнения с большей нагрузкой, например наклоны и приседания, выполняются по два-три подхода.</w:t>
      </w:r>
    </w:p>
    <w:p w:rsidR="00F00EBF" w:rsidRPr="00A10958" w:rsidRDefault="00F00EBF" w:rsidP="00A1095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F00EBF" w:rsidRPr="00A10958" w:rsidRDefault="00A10958" w:rsidP="00A10958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A10958">
        <w:rPr>
          <w:sz w:val="28"/>
          <w:szCs w:val="28"/>
        </w:rPr>
        <w:t xml:space="preserve">С уважением, инструктор по физической культуре, Васина Ольга Юрьевна. </w:t>
      </w:r>
      <w:r w:rsidR="00F00EBF" w:rsidRPr="00A10958">
        <w:rPr>
          <w:sz w:val="28"/>
          <w:szCs w:val="28"/>
        </w:rPr>
        <w:t xml:space="preserve">Будьте здоровы! </w:t>
      </w:r>
    </w:p>
    <w:p w:rsidR="00F00EBF" w:rsidRPr="00A10958" w:rsidRDefault="00F00EBF" w:rsidP="00A10958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F00EBF" w:rsidRPr="00A10958" w:rsidRDefault="00F00EBF" w:rsidP="00A10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6001" w:rsidRPr="00A10958" w:rsidRDefault="00E06001" w:rsidP="00A10958">
      <w:pPr>
        <w:ind w:firstLine="567"/>
        <w:rPr>
          <w:sz w:val="28"/>
          <w:szCs w:val="28"/>
        </w:rPr>
      </w:pPr>
    </w:p>
    <w:sectPr w:rsidR="00E06001" w:rsidRPr="00A10958" w:rsidSect="00A109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9A"/>
    <w:rsid w:val="0017779A"/>
    <w:rsid w:val="00A10958"/>
    <w:rsid w:val="00B17050"/>
    <w:rsid w:val="00B64E17"/>
    <w:rsid w:val="00C307F4"/>
    <w:rsid w:val="00E06001"/>
    <w:rsid w:val="00F0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B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2018-10-15T05:25:00Z</dcterms:created>
  <dcterms:modified xsi:type="dcterms:W3CDTF">2018-10-15T05:25:00Z</dcterms:modified>
</cp:coreProperties>
</file>