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F3495" w14:textId="77777777" w:rsidR="00163CDB" w:rsidRPr="00163CDB" w:rsidRDefault="00163CDB" w:rsidP="00163CDB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bookmarkStart w:id="0" w:name="_GoBack"/>
      <w:r w:rsidRPr="00163CD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Методические рекомендации для родителей</w:t>
      </w:r>
    </w:p>
    <w:p w14:paraId="0E510156" w14:textId="77777777" w:rsidR="00163CDB" w:rsidRPr="00163CDB" w:rsidRDefault="00163CDB" w:rsidP="00163CDB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163CD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учителя-логопеда Капустиной М.В.</w:t>
      </w:r>
    </w:p>
    <w:bookmarkEnd w:id="0"/>
    <w:p w14:paraId="54AD057A" w14:textId="77777777" w:rsidR="00163CDB" w:rsidRPr="00163CDB" w:rsidRDefault="00163CDB" w:rsidP="00163CD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3CDB">
        <w:rPr>
          <w:rFonts w:ascii="Times New Roman" w:eastAsia="Calibri" w:hAnsi="Times New Roman" w:cs="Times New Roman"/>
          <w:sz w:val="28"/>
          <w:szCs w:val="28"/>
        </w:rPr>
        <w:tab/>
        <w:t>Своевременное формирование правильной речи ребенка способствует полноценному общему развитию ребенка, познанию окружающего мира, позволяет продуктивно общаться и играть с ровесниками. Однако бывает, что речь формируется с задержкой: ребенок не может составить фразу, владеет небольшим количеством обиходных слов, не выговаривает звуки.</w:t>
      </w:r>
    </w:p>
    <w:p w14:paraId="0CB7ECDE" w14:textId="77777777" w:rsidR="00163CDB" w:rsidRPr="00163CDB" w:rsidRDefault="00163CDB" w:rsidP="00163CDB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63CDB">
        <w:rPr>
          <w:rFonts w:ascii="Times New Roman" w:eastAsia="Calibri" w:hAnsi="Times New Roman" w:cs="Times New Roman"/>
          <w:i/>
          <w:sz w:val="28"/>
          <w:szCs w:val="28"/>
        </w:rPr>
        <w:t xml:space="preserve">В этом случае необходимо обратиться к специалисту </w:t>
      </w:r>
    </w:p>
    <w:p w14:paraId="0706C86F" w14:textId="77777777" w:rsidR="00163CDB" w:rsidRPr="00163CDB" w:rsidRDefault="00163CDB" w:rsidP="00163CD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63CDB">
        <w:rPr>
          <w:rFonts w:ascii="Times New Roman" w:eastAsia="Calibri" w:hAnsi="Times New Roman" w:cs="Times New Roman"/>
          <w:b/>
          <w:sz w:val="32"/>
          <w:szCs w:val="32"/>
        </w:rPr>
        <w:t>Нормы речевого развития</w:t>
      </w:r>
    </w:p>
    <w:p w14:paraId="2A43FE40" w14:textId="77777777" w:rsidR="00163CDB" w:rsidRPr="00163CDB" w:rsidRDefault="00163CDB" w:rsidP="00163CDB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63CD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4 года</w:t>
      </w:r>
    </w:p>
    <w:p w14:paraId="0D7DB25F" w14:textId="77777777" w:rsidR="00163CDB" w:rsidRPr="00163CDB" w:rsidRDefault="00163CDB" w:rsidP="00163CDB">
      <w:pPr>
        <w:rPr>
          <w:rFonts w:ascii="Times New Roman" w:eastAsia="Calibri" w:hAnsi="Times New Roman" w:cs="Times New Roman"/>
          <w:sz w:val="28"/>
          <w:szCs w:val="28"/>
        </w:rPr>
      </w:pPr>
      <w:r w:rsidRPr="00163CDB">
        <w:rPr>
          <w:rFonts w:ascii="Times New Roman" w:eastAsia="Calibri" w:hAnsi="Times New Roman" w:cs="Times New Roman"/>
          <w:sz w:val="28"/>
          <w:szCs w:val="28"/>
        </w:rPr>
        <w:t>- Дети хорошо знают и называют предметы ближайшего окружения.</w:t>
      </w:r>
    </w:p>
    <w:p w14:paraId="2A30A72D" w14:textId="77777777" w:rsidR="00163CDB" w:rsidRPr="00163CDB" w:rsidRDefault="00163CDB" w:rsidP="00163CDB">
      <w:pPr>
        <w:rPr>
          <w:rFonts w:ascii="Times New Roman" w:eastAsia="Calibri" w:hAnsi="Times New Roman" w:cs="Times New Roman"/>
          <w:sz w:val="28"/>
          <w:szCs w:val="28"/>
        </w:rPr>
      </w:pPr>
      <w:r w:rsidRPr="00163CDB">
        <w:rPr>
          <w:rFonts w:ascii="Times New Roman" w:eastAsia="Calibri" w:hAnsi="Times New Roman" w:cs="Times New Roman"/>
          <w:sz w:val="28"/>
          <w:szCs w:val="28"/>
        </w:rPr>
        <w:t>-  Кроме существительных и глаголов используют другие части речи: прилагательные, наречия, предлоги</w:t>
      </w:r>
    </w:p>
    <w:p w14:paraId="278A39D3" w14:textId="77777777" w:rsidR="00163CDB" w:rsidRPr="00163CDB" w:rsidRDefault="00163CDB" w:rsidP="00163CDB">
      <w:pPr>
        <w:rPr>
          <w:rFonts w:ascii="Times New Roman" w:eastAsia="Calibri" w:hAnsi="Times New Roman" w:cs="Times New Roman"/>
          <w:sz w:val="28"/>
          <w:szCs w:val="28"/>
        </w:rPr>
      </w:pPr>
      <w:r w:rsidRPr="00163CDB">
        <w:rPr>
          <w:rFonts w:ascii="Times New Roman" w:eastAsia="Calibri" w:hAnsi="Times New Roman" w:cs="Times New Roman"/>
          <w:sz w:val="28"/>
          <w:szCs w:val="28"/>
        </w:rPr>
        <w:t>- В речи преобладают простые распространенные предложения, появляются сложносочиненные и сложноподчиненные предложения.</w:t>
      </w:r>
    </w:p>
    <w:p w14:paraId="7CD90A46" w14:textId="77777777" w:rsidR="00163CDB" w:rsidRPr="00163CDB" w:rsidRDefault="00163CDB" w:rsidP="00163CDB">
      <w:pPr>
        <w:rPr>
          <w:rFonts w:ascii="Times New Roman" w:eastAsia="Calibri" w:hAnsi="Times New Roman" w:cs="Times New Roman"/>
          <w:sz w:val="28"/>
          <w:szCs w:val="28"/>
        </w:rPr>
      </w:pPr>
      <w:r w:rsidRPr="00163CDB">
        <w:rPr>
          <w:rFonts w:ascii="Times New Roman" w:eastAsia="Calibri" w:hAnsi="Times New Roman" w:cs="Times New Roman"/>
          <w:sz w:val="28"/>
          <w:szCs w:val="28"/>
        </w:rPr>
        <w:t xml:space="preserve">- Закрепляются свистящие звуки, появляются шипящие. Допустимо отсутствие шипящих, звуков </w:t>
      </w:r>
      <w:proofErr w:type="gramStart"/>
      <w:r w:rsidRPr="00163CDB">
        <w:rPr>
          <w:rFonts w:ascii="Times New Roman" w:eastAsia="Calibri" w:hAnsi="Times New Roman" w:cs="Times New Roman"/>
          <w:sz w:val="28"/>
          <w:szCs w:val="28"/>
        </w:rPr>
        <w:t>Л,Р.</w:t>
      </w:r>
      <w:proofErr w:type="gramEnd"/>
    </w:p>
    <w:p w14:paraId="2D6C093B" w14:textId="77777777" w:rsidR="00163CDB" w:rsidRPr="00163CDB" w:rsidRDefault="00163CDB" w:rsidP="00163CDB">
      <w:pPr>
        <w:rPr>
          <w:rFonts w:ascii="Times New Roman" w:eastAsia="Calibri" w:hAnsi="Times New Roman" w:cs="Times New Roman"/>
          <w:sz w:val="28"/>
          <w:szCs w:val="28"/>
        </w:rPr>
      </w:pPr>
      <w:r w:rsidRPr="00163CDB">
        <w:rPr>
          <w:rFonts w:ascii="Times New Roman" w:eastAsia="Calibri" w:hAnsi="Times New Roman" w:cs="Times New Roman"/>
          <w:sz w:val="28"/>
          <w:szCs w:val="28"/>
        </w:rPr>
        <w:t>- Ребенок проявляет инициативу в общении.</w:t>
      </w:r>
    </w:p>
    <w:p w14:paraId="24AAE232" w14:textId="77777777" w:rsidR="00163CDB" w:rsidRPr="00163CDB" w:rsidRDefault="00163CDB" w:rsidP="00163CDB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63CD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5 лет</w:t>
      </w:r>
    </w:p>
    <w:p w14:paraId="4AB44FC3" w14:textId="77777777" w:rsidR="00163CDB" w:rsidRPr="00163CDB" w:rsidRDefault="00163CDB" w:rsidP="00163CDB">
      <w:pPr>
        <w:rPr>
          <w:rFonts w:ascii="Times New Roman" w:eastAsia="Calibri" w:hAnsi="Times New Roman" w:cs="Times New Roman"/>
          <w:sz w:val="28"/>
          <w:szCs w:val="28"/>
        </w:rPr>
      </w:pPr>
      <w:r w:rsidRPr="00163CDB">
        <w:rPr>
          <w:rFonts w:ascii="Times New Roman" w:eastAsia="Calibri" w:hAnsi="Times New Roman" w:cs="Times New Roman"/>
          <w:sz w:val="28"/>
          <w:szCs w:val="28"/>
        </w:rPr>
        <w:t>-  Заканчивается процесс овладения звуками, все звуки произносятся нормировано.</w:t>
      </w:r>
    </w:p>
    <w:p w14:paraId="0264BD24" w14:textId="77777777" w:rsidR="00163CDB" w:rsidRPr="00163CDB" w:rsidRDefault="00163CDB" w:rsidP="00163CDB">
      <w:pPr>
        <w:rPr>
          <w:rFonts w:ascii="Times New Roman" w:eastAsia="Calibri" w:hAnsi="Times New Roman" w:cs="Times New Roman"/>
          <w:sz w:val="28"/>
          <w:szCs w:val="28"/>
        </w:rPr>
      </w:pPr>
      <w:r w:rsidRPr="00163CDB">
        <w:rPr>
          <w:rFonts w:ascii="Times New Roman" w:eastAsia="Calibri" w:hAnsi="Times New Roman" w:cs="Times New Roman"/>
          <w:sz w:val="28"/>
          <w:szCs w:val="28"/>
        </w:rPr>
        <w:t>- Дети овладевают монологической речью, могут строить высказывание из 10 и более слов.</w:t>
      </w:r>
    </w:p>
    <w:p w14:paraId="6DB8C4A0" w14:textId="77777777" w:rsidR="00163CDB" w:rsidRPr="00163CDB" w:rsidRDefault="00163CDB" w:rsidP="00163CDB">
      <w:pPr>
        <w:rPr>
          <w:rFonts w:ascii="Times New Roman" w:eastAsia="Calibri" w:hAnsi="Times New Roman" w:cs="Times New Roman"/>
          <w:sz w:val="28"/>
          <w:szCs w:val="28"/>
        </w:rPr>
      </w:pPr>
      <w:r w:rsidRPr="00163CDB">
        <w:rPr>
          <w:rFonts w:ascii="Times New Roman" w:eastAsia="Calibri" w:hAnsi="Times New Roman" w:cs="Times New Roman"/>
          <w:sz w:val="28"/>
          <w:szCs w:val="28"/>
        </w:rPr>
        <w:t>- Ребенок способен узнавать на слух тот или иной звук в слове, подбирать слова на заданный звук.</w:t>
      </w:r>
    </w:p>
    <w:p w14:paraId="645C10F5" w14:textId="77777777" w:rsidR="00163CDB" w:rsidRPr="00163CDB" w:rsidRDefault="00163CDB" w:rsidP="00163CDB">
      <w:pPr>
        <w:rPr>
          <w:rFonts w:ascii="Times New Roman" w:eastAsia="Calibri" w:hAnsi="Times New Roman" w:cs="Times New Roman"/>
          <w:sz w:val="28"/>
          <w:szCs w:val="28"/>
        </w:rPr>
      </w:pPr>
      <w:r w:rsidRPr="00163CDB">
        <w:rPr>
          <w:rFonts w:ascii="Times New Roman" w:eastAsia="Calibri" w:hAnsi="Times New Roman" w:cs="Times New Roman"/>
          <w:sz w:val="28"/>
          <w:szCs w:val="28"/>
        </w:rPr>
        <w:t>- Допускаются ошибки при изменении глаголов, нарушения в структуре предложения.</w:t>
      </w:r>
    </w:p>
    <w:p w14:paraId="3B0367E3" w14:textId="77777777" w:rsidR="00163CDB" w:rsidRPr="00163CDB" w:rsidRDefault="00163CDB" w:rsidP="00163CDB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63CD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6 лет</w:t>
      </w:r>
    </w:p>
    <w:p w14:paraId="0CB543FD" w14:textId="77777777" w:rsidR="00163CDB" w:rsidRPr="00163CDB" w:rsidRDefault="00163CDB" w:rsidP="00163CDB">
      <w:pPr>
        <w:rPr>
          <w:rFonts w:ascii="Times New Roman" w:eastAsia="Calibri" w:hAnsi="Times New Roman" w:cs="Times New Roman"/>
          <w:sz w:val="28"/>
          <w:szCs w:val="28"/>
        </w:rPr>
      </w:pPr>
      <w:r w:rsidRPr="00163CDB">
        <w:rPr>
          <w:rFonts w:ascii="Times New Roman" w:eastAsia="Calibri" w:hAnsi="Times New Roman" w:cs="Times New Roman"/>
          <w:sz w:val="28"/>
          <w:szCs w:val="28"/>
        </w:rPr>
        <w:t>- Ребенок имеет необходимый для свободного общения словарный запас.</w:t>
      </w:r>
    </w:p>
    <w:p w14:paraId="20FDF031" w14:textId="77777777" w:rsidR="00163CDB" w:rsidRPr="00163CDB" w:rsidRDefault="00163CDB" w:rsidP="00163CDB">
      <w:pPr>
        <w:rPr>
          <w:rFonts w:ascii="Times New Roman" w:eastAsia="Calibri" w:hAnsi="Times New Roman" w:cs="Times New Roman"/>
          <w:sz w:val="28"/>
          <w:szCs w:val="28"/>
        </w:rPr>
      </w:pPr>
      <w:r w:rsidRPr="00163CDB">
        <w:rPr>
          <w:rFonts w:ascii="Times New Roman" w:eastAsia="Calibri" w:hAnsi="Times New Roman" w:cs="Times New Roman"/>
          <w:sz w:val="28"/>
          <w:szCs w:val="28"/>
        </w:rPr>
        <w:t>- Правильно пользуется многими грамматическими формами и категориями.</w:t>
      </w:r>
    </w:p>
    <w:p w14:paraId="48F452E1" w14:textId="77777777" w:rsidR="00163CDB" w:rsidRPr="00163CDB" w:rsidRDefault="00163CDB" w:rsidP="00163CDB">
      <w:pPr>
        <w:rPr>
          <w:rFonts w:ascii="Times New Roman" w:eastAsia="Calibri" w:hAnsi="Times New Roman" w:cs="Times New Roman"/>
          <w:sz w:val="28"/>
          <w:szCs w:val="28"/>
        </w:rPr>
      </w:pPr>
      <w:r w:rsidRPr="00163CDB">
        <w:rPr>
          <w:rFonts w:ascii="Times New Roman" w:eastAsia="Calibri" w:hAnsi="Times New Roman" w:cs="Times New Roman"/>
          <w:sz w:val="28"/>
          <w:szCs w:val="28"/>
        </w:rPr>
        <w:t>-Правильно произносит все звуки родного языка, отчетливо и ясно воспроизводит слоговую структуру слов.</w:t>
      </w:r>
    </w:p>
    <w:sectPr w:rsidR="00163CDB" w:rsidRPr="00163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DB"/>
    <w:rsid w:val="001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47F4"/>
  <w15:chartTrackingRefBased/>
  <w15:docId w15:val="{1F8B71DD-D587-4917-87C5-AA7B7C6F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2020-03-13T08:20:00Z</dcterms:created>
  <dcterms:modified xsi:type="dcterms:W3CDTF">2020-03-13T08:21:00Z</dcterms:modified>
</cp:coreProperties>
</file>