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D3" w:rsidRPr="001F5A20" w:rsidRDefault="001350F2" w:rsidP="001F5A20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5A20">
        <w:rPr>
          <w:rFonts w:ascii="Times New Roman" w:hAnsi="Times New Roman" w:cs="Times New Roman"/>
          <w:b/>
          <w:caps/>
          <w:sz w:val="24"/>
          <w:szCs w:val="24"/>
        </w:rPr>
        <w:t>Возрастные особенности развития детей дошкольного возраста</w:t>
      </w:r>
      <w:r w:rsidR="009A1576" w:rsidRPr="001F5A20">
        <w:rPr>
          <w:rFonts w:ascii="Times New Roman" w:hAnsi="Times New Roman" w:cs="Times New Roman"/>
          <w:b/>
          <w:caps/>
          <w:sz w:val="24"/>
          <w:szCs w:val="24"/>
        </w:rPr>
        <w:t xml:space="preserve"> при восприятии музыки.</w:t>
      </w:r>
    </w:p>
    <w:p w:rsidR="001F5A20" w:rsidRDefault="009A1576" w:rsidP="009A157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1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576" w:rsidRPr="001F5A20" w:rsidRDefault="009A1576" w:rsidP="009A1576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A20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</w:p>
    <w:p w:rsidR="009A1576" w:rsidRPr="001F5A20" w:rsidRDefault="009A1576" w:rsidP="009A1576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5A20">
        <w:rPr>
          <w:rFonts w:ascii="Times New Roman" w:hAnsi="Times New Roman" w:cs="Times New Roman"/>
          <w:i/>
          <w:sz w:val="24"/>
          <w:szCs w:val="24"/>
        </w:rPr>
        <w:t>МАДОУ детский сад № 34 ОСП 2</w:t>
      </w:r>
    </w:p>
    <w:p w:rsidR="009A1576" w:rsidRDefault="009A1576" w:rsidP="009A157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F5A20">
        <w:rPr>
          <w:rFonts w:ascii="Times New Roman" w:hAnsi="Times New Roman" w:cs="Times New Roman"/>
          <w:i/>
          <w:sz w:val="24"/>
          <w:szCs w:val="24"/>
        </w:rPr>
        <w:t>Камаганцева Ирина Валерьяновна</w:t>
      </w:r>
    </w:p>
    <w:p w:rsidR="001F5A20" w:rsidRPr="001819E7" w:rsidRDefault="001F5A20" w:rsidP="009A157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91F20" w:rsidRPr="001819E7" w:rsidRDefault="00E91F20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t>С восприятия и познания красоты начинается воспитание эмоциональной культуры, воспитание чувств. Эмоциональная же культура в с</w:t>
      </w:r>
      <w:r w:rsidR="006357B1" w:rsidRPr="001819E7">
        <w:rPr>
          <w:rFonts w:ascii="Times New Roman" w:hAnsi="Times New Roman" w:cs="Times New Roman"/>
          <w:sz w:val="24"/>
          <w:szCs w:val="24"/>
        </w:rPr>
        <w:t>в</w:t>
      </w:r>
      <w:r w:rsidRPr="001819E7">
        <w:rPr>
          <w:rFonts w:ascii="Times New Roman" w:hAnsi="Times New Roman" w:cs="Times New Roman"/>
          <w:sz w:val="24"/>
          <w:szCs w:val="24"/>
        </w:rPr>
        <w:t>ою очередь стимулирует</w:t>
      </w:r>
      <w:r w:rsidR="006357B1" w:rsidRPr="001819E7">
        <w:rPr>
          <w:rFonts w:ascii="Times New Roman" w:hAnsi="Times New Roman" w:cs="Times New Roman"/>
          <w:sz w:val="24"/>
          <w:szCs w:val="24"/>
        </w:rPr>
        <w:t xml:space="preserve"> работу мысли, заставляет задуматься над смыслом тех или иных нравственных критериев. Таким образом, эмоции и мышление тесно связаны между собой.</w:t>
      </w:r>
    </w:p>
    <w:p w:rsidR="006357B1" w:rsidRPr="001819E7" w:rsidRDefault="006357B1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t>И.П. Павлов писал, что «… главный импульс для деятельности коры полушарий головного мозга идёт из подкорки. Если исключить эти эмоции, то кора лишается главного источника силы».</w:t>
      </w:r>
    </w:p>
    <w:p w:rsidR="006357B1" w:rsidRPr="001819E7" w:rsidRDefault="006357B1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t>Под влиянием музыкальных впечатлений начинают разговаривать даже инертные дети, с замедленным умственным развитием, которых, казалось, никакими силами невозможно было расшевелить. Музыка создаёт благодатный фон для общения детей и родителей. Дети и взрослые становятся ближе и понятней друг другу. Слушание</w:t>
      </w:r>
      <w:r w:rsidR="00E32C98" w:rsidRPr="001819E7">
        <w:rPr>
          <w:rFonts w:ascii="Times New Roman" w:hAnsi="Times New Roman" w:cs="Times New Roman"/>
          <w:sz w:val="24"/>
          <w:szCs w:val="24"/>
        </w:rPr>
        <w:t xml:space="preserve"> </w:t>
      </w:r>
      <w:r w:rsidRPr="001819E7">
        <w:rPr>
          <w:rFonts w:ascii="Times New Roman" w:hAnsi="Times New Roman" w:cs="Times New Roman"/>
          <w:sz w:val="24"/>
          <w:szCs w:val="24"/>
        </w:rPr>
        <w:t>музыки не только помогает воспитанию чуткости, поэтического видения мира, но и развивает</w:t>
      </w:r>
      <w:r w:rsidR="00E32C98" w:rsidRPr="001819E7">
        <w:rPr>
          <w:rFonts w:ascii="Times New Roman" w:hAnsi="Times New Roman" w:cs="Times New Roman"/>
          <w:sz w:val="24"/>
          <w:szCs w:val="24"/>
        </w:rPr>
        <w:t xml:space="preserve"> решительность, мужество, уверенность в себе, способствует духовному развитию детей.</w:t>
      </w:r>
    </w:p>
    <w:p w:rsidR="009D13AF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t xml:space="preserve">Дошкольный возраст в педагогике и психологии рассматривается как самоценный, важнейший в развитии человека период жизни, заполненный существенными физиологическими, психологическими и социальными изменениями, который в большинстве случаев переживается как счастливая, беззаботная, полная приключений и открытий жизнь. </w:t>
      </w:r>
    </w:p>
    <w:p w:rsidR="009D13AF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t xml:space="preserve">Дошкольное детство играет решающую роль в становлении личности, определяя ход ее развития на последующих этапах жизненного пути человека. </w:t>
      </w:r>
    </w:p>
    <w:p w:rsidR="009D13AF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t xml:space="preserve"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в музыкальной деятельности, как в условиях семьи, так и в условиях дошкольного образовательного учреждения. </w:t>
      </w:r>
    </w:p>
    <w:p w:rsidR="00E32C98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i/>
          <w:sz w:val="24"/>
          <w:szCs w:val="24"/>
        </w:rPr>
        <w:t>Восприятие музыкальных образов у детей в возрасте от 3 до 4 лет</w:t>
      </w:r>
      <w:r w:rsidRPr="001819E7">
        <w:rPr>
          <w:rFonts w:ascii="Times New Roman" w:hAnsi="Times New Roman" w:cs="Times New Roman"/>
          <w:sz w:val="24"/>
          <w:szCs w:val="24"/>
        </w:rPr>
        <w:t xml:space="preserve">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1819E7">
        <w:rPr>
          <w:rFonts w:ascii="Times New Roman" w:hAnsi="Times New Roman" w:cs="Times New Roman"/>
          <w:sz w:val="24"/>
          <w:szCs w:val="24"/>
        </w:rPr>
        <w:t>звукоразличение</w:t>
      </w:r>
      <w:proofErr w:type="spellEnd"/>
      <w:r w:rsidRPr="001819E7">
        <w:rPr>
          <w:rFonts w:ascii="Times New Roman" w:hAnsi="Times New Roman" w:cs="Times New Roman"/>
          <w:sz w:val="24"/>
          <w:szCs w:val="24"/>
        </w:rPr>
        <w:t xml:space="preserve">, слух: ребенок дифференцирует звуковые свойства предметов, осваивает звуковые </w:t>
      </w:r>
      <w:proofErr w:type="spellStart"/>
      <w:r w:rsidRPr="001819E7">
        <w:rPr>
          <w:rFonts w:ascii="Times New Roman" w:hAnsi="Times New Roman" w:cs="Times New Roman"/>
          <w:sz w:val="24"/>
          <w:szCs w:val="24"/>
        </w:rPr>
        <w:t>предэталоны</w:t>
      </w:r>
      <w:proofErr w:type="spellEnd"/>
      <w:r w:rsidRPr="001819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19E7">
        <w:rPr>
          <w:rFonts w:ascii="Times New Roman" w:hAnsi="Times New Roman" w:cs="Times New Roman"/>
          <w:sz w:val="24"/>
          <w:szCs w:val="24"/>
        </w:rPr>
        <w:t>громко-тихо</w:t>
      </w:r>
      <w:proofErr w:type="gramEnd"/>
      <w:r w:rsidRPr="001819E7">
        <w:rPr>
          <w:rFonts w:ascii="Times New Roman" w:hAnsi="Times New Roman" w:cs="Times New Roman"/>
          <w:sz w:val="24"/>
          <w:szCs w:val="24"/>
        </w:rPr>
        <w:t xml:space="preserve">, высоко-низко и пр.). Может осуществить элементарный музыкальный анализ (заметить изменения в звучании звуков по высоте, громкости, разницу в ритме). </w:t>
      </w:r>
    </w:p>
    <w:p w:rsidR="009D13AF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t xml:space="preserve">В возрасте 3-4 лет необходимым становится создание условий для активного экспериментирования и </w:t>
      </w:r>
      <w:proofErr w:type="spellStart"/>
      <w:r w:rsidRPr="001819E7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1819E7">
        <w:rPr>
          <w:rFonts w:ascii="Times New Roman" w:hAnsi="Times New Roman" w:cs="Times New Roman"/>
          <w:sz w:val="24"/>
          <w:szCs w:val="24"/>
        </w:rPr>
        <w:t xml:space="preserve"> ребёнка со звуками с целью накопления первоначального музыкального опыта. Манипулирование музыкальными звуками и игра с ними позволяют ребёнку начать в дальнейшем ориентироваться в характере музыки, её жанрах.</w:t>
      </w:r>
      <w:bookmarkStart w:id="0" w:name="_GoBack"/>
      <w:bookmarkEnd w:id="0"/>
      <w:r w:rsidRPr="001819E7">
        <w:rPr>
          <w:rFonts w:ascii="Times New Roman" w:hAnsi="Times New Roman" w:cs="Times New Roman"/>
          <w:sz w:val="24"/>
          <w:szCs w:val="24"/>
        </w:rPr>
        <w:t xml:space="preserve">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</w:t>
      </w:r>
    </w:p>
    <w:p w:rsidR="009D13AF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i/>
          <w:sz w:val="24"/>
          <w:szCs w:val="24"/>
        </w:rPr>
        <w:t>В возрасте от 4 до 5 лет</w:t>
      </w:r>
      <w:r w:rsidRPr="001819E7">
        <w:rPr>
          <w:rFonts w:ascii="Times New Roman" w:hAnsi="Times New Roman" w:cs="Times New Roman"/>
          <w:sz w:val="24"/>
          <w:szCs w:val="24"/>
        </w:rPr>
        <w:t xml:space="preserve">  дети начинают более целостно воспринимать сюжет музыкального произведения, понимать музыкальные образы, эмоционально откликаться на художественные произведения, произведения музыкального и изобразительного искусства, в которых с помощью образных средств переданы различные эмоциональные состояния людей, животных.</w:t>
      </w:r>
    </w:p>
    <w:p w:rsidR="00E32C98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lastRenderedPageBreak/>
        <w:t xml:space="preserve"> У детей 4-5 лет активне</w:t>
      </w:r>
      <w:r w:rsidR="00E91F20" w:rsidRPr="001819E7">
        <w:rPr>
          <w:rFonts w:ascii="Times New Roman" w:hAnsi="Times New Roman" w:cs="Times New Roman"/>
          <w:sz w:val="24"/>
          <w:szCs w:val="24"/>
        </w:rPr>
        <w:t>е проявляется интерес к музыке.</w:t>
      </w:r>
      <w:r w:rsidRPr="001819E7">
        <w:rPr>
          <w:rFonts w:ascii="Times New Roman" w:hAnsi="Times New Roman" w:cs="Times New Roman"/>
          <w:sz w:val="24"/>
          <w:szCs w:val="24"/>
        </w:rPr>
        <w:t xml:space="preserve"> Дети не только эмоционально откликаются на звучание музыкального произведения, но и увлеченно говорят о нем (о характере музыкальных образов и повествования, средствах музыкальной выразительности), соотнося их с жизненным опытом. Музыкальная память позволяет детям запоминать, узнавать и даже называть любимые мелодии.</w:t>
      </w:r>
      <w:r w:rsidR="00D04DD3" w:rsidRPr="001819E7">
        <w:rPr>
          <w:rFonts w:ascii="Times New Roman" w:hAnsi="Times New Roman" w:cs="Times New Roman"/>
          <w:sz w:val="24"/>
          <w:szCs w:val="24"/>
        </w:rPr>
        <w:t xml:space="preserve"> </w:t>
      </w:r>
      <w:r w:rsidRPr="001819E7">
        <w:rPr>
          <w:rFonts w:ascii="Times New Roman" w:hAnsi="Times New Roman" w:cs="Times New Roman"/>
          <w:sz w:val="24"/>
          <w:szCs w:val="24"/>
        </w:rPr>
        <w:t>В этом возрасте у ребенка возникают первые эстетические чувства, которые пр</w:t>
      </w:r>
      <w:r w:rsidR="00E32C98" w:rsidRPr="001819E7">
        <w:rPr>
          <w:rFonts w:ascii="Times New Roman" w:hAnsi="Times New Roman" w:cs="Times New Roman"/>
          <w:sz w:val="24"/>
          <w:szCs w:val="24"/>
        </w:rPr>
        <w:t>оявляются при восприятии музыки. П</w:t>
      </w:r>
      <w:r w:rsidRPr="001819E7">
        <w:rPr>
          <w:rFonts w:ascii="Times New Roman" w:hAnsi="Times New Roman" w:cs="Times New Roman"/>
          <w:sz w:val="24"/>
          <w:szCs w:val="24"/>
        </w:rPr>
        <w:t>риоритетными задачами являются развитие умения вслушиваться в музыку, запоминать и э</w:t>
      </w:r>
      <w:r w:rsidR="00E32C98" w:rsidRPr="001819E7">
        <w:rPr>
          <w:rFonts w:ascii="Times New Roman" w:hAnsi="Times New Roman" w:cs="Times New Roman"/>
          <w:sz w:val="24"/>
          <w:szCs w:val="24"/>
        </w:rPr>
        <w:t>моционально реагировать на нее</w:t>
      </w:r>
      <w:r w:rsidRPr="001819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0F2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i/>
          <w:sz w:val="24"/>
          <w:szCs w:val="24"/>
        </w:rPr>
        <w:t>В музыкальной деятельности детей от 5 до 6 лет</w:t>
      </w:r>
      <w:r w:rsidRPr="001819E7">
        <w:rPr>
          <w:rFonts w:ascii="Times New Roman" w:hAnsi="Times New Roman" w:cs="Times New Roman"/>
          <w:sz w:val="24"/>
          <w:szCs w:val="24"/>
        </w:rPr>
        <w:t xml:space="preserve">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более сосредоточенны и внимательны. Общее развитие ребёнка на шестом году жизни, совершенствование процессов высшей нервной деятельности оказывают положительное влияние на развитие слуховой активности. На шестом году жизни </w:t>
      </w:r>
      <w:r w:rsidR="00E32C98" w:rsidRPr="001819E7">
        <w:rPr>
          <w:rFonts w:ascii="Times New Roman" w:hAnsi="Times New Roman" w:cs="Times New Roman"/>
          <w:sz w:val="24"/>
          <w:szCs w:val="24"/>
        </w:rPr>
        <w:t xml:space="preserve"> у ребён</w:t>
      </w:r>
      <w:r w:rsidRPr="001819E7">
        <w:rPr>
          <w:rFonts w:ascii="Times New Roman" w:hAnsi="Times New Roman" w:cs="Times New Roman"/>
          <w:sz w:val="24"/>
          <w:szCs w:val="24"/>
        </w:rPr>
        <w:t>к</w:t>
      </w:r>
      <w:r w:rsidR="00E32C98" w:rsidRPr="001819E7">
        <w:rPr>
          <w:rFonts w:ascii="Times New Roman" w:hAnsi="Times New Roman" w:cs="Times New Roman"/>
          <w:sz w:val="24"/>
          <w:szCs w:val="24"/>
        </w:rPr>
        <w:t>а</w:t>
      </w:r>
      <w:r w:rsidRPr="001819E7">
        <w:rPr>
          <w:rFonts w:ascii="Times New Roman" w:hAnsi="Times New Roman" w:cs="Times New Roman"/>
          <w:sz w:val="24"/>
          <w:szCs w:val="24"/>
        </w:rPr>
        <w:t xml:space="preserve"> </w:t>
      </w:r>
      <w:r w:rsidR="00E32C98" w:rsidRPr="001819E7">
        <w:rPr>
          <w:rFonts w:ascii="Times New Roman" w:hAnsi="Times New Roman" w:cs="Times New Roman"/>
          <w:sz w:val="24"/>
          <w:szCs w:val="24"/>
        </w:rPr>
        <w:t>с</w:t>
      </w:r>
      <w:r w:rsidRPr="001819E7">
        <w:rPr>
          <w:rFonts w:ascii="Times New Roman" w:hAnsi="Times New Roman" w:cs="Times New Roman"/>
          <w:sz w:val="24"/>
          <w:szCs w:val="24"/>
        </w:rPr>
        <w:t>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Он осмысленнее воспринимает музыку, способен охарактериз</w:t>
      </w:r>
      <w:r w:rsidR="00E32C98" w:rsidRPr="001819E7">
        <w:rPr>
          <w:rFonts w:ascii="Times New Roman" w:hAnsi="Times New Roman" w:cs="Times New Roman"/>
          <w:sz w:val="24"/>
          <w:szCs w:val="24"/>
        </w:rPr>
        <w:t>овать прослушанное произведение.</w:t>
      </w:r>
      <w:r w:rsidRPr="00181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AF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</w:t>
      </w:r>
      <w:r w:rsidR="001350F2" w:rsidRPr="001819E7">
        <w:rPr>
          <w:rFonts w:ascii="Times New Roman" w:hAnsi="Times New Roman" w:cs="Times New Roman"/>
          <w:i/>
          <w:sz w:val="24"/>
          <w:szCs w:val="24"/>
        </w:rPr>
        <w:t xml:space="preserve">у детей от 6 до 7 лет </w:t>
      </w:r>
      <w:r w:rsidRPr="001819E7">
        <w:rPr>
          <w:rFonts w:ascii="Times New Roman" w:hAnsi="Times New Roman" w:cs="Times New Roman"/>
          <w:sz w:val="24"/>
          <w:szCs w:val="24"/>
        </w:rPr>
        <w:t>приводит к стремлению получения знаний о видах и жанрах искусства (история создания музыкальных шедевров, жизнь и творчество композиторов и исполнителей).</w:t>
      </w:r>
    </w:p>
    <w:p w:rsidR="009D13AF" w:rsidRPr="001819E7" w:rsidRDefault="009D13AF" w:rsidP="002E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E7">
        <w:rPr>
          <w:rFonts w:ascii="Times New Roman" w:hAnsi="Times New Roman" w:cs="Times New Roman"/>
          <w:sz w:val="24"/>
          <w:szCs w:val="24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sectPr w:rsidR="009D13AF" w:rsidRPr="001819E7" w:rsidSect="0057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3AF"/>
    <w:rsid w:val="001350F2"/>
    <w:rsid w:val="001819E7"/>
    <w:rsid w:val="001F5A20"/>
    <w:rsid w:val="002E4BDC"/>
    <w:rsid w:val="005712F7"/>
    <w:rsid w:val="006357B1"/>
    <w:rsid w:val="00954B78"/>
    <w:rsid w:val="009A1576"/>
    <w:rsid w:val="009D13AF"/>
    <w:rsid w:val="00D04DD3"/>
    <w:rsid w:val="00E32C98"/>
    <w:rsid w:val="00E91F20"/>
    <w:rsid w:val="00E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2020-01-28T16:36:00Z</dcterms:created>
  <dcterms:modified xsi:type="dcterms:W3CDTF">2020-01-29T08:03:00Z</dcterms:modified>
</cp:coreProperties>
</file>