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16F6" w14:textId="3F5EE4F0" w:rsidR="00D974CF" w:rsidRDefault="005573DD" w:rsidP="0019312A">
      <w:pPr>
        <w:jc w:val="center"/>
        <w:rPr>
          <w:noProof/>
          <w:color w:val="7030A0"/>
        </w:rPr>
      </w:pPr>
      <w:r w:rsidRPr="005C380C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56CA4977" wp14:editId="2FBE3DBB">
            <wp:simplePos x="0" y="0"/>
            <wp:positionH relativeFrom="page">
              <wp:posOffset>-135890</wp:posOffset>
            </wp:positionH>
            <wp:positionV relativeFrom="paragraph">
              <wp:posOffset>-778942</wp:posOffset>
            </wp:positionV>
            <wp:extent cx="7750810" cy="12906891"/>
            <wp:effectExtent l="0" t="0" r="2540" b="952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29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C091F" w14:textId="150D6EC3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D974CF">
        <w:rPr>
          <w:b/>
          <w:bCs/>
          <w:color w:val="7030A0"/>
          <w:sz w:val="24"/>
          <w:szCs w:val="24"/>
        </w:rPr>
        <w:t>МУНИЦИПАЛЬНОЕ АВТОНОМНОЕ ДОШКОЛЬНОЕ ОБРАЗОВАТЕЛЬНОЕ</w:t>
      </w:r>
    </w:p>
    <w:p w14:paraId="4FA6C500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      УЧРЕЖДЕНИЕ ДЕТСКИЙ САД ОБЩЕРАЗВИВАЮЩЕГО ВИДА </w:t>
      </w:r>
    </w:p>
    <w:p w14:paraId="4BE06991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СПРИРОРИТЕТНЫМ ОСУЩЕСТВЛЕНИЕМ ДЕЯТЕЛЬНОСТИ</w:t>
      </w:r>
    </w:p>
    <w:p w14:paraId="7B3EADF9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>ПО ХУДОЖЕСТВЕННО-ЭСТЕТИЧЕСКОМУ РАЗВИТИЮ ДЕТЕЙ №34</w:t>
      </w:r>
    </w:p>
    <w:p w14:paraId="6EB08A08" w14:textId="102AF65B" w:rsidR="00AC3AAE" w:rsidRPr="00D974CF" w:rsidRDefault="00AC3AAE">
      <w:pPr>
        <w:rPr>
          <w:color w:val="7030A0"/>
        </w:rPr>
      </w:pPr>
    </w:p>
    <w:p w14:paraId="5B39BBF3" w14:textId="50EC50A3" w:rsidR="0019312A" w:rsidRPr="00D974CF" w:rsidRDefault="0019312A">
      <w:pPr>
        <w:rPr>
          <w:color w:val="7030A0"/>
        </w:rPr>
      </w:pPr>
    </w:p>
    <w:p w14:paraId="14DE649E" w14:textId="32C6CE5A" w:rsidR="0019312A" w:rsidRDefault="001931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19312A" w:rsidRPr="0019312A" w14:paraId="0A0F15C6" w14:textId="77777777" w:rsidTr="0019312A">
        <w:tc>
          <w:tcPr>
            <w:tcW w:w="5665" w:type="dxa"/>
          </w:tcPr>
          <w:p w14:paraId="723F3C14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Принято:</w:t>
            </w:r>
          </w:p>
          <w:p w14:paraId="752B205B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Советом педагогов</w:t>
            </w:r>
          </w:p>
          <w:p w14:paraId="3F9FBD92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МАДОУ детский сад № 34</w:t>
            </w:r>
          </w:p>
          <w:p w14:paraId="77167BE7" w14:textId="7B97867E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Протокол №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 </w:t>
            </w:r>
            <w:r w:rsidR="002C3CCD" w:rsidRPr="00D974CF">
              <w:rPr>
                <w:color w:val="0070C0"/>
                <w:sz w:val="24"/>
                <w:szCs w:val="24"/>
              </w:rPr>
              <w:t xml:space="preserve"> </w:t>
            </w:r>
            <w:r w:rsidRPr="00D974CF">
              <w:rPr>
                <w:color w:val="0070C0"/>
                <w:sz w:val="24"/>
                <w:szCs w:val="24"/>
              </w:rPr>
              <w:t xml:space="preserve">от 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.. </w:t>
            </w:r>
            <w:r w:rsidRPr="00D974CF">
              <w:rPr>
                <w:color w:val="0070C0"/>
                <w:sz w:val="24"/>
                <w:szCs w:val="24"/>
              </w:rPr>
              <w:t>20</w:t>
            </w:r>
            <w:r w:rsidR="00F06615" w:rsidRPr="00D974CF">
              <w:rPr>
                <w:color w:val="0070C0"/>
                <w:sz w:val="24"/>
                <w:szCs w:val="24"/>
              </w:rPr>
              <w:t>2</w:t>
            </w:r>
            <w:r w:rsidR="00491BBB">
              <w:rPr>
                <w:color w:val="0070C0"/>
                <w:sz w:val="24"/>
                <w:szCs w:val="24"/>
              </w:rPr>
              <w:t>6</w:t>
            </w:r>
            <w:r w:rsidRPr="00D974CF">
              <w:rPr>
                <w:color w:val="0070C0"/>
                <w:sz w:val="24"/>
                <w:szCs w:val="24"/>
              </w:rPr>
              <w:t xml:space="preserve"> года</w:t>
            </w:r>
          </w:p>
          <w:p w14:paraId="4365FBA6" w14:textId="21D42299" w:rsidR="00F77A4A" w:rsidRPr="00D974CF" w:rsidRDefault="00F77A4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 учетом мнения родителей воспитанников</w:t>
            </w:r>
          </w:p>
        </w:tc>
        <w:tc>
          <w:tcPr>
            <w:tcW w:w="3680" w:type="dxa"/>
          </w:tcPr>
          <w:p w14:paraId="3749BC79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Утверждено:</w:t>
            </w:r>
          </w:p>
          <w:p w14:paraId="3C1C7335" w14:textId="08FBEBEB" w:rsidR="004003D7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Приказом №</w:t>
            </w:r>
            <w:r w:rsidR="00C11403"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д</w:t>
            </w:r>
          </w:p>
          <w:p w14:paraId="3A7CA1FE" w14:textId="0794AACE" w:rsidR="0019312A" w:rsidRPr="00D974CF" w:rsidRDefault="00491BB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о</w:t>
            </w:r>
            <w:r w:rsidR="0019312A" w:rsidRPr="00D974CF">
              <w:rPr>
                <w:color w:val="0070C0"/>
                <w:sz w:val="28"/>
                <w:szCs w:val="28"/>
              </w:rPr>
              <w:t>т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.. 20</w:t>
            </w:r>
            <w:r w:rsidR="00FE0810" w:rsidRPr="00D974CF"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</w:rPr>
              <w:t>6</w:t>
            </w:r>
            <w:r w:rsidR="004003D7" w:rsidRPr="00D974CF">
              <w:rPr>
                <w:color w:val="0070C0"/>
                <w:sz w:val="28"/>
                <w:szCs w:val="28"/>
              </w:rPr>
              <w:t xml:space="preserve"> года</w:t>
            </w:r>
          </w:p>
          <w:p w14:paraId="4AA80615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Заведующий</w:t>
            </w:r>
          </w:p>
          <w:p w14:paraId="7739A2B3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МАДОУ детский сад № 34</w:t>
            </w:r>
          </w:p>
          <w:p w14:paraId="3A73DDC1" w14:textId="594F5F96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 __________ Н.Н. Кокорина</w:t>
            </w:r>
          </w:p>
        </w:tc>
      </w:tr>
    </w:tbl>
    <w:p w14:paraId="0FE71B14" w14:textId="42553E45" w:rsidR="0019312A" w:rsidRDefault="0019312A"/>
    <w:p w14:paraId="5B42BDDF" w14:textId="2A7B07ED" w:rsidR="0019312A" w:rsidRDefault="0019312A"/>
    <w:p w14:paraId="4CEBE8DC" w14:textId="115130FE" w:rsidR="0019312A" w:rsidRDefault="0019312A"/>
    <w:p w14:paraId="67053357" w14:textId="16FBB179" w:rsidR="0019312A" w:rsidRDefault="0019312A"/>
    <w:p w14:paraId="50D42820" w14:textId="77777777" w:rsidR="004003D7" w:rsidRDefault="004003D7"/>
    <w:p w14:paraId="426880B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58029A1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EA426E5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6F8EE2C" w14:textId="77777777" w:rsidR="00DE4215" w:rsidRPr="001E50AD" w:rsidRDefault="00DE4215" w:rsidP="00DE4215">
      <w:pPr>
        <w:pStyle w:val="11"/>
        <w:spacing w:before="223"/>
        <w:ind w:right="225"/>
        <w:rPr>
          <w:color w:val="FF0066"/>
        </w:rPr>
      </w:pPr>
      <w:r w:rsidRPr="001E50AD">
        <w:rPr>
          <w:color w:val="FF0066"/>
        </w:rPr>
        <w:t>Положение</w:t>
      </w:r>
    </w:p>
    <w:p w14:paraId="66D5C55B" w14:textId="071BC7A0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 w:rsidRPr="001E50AD">
        <w:rPr>
          <w:b/>
          <w:color w:val="FF0066"/>
          <w:sz w:val="28"/>
        </w:rPr>
        <w:t xml:space="preserve">о структуре, порядке разработки и утверждения </w:t>
      </w:r>
      <w:r w:rsidR="00534F19">
        <w:rPr>
          <w:b/>
          <w:color w:val="FF0066"/>
          <w:sz w:val="28"/>
        </w:rPr>
        <w:t xml:space="preserve">адаптированной </w:t>
      </w:r>
      <w:r w:rsidRPr="001E50AD">
        <w:rPr>
          <w:b/>
          <w:color w:val="FF0066"/>
          <w:sz w:val="28"/>
        </w:rPr>
        <w:t>образовательной</w:t>
      </w:r>
      <w:r w:rsidR="00534F19">
        <w:rPr>
          <w:b/>
          <w:color w:val="FF0066"/>
          <w:sz w:val="28"/>
        </w:rPr>
        <w:t xml:space="preserve"> </w:t>
      </w:r>
      <w:r w:rsidRPr="001E50AD">
        <w:rPr>
          <w:b/>
          <w:color w:val="FF0066"/>
          <w:spacing w:val="-67"/>
          <w:sz w:val="28"/>
        </w:rPr>
        <w:t xml:space="preserve"> </w:t>
      </w:r>
      <w:r w:rsidRPr="001E50AD">
        <w:rPr>
          <w:b/>
          <w:color w:val="FF0066"/>
          <w:sz w:val="28"/>
        </w:rPr>
        <w:t>программы</w:t>
      </w:r>
      <w:r w:rsidRPr="001E50AD">
        <w:rPr>
          <w:b/>
          <w:color w:val="FF0066"/>
          <w:spacing w:val="-2"/>
          <w:sz w:val="28"/>
        </w:rPr>
        <w:t xml:space="preserve"> </w:t>
      </w:r>
      <w:r w:rsidRPr="001E50AD">
        <w:rPr>
          <w:b/>
          <w:color w:val="FF0066"/>
          <w:sz w:val="28"/>
        </w:rPr>
        <w:t>дошкольного</w:t>
      </w:r>
      <w:r w:rsidRPr="001E50AD">
        <w:rPr>
          <w:b/>
          <w:color w:val="FF0066"/>
          <w:spacing w:val="1"/>
          <w:sz w:val="28"/>
        </w:rPr>
        <w:t xml:space="preserve"> </w:t>
      </w:r>
      <w:r w:rsidRPr="001E50AD">
        <w:rPr>
          <w:b/>
          <w:color w:val="FF0066"/>
          <w:sz w:val="28"/>
        </w:rPr>
        <w:t xml:space="preserve">образования </w:t>
      </w:r>
      <w:r w:rsidR="00534F19">
        <w:rPr>
          <w:b/>
          <w:color w:val="FF0066"/>
          <w:sz w:val="28"/>
        </w:rPr>
        <w:t>для воспитанников с ограниченными возможностями здоровья</w:t>
      </w:r>
    </w:p>
    <w:p w14:paraId="52649058" w14:textId="7B855F18" w:rsidR="00DE4215" w:rsidRPr="001E50AD" w:rsidRDefault="00534F19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>
        <w:rPr>
          <w:b/>
          <w:color w:val="FF0066"/>
          <w:sz w:val="28"/>
        </w:rPr>
        <w:t xml:space="preserve">в </w:t>
      </w:r>
      <w:r w:rsidR="00DE4215" w:rsidRPr="001E50AD">
        <w:rPr>
          <w:b/>
          <w:color w:val="FF0066"/>
          <w:sz w:val="28"/>
        </w:rPr>
        <w:t>МАДОУ детский сад № 34</w:t>
      </w:r>
    </w:p>
    <w:p w14:paraId="6F4506EC" w14:textId="14A39B77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 w:rsidRPr="001E50AD">
        <w:rPr>
          <w:b/>
          <w:color w:val="FF0066"/>
          <w:sz w:val="28"/>
        </w:rPr>
        <w:t>(новая редакция)</w:t>
      </w:r>
    </w:p>
    <w:p w14:paraId="2416154A" w14:textId="77777777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</w:p>
    <w:p w14:paraId="4BEDF36D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602EC0E5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47A7568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271A772C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9CA7627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3B38A450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D470B74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98E218F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B124B92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1890E27A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71CD90CA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72AFFA2B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FCE07B1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BBA0AD4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6127E240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22947B96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3923AC85" w14:textId="77777777" w:rsidR="00DE4215" w:rsidRPr="001E50AD" w:rsidRDefault="00DE4215" w:rsidP="001E50AD">
      <w:pPr>
        <w:jc w:val="center"/>
        <w:rPr>
          <w:b/>
          <w:bCs/>
          <w:color w:val="7030A0"/>
          <w:sz w:val="24"/>
          <w:szCs w:val="24"/>
        </w:rPr>
      </w:pPr>
      <w:r w:rsidRPr="001E50AD">
        <w:rPr>
          <w:b/>
          <w:bCs/>
          <w:color w:val="7030A0"/>
          <w:sz w:val="24"/>
          <w:szCs w:val="24"/>
        </w:rPr>
        <w:t>Ревда</w:t>
      </w:r>
    </w:p>
    <w:p w14:paraId="3B5578E5" w14:textId="0F1541F4" w:rsidR="00DE4215" w:rsidRPr="001E50AD" w:rsidRDefault="00DE4215" w:rsidP="001E50AD">
      <w:pPr>
        <w:jc w:val="center"/>
        <w:rPr>
          <w:b/>
          <w:bCs/>
          <w:color w:val="7030A0"/>
          <w:sz w:val="24"/>
          <w:szCs w:val="24"/>
        </w:rPr>
      </w:pPr>
      <w:r w:rsidRPr="001E50AD">
        <w:rPr>
          <w:b/>
          <w:bCs/>
          <w:color w:val="7030A0"/>
          <w:sz w:val="24"/>
          <w:szCs w:val="24"/>
        </w:rPr>
        <w:t>2026 г</w:t>
      </w:r>
      <w:r w:rsidR="001E50AD">
        <w:rPr>
          <w:b/>
          <w:bCs/>
          <w:color w:val="7030A0"/>
          <w:sz w:val="24"/>
          <w:szCs w:val="24"/>
        </w:rPr>
        <w:t>.</w:t>
      </w:r>
    </w:p>
    <w:p w14:paraId="1C1DA4FE" w14:textId="29923336" w:rsidR="001E50AD" w:rsidRPr="004F2612" w:rsidRDefault="001E50AD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4F2612">
        <w:rPr>
          <w:b/>
          <w:sz w:val="28"/>
          <w:szCs w:val="28"/>
        </w:rPr>
        <w:lastRenderedPageBreak/>
        <w:t>Общие положения.</w:t>
      </w:r>
    </w:p>
    <w:p w14:paraId="4067909B" w14:textId="2545E7DE" w:rsidR="004F2612" w:rsidRPr="00FC507C" w:rsidRDefault="004F2612" w:rsidP="004F2612">
      <w:pPr>
        <w:pStyle w:val="a4"/>
        <w:widowControl w:val="0"/>
        <w:numPr>
          <w:ilvl w:val="1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Настоящее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Положение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структуре,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порядке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разработки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утверждения</w:t>
      </w:r>
      <w:r w:rsidRPr="00FC507C">
        <w:rPr>
          <w:spacing w:val="1"/>
          <w:sz w:val="24"/>
          <w:szCs w:val="24"/>
        </w:rPr>
        <w:t xml:space="preserve"> </w:t>
      </w:r>
      <w:r w:rsidR="00534F19">
        <w:rPr>
          <w:spacing w:val="1"/>
          <w:sz w:val="24"/>
          <w:szCs w:val="24"/>
        </w:rPr>
        <w:t xml:space="preserve">адаптированной </w:t>
      </w:r>
      <w:r w:rsidRPr="00FC507C">
        <w:rPr>
          <w:sz w:val="24"/>
          <w:szCs w:val="24"/>
        </w:rPr>
        <w:t>образовательной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программы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</w:t>
      </w:r>
      <w:r w:rsidR="00534F19">
        <w:rPr>
          <w:sz w:val="24"/>
          <w:szCs w:val="24"/>
        </w:rPr>
        <w:t xml:space="preserve"> для воспитанников с ограниченными возможностями здоровья</w:t>
      </w:r>
      <w:r>
        <w:rPr>
          <w:sz w:val="24"/>
          <w:szCs w:val="24"/>
        </w:rPr>
        <w:t xml:space="preserve"> (далее Положение)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муниципальном дошкольном образовательном учреждении детский сад общеразвивающего вида с приоритетным осуществлением деятельности по художественно-эстетическому развитию детей № 34 (далее МАДОУ детский сад № 34) разработано</w:t>
      </w:r>
      <w:r w:rsidRPr="00FC507C">
        <w:rPr>
          <w:sz w:val="24"/>
          <w:szCs w:val="24"/>
        </w:rPr>
        <w:t xml:space="preserve"> в соответствии с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действующим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законодательством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Российской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Федерации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области образования:</w:t>
      </w:r>
    </w:p>
    <w:p w14:paraId="4A0AA8DD" w14:textId="77777777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законом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от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29.12.2012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№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273-ФЗ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«Об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Российской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Федерации»;</w:t>
      </w:r>
    </w:p>
    <w:p w14:paraId="15FCFA5C" w14:textId="77777777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государственным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стандартом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утвержденным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приказом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Минобрнауки от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17.10.2013 №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1155;</w:t>
      </w:r>
    </w:p>
    <w:p w14:paraId="251D4742" w14:textId="1EE74B99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Порядком организации и осуществления образовательной деятельности по основным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общеобразовательным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программам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-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программам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утвержденным</w:t>
      </w:r>
      <w:r w:rsidRPr="00FC507C">
        <w:rPr>
          <w:spacing w:val="-3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приказом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Минпросвещения от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31.07.2020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№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373</w:t>
      </w:r>
      <w:r>
        <w:rPr>
          <w:sz w:val="24"/>
          <w:szCs w:val="24"/>
        </w:rPr>
        <w:t xml:space="preserve"> (с изменениями на основании приказа Мин</w:t>
      </w:r>
      <w:r w:rsidR="00513A05">
        <w:rPr>
          <w:sz w:val="24"/>
          <w:szCs w:val="24"/>
        </w:rPr>
        <w:t>п</w:t>
      </w:r>
      <w:r>
        <w:rPr>
          <w:sz w:val="24"/>
          <w:szCs w:val="24"/>
        </w:rPr>
        <w:t>росвещения России от 01.06. 2026 года № 384</w:t>
      </w:r>
      <w:r w:rsidR="00513A05">
        <w:rPr>
          <w:sz w:val="24"/>
          <w:szCs w:val="24"/>
        </w:rPr>
        <w:t>)</w:t>
      </w:r>
      <w:r w:rsidRPr="00FC507C">
        <w:rPr>
          <w:sz w:val="24"/>
          <w:szCs w:val="24"/>
        </w:rPr>
        <w:t>;</w:t>
      </w:r>
    </w:p>
    <w:p w14:paraId="0AFB962A" w14:textId="36A5C2F7" w:rsidR="004F2612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Федеральной</w:t>
      </w:r>
      <w:r w:rsidRPr="00FC507C">
        <w:rPr>
          <w:spacing w:val="1"/>
          <w:sz w:val="24"/>
          <w:szCs w:val="24"/>
        </w:rPr>
        <w:t xml:space="preserve"> </w:t>
      </w:r>
      <w:r w:rsidR="00534F19">
        <w:rPr>
          <w:spacing w:val="1"/>
          <w:sz w:val="24"/>
          <w:szCs w:val="24"/>
        </w:rPr>
        <w:t xml:space="preserve">адаптированной </w:t>
      </w:r>
      <w:r w:rsidRPr="00FC507C">
        <w:rPr>
          <w:sz w:val="24"/>
          <w:szCs w:val="24"/>
        </w:rPr>
        <w:t>образовательной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(Приказ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Минпросвещения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от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</w:t>
      </w:r>
      <w:r w:rsidR="00534F19">
        <w:rPr>
          <w:sz w:val="24"/>
          <w:szCs w:val="24"/>
        </w:rPr>
        <w:t>4</w:t>
      </w:r>
      <w:r w:rsidRPr="00FC507C">
        <w:rPr>
          <w:sz w:val="24"/>
          <w:szCs w:val="24"/>
        </w:rPr>
        <w:t>.11.2022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N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102</w:t>
      </w:r>
      <w:r w:rsidR="00534F19">
        <w:rPr>
          <w:sz w:val="24"/>
          <w:szCs w:val="24"/>
        </w:rPr>
        <w:t>2</w:t>
      </w:r>
      <w:r w:rsidRPr="00FC507C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7CCB392D" w14:textId="265E4EA3" w:rsidR="004F2612" w:rsidRPr="00534F19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4F2612">
        <w:rPr>
          <w:color w:val="000009"/>
          <w:sz w:val="24"/>
          <w:szCs w:val="24"/>
        </w:rPr>
        <w:t>Санитарными правилами СП 2.4.2.4283-26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02 июня 2026 г. № 19, зарегистрировано в Минюсте России 02 июня 2026 г., регистрационный № 86855);</w:t>
      </w:r>
    </w:p>
    <w:p w14:paraId="672B9914" w14:textId="2AC62C36" w:rsidR="00534F19" w:rsidRPr="004F2612" w:rsidRDefault="00534F19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Образовательной программой дошкольного образования МАДОУ детский сад № 34;</w:t>
      </w:r>
    </w:p>
    <w:p w14:paraId="748D817B" w14:textId="641D2968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Уставом</w:t>
      </w:r>
      <w:r w:rsidRPr="00FC507C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МАДОУ детский сад № 34.</w:t>
      </w:r>
    </w:p>
    <w:p w14:paraId="2DBA54A2" w14:textId="44E13736" w:rsidR="001E50AD" w:rsidRPr="001E7BE5" w:rsidRDefault="001E7BE5" w:rsidP="001E7BE5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1E7BE5">
        <w:rPr>
          <w:bCs/>
          <w:sz w:val="24"/>
          <w:szCs w:val="24"/>
        </w:rPr>
        <w:t>Настоящее Положение</w:t>
      </w:r>
      <w:r>
        <w:rPr>
          <w:bCs/>
          <w:sz w:val="24"/>
          <w:szCs w:val="24"/>
        </w:rPr>
        <w:t xml:space="preserve"> определяет</w:t>
      </w:r>
      <w:r w:rsidRPr="00FC507C">
        <w:rPr>
          <w:spacing w:val="-1"/>
          <w:sz w:val="24"/>
          <w:szCs w:val="24"/>
        </w:rPr>
        <w:t xml:space="preserve"> структуру, </w:t>
      </w:r>
      <w:r w:rsidRPr="00FC507C">
        <w:rPr>
          <w:sz w:val="24"/>
          <w:szCs w:val="24"/>
        </w:rPr>
        <w:t xml:space="preserve">порядок разработки и утверждения </w:t>
      </w:r>
      <w:r w:rsidR="00534F19">
        <w:rPr>
          <w:sz w:val="24"/>
          <w:szCs w:val="24"/>
        </w:rPr>
        <w:t xml:space="preserve">адаптированной </w:t>
      </w:r>
      <w:r w:rsidR="00513A05" w:rsidRPr="00FC507C">
        <w:rPr>
          <w:sz w:val="24"/>
          <w:szCs w:val="24"/>
        </w:rPr>
        <w:t>образовательной</w:t>
      </w:r>
      <w:r w:rsidR="00513A05">
        <w:rPr>
          <w:sz w:val="24"/>
          <w:szCs w:val="24"/>
        </w:rPr>
        <w:t xml:space="preserve"> программы дошкольного</w:t>
      </w:r>
      <w:r w:rsidRPr="00FC507C">
        <w:rPr>
          <w:sz w:val="24"/>
          <w:szCs w:val="24"/>
        </w:rPr>
        <w:t xml:space="preserve"> образования </w:t>
      </w:r>
      <w:r w:rsidR="00427ED8">
        <w:rPr>
          <w:sz w:val="24"/>
          <w:szCs w:val="24"/>
        </w:rPr>
        <w:t>для воспитанников с ограниченными возможностями здоровья</w:t>
      </w:r>
      <w:r w:rsidR="00427ED8">
        <w:rPr>
          <w:sz w:val="24"/>
          <w:szCs w:val="24"/>
        </w:rPr>
        <w:t xml:space="preserve"> </w:t>
      </w:r>
      <w:r>
        <w:rPr>
          <w:sz w:val="24"/>
          <w:szCs w:val="24"/>
        </w:rPr>
        <w:t>МАДОУ детский сад № 34.</w:t>
      </w:r>
    </w:p>
    <w:p w14:paraId="084BDFF7" w14:textId="77777777" w:rsidR="00534F19" w:rsidRPr="00534F19" w:rsidRDefault="001E7BE5" w:rsidP="00534F19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Образовательная программа дошкольного образования МАДОУ детский сад № 34 </w:t>
      </w:r>
      <w:r w:rsidRPr="00FC507C">
        <w:rPr>
          <w:sz w:val="24"/>
          <w:szCs w:val="24"/>
        </w:rPr>
        <w:t>(далее - Программа)</w:t>
      </w:r>
      <w:r>
        <w:rPr>
          <w:sz w:val="24"/>
          <w:szCs w:val="24"/>
        </w:rPr>
        <w:t xml:space="preserve"> – комплекс основных характеристик дошкольного образования (объем, содержание, планируемые результаты) и организационно-педагогических условий, которые представлены в виде </w:t>
      </w:r>
      <w:r w:rsidR="001B061F">
        <w:rPr>
          <w:sz w:val="24"/>
          <w:szCs w:val="24"/>
        </w:rPr>
        <w:t>учебного плана, календарного учебного графика, календарно-тематического планирования, режима дня, рабочей программы воспитания, календарного плана воспитательной работы.</w:t>
      </w:r>
    </w:p>
    <w:p w14:paraId="0B5A73FC" w14:textId="5683A8D8" w:rsidR="00534F19" w:rsidRPr="00534F19" w:rsidRDefault="00534F19" w:rsidP="00534F19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534F19">
        <w:rPr>
          <w:sz w:val="24"/>
          <w:szCs w:val="24"/>
        </w:rPr>
        <w:t>А</w:t>
      </w:r>
      <w:r w:rsidRPr="00534F19">
        <w:rPr>
          <w:sz w:val="24"/>
          <w:szCs w:val="24"/>
        </w:rPr>
        <w:t>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14:paraId="28B11376" w14:textId="7049E176" w:rsidR="001E3A6C" w:rsidRPr="00471092" w:rsidRDefault="001B061F" w:rsidP="00A57A06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1E3A6C">
        <w:rPr>
          <w:sz w:val="24"/>
          <w:szCs w:val="24"/>
        </w:rPr>
        <w:t xml:space="preserve">Программа </w:t>
      </w:r>
      <w:r w:rsidR="001E3A6C" w:rsidRPr="00534F19">
        <w:rPr>
          <w:sz w:val="24"/>
          <w:szCs w:val="24"/>
        </w:rPr>
        <w:t>является локальным нормативным документом, определяющим содержание и организацию образовательной деятельности на уровне дошкольного образования</w:t>
      </w:r>
      <w:r w:rsidR="00513A05" w:rsidRPr="00534F19">
        <w:rPr>
          <w:sz w:val="24"/>
          <w:szCs w:val="24"/>
        </w:rPr>
        <w:t xml:space="preserve"> в</w:t>
      </w:r>
      <w:r w:rsidR="00513A05">
        <w:rPr>
          <w:color w:val="000009"/>
          <w:sz w:val="24"/>
          <w:szCs w:val="24"/>
        </w:rPr>
        <w:t xml:space="preserve"> </w:t>
      </w:r>
      <w:r w:rsidR="00513A05" w:rsidRPr="007F7235">
        <w:rPr>
          <w:color w:val="000009"/>
          <w:sz w:val="24"/>
          <w:szCs w:val="24"/>
        </w:rPr>
        <w:t>МАДОУ детский сад № 34</w:t>
      </w:r>
      <w:r w:rsidR="00534F19">
        <w:rPr>
          <w:color w:val="000009"/>
          <w:sz w:val="24"/>
          <w:szCs w:val="24"/>
        </w:rPr>
        <w:t xml:space="preserve"> в группах компенсирующей и комбинированной направленности</w:t>
      </w:r>
      <w:r w:rsidR="008679AB">
        <w:rPr>
          <w:color w:val="000009"/>
          <w:sz w:val="24"/>
          <w:szCs w:val="24"/>
        </w:rPr>
        <w:t xml:space="preserve"> и</w:t>
      </w:r>
      <w:r w:rsidR="00534F19">
        <w:rPr>
          <w:color w:val="000009"/>
          <w:sz w:val="24"/>
          <w:szCs w:val="24"/>
        </w:rPr>
        <w:t xml:space="preserve"> при организации логопедической помощи воспитанникам</w:t>
      </w:r>
      <w:r w:rsidR="001E3A6C" w:rsidRPr="007F7235">
        <w:rPr>
          <w:color w:val="000009"/>
          <w:sz w:val="24"/>
          <w:szCs w:val="24"/>
        </w:rPr>
        <w:t xml:space="preserve">. </w:t>
      </w:r>
    </w:p>
    <w:p w14:paraId="2452E9C4" w14:textId="6CC61296" w:rsidR="00471092" w:rsidRPr="00407C64" w:rsidRDefault="00471092" w:rsidP="00407C64">
      <w:pPr>
        <w:pStyle w:val="a4"/>
        <w:numPr>
          <w:ilvl w:val="1"/>
          <w:numId w:val="6"/>
        </w:numPr>
        <w:ind w:left="0" w:firstLine="0"/>
        <w:jc w:val="both"/>
        <w:rPr>
          <w:bCs/>
          <w:sz w:val="24"/>
          <w:szCs w:val="24"/>
        </w:rPr>
      </w:pPr>
      <w:r>
        <w:rPr>
          <w:color w:val="000009"/>
          <w:sz w:val="24"/>
          <w:szCs w:val="24"/>
        </w:rPr>
        <w:t xml:space="preserve">Программа является документом, в соответствии с которым МАДОУ детский сад № 34 осуществляет образовательную деятельность с воспитанниками </w:t>
      </w:r>
      <w:r w:rsidR="008C315F">
        <w:rPr>
          <w:color w:val="000009"/>
          <w:sz w:val="24"/>
          <w:szCs w:val="24"/>
        </w:rPr>
        <w:t xml:space="preserve">дошкольного возраста </w:t>
      </w:r>
      <w:r>
        <w:rPr>
          <w:color w:val="000009"/>
          <w:sz w:val="24"/>
          <w:szCs w:val="24"/>
        </w:rPr>
        <w:t>с ограниченными возможностями здоровья</w:t>
      </w:r>
      <w:r w:rsidR="008679AB">
        <w:rPr>
          <w:color w:val="000009"/>
          <w:sz w:val="24"/>
          <w:szCs w:val="24"/>
        </w:rPr>
        <w:t xml:space="preserve"> (далее ОВЗ</w:t>
      </w:r>
      <w:r w:rsidR="00C535C1">
        <w:rPr>
          <w:color w:val="000009"/>
          <w:sz w:val="24"/>
          <w:szCs w:val="24"/>
        </w:rPr>
        <w:t>)</w:t>
      </w:r>
      <w:r w:rsidR="008C315F">
        <w:rPr>
          <w:color w:val="000009"/>
          <w:sz w:val="24"/>
          <w:szCs w:val="24"/>
        </w:rPr>
        <w:t xml:space="preserve"> в соответствии с</w:t>
      </w:r>
      <w:r w:rsidR="00B308CB">
        <w:rPr>
          <w:color w:val="000009"/>
          <w:sz w:val="24"/>
          <w:szCs w:val="24"/>
        </w:rPr>
        <w:t xml:space="preserve"> условиями организации обучения и воспитания воспитанников, определенными в рекомендациях психолого-медико-педагогической комиссии</w:t>
      </w:r>
      <w:r>
        <w:rPr>
          <w:color w:val="000009"/>
          <w:sz w:val="24"/>
          <w:szCs w:val="24"/>
        </w:rPr>
        <w:t>.</w:t>
      </w:r>
    </w:p>
    <w:p w14:paraId="15AD7DEB" w14:textId="69BC0B13" w:rsidR="00407C64" w:rsidRPr="000458F4" w:rsidRDefault="00407C64" w:rsidP="000458F4">
      <w:pPr>
        <w:pStyle w:val="a4"/>
        <w:numPr>
          <w:ilvl w:val="1"/>
          <w:numId w:val="6"/>
        </w:numPr>
        <w:ind w:left="0" w:firstLine="0"/>
        <w:jc w:val="both"/>
        <w:rPr>
          <w:bCs/>
          <w:sz w:val="24"/>
          <w:szCs w:val="24"/>
        </w:rPr>
      </w:pPr>
      <w:r>
        <w:rPr>
          <w:color w:val="000009"/>
          <w:sz w:val="24"/>
          <w:szCs w:val="24"/>
        </w:rPr>
        <w:t>Программа может учитывать следующие ограниченные возможности здоровья</w:t>
      </w:r>
      <w:r w:rsidR="00B308CB">
        <w:rPr>
          <w:color w:val="000009"/>
          <w:sz w:val="24"/>
          <w:szCs w:val="24"/>
        </w:rPr>
        <w:t xml:space="preserve"> обучающихся (</w:t>
      </w:r>
      <w:r w:rsidR="00B308CB" w:rsidRPr="000458F4">
        <w:rPr>
          <w:color w:val="000009"/>
          <w:sz w:val="24"/>
          <w:szCs w:val="24"/>
        </w:rPr>
        <w:t>воспитанников</w:t>
      </w:r>
      <w:r w:rsidR="00B308CB" w:rsidRPr="000458F4">
        <w:rPr>
          <w:color w:val="000009"/>
          <w:sz w:val="24"/>
          <w:szCs w:val="24"/>
        </w:rPr>
        <w:t>)</w:t>
      </w:r>
      <w:r w:rsidRPr="000458F4">
        <w:rPr>
          <w:color w:val="000009"/>
          <w:sz w:val="24"/>
          <w:szCs w:val="24"/>
        </w:rPr>
        <w:t>:</w:t>
      </w:r>
    </w:p>
    <w:p w14:paraId="4B81DFCF" w14:textId="6FED6B0C" w:rsidR="00407C64" w:rsidRDefault="00407C64" w:rsidP="00407C64">
      <w:pPr>
        <w:pStyle w:val="ConsPlusNormal"/>
        <w:ind w:firstLine="709"/>
        <w:jc w:val="both"/>
      </w:pPr>
      <w:r>
        <w:t xml:space="preserve">- </w:t>
      </w:r>
      <w:r>
        <w:t xml:space="preserve">АОП ДО для обучающихся с нарушениями слуха (глухих, слабослышащих и </w:t>
      </w:r>
      <w:r>
        <w:lastRenderedPageBreak/>
        <w:t>позднооглохших, перенесших операцию по кохлеарной имплантации)</w:t>
      </w:r>
      <w:r>
        <w:t>;</w:t>
      </w:r>
    </w:p>
    <w:p w14:paraId="5073DAB2" w14:textId="7EC37BE6" w:rsidR="00407C64" w:rsidRDefault="00407C64" w:rsidP="00407C64">
      <w:pPr>
        <w:pStyle w:val="ConsPlusNormal"/>
        <w:ind w:firstLine="709"/>
        <w:jc w:val="both"/>
      </w:pPr>
      <w:r>
        <w:t xml:space="preserve">- </w:t>
      </w:r>
      <w:r>
        <w:t>АОП ДО для обучающихся с нарушениями зрения (слепых, слабовидящих, с амблиопией и косоглазием)</w:t>
      </w:r>
      <w:r>
        <w:t>;</w:t>
      </w:r>
    </w:p>
    <w:p w14:paraId="0799B7FB" w14:textId="67450CDA" w:rsidR="00407C64" w:rsidRDefault="00407C64" w:rsidP="00407C64">
      <w:pPr>
        <w:pStyle w:val="ConsPlusNormal"/>
        <w:ind w:firstLine="709"/>
        <w:jc w:val="both"/>
      </w:pPr>
      <w:r>
        <w:t xml:space="preserve">- </w:t>
      </w:r>
      <w:r>
        <w:t>АОП ДО для обучающихся с тяжелыми нарушениями речи</w:t>
      </w:r>
      <w:r>
        <w:t>;</w:t>
      </w:r>
    </w:p>
    <w:p w14:paraId="2F33DF71" w14:textId="281105F2" w:rsidR="00407C64" w:rsidRDefault="00407C64" w:rsidP="00407C64">
      <w:pPr>
        <w:pStyle w:val="ConsPlusNormal"/>
        <w:ind w:firstLine="709"/>
        <w:jc w:val="both"/>
      </w:pPr>
      <w:r>
        <w:t xml:space="preserve">- </w:t>
      </w:r>
      <w:r>
        <w:t>АОП ДО для обучающихся с нарушениями опорно-двигательного аппарата</w:t>
      </w:r>
      <w:r w:rsidR="008679AB">
        <w:t>;</w:t>
      </w:r>
    </w:p>
    <w:p w14:paraId="740FC1EC" w14:textId="2E9CDD41" w:rsidR="00407C64" w:rsidRDefault="00407C64" w:rsidP="00407C64">
      <w:pPr>
        <w:pStyle w:val="ConsPlusNormal"/>
        <w:ind w:firstLine="709"/>
        <w:jc w:val="both"/>
      </w:pPr>
      <w:r>
        <w:t xml:space="preserve">- </w:t>
      </w:r>
      <w:r>
        <w:t>АОП ДО для обучающихся с задержкой психического развития</w:t>
      </w:r>
      <w:r w:rsidR="008679AB">
        <w:t>;</w:t>
      </w:r>
    </w:p>
    <w:p w14:paraId="1B8F6CB4" w14:textId="35070DA9" w:rsidR="00407C64" w:rsidRDefault="00407C64" w:rsidP="00407C64">
      <w:pPr>
        <w:pStyle w:val="ConsPlusNormal"/>
        <w:ind w:firstLine="709"/>
        <w:jc w:val="both"/>
      </w:pPr>
      <w:r>
        <w:t xml:space="preserve">- </w:t>
      </w:r>
      <w:r>
        <w:t>АОП ДО для обучающихся с расстройствами аутистического спектра</w:t>
      </w:r>
      <w:r w:rsidR="008679AB">
        <w:t>;</w:t>
      </w:r>
    </w:p>
    <w:p w14:paraId="6849F381" w14:textId="3D99684A" w:rsidR="00407C64" w:rsidRDefault="00407C64" w:rsidP="00407C64">
      <w:pPr>
        <w:pStyle w:val="ConsPlusNormal"/>
        <w:ind w:firstLine="709"/>
        <w:jc w:val="both"/>
      </w:pPr>
      <w:r>
        <w:t xml:space="preserve">- </w:t>
      </w:r>
      <w:r>
        <w:t>АОП ДО для обучающихся с интеллектуальными нарушениями</w:t>
      </w:r>
      <w:r w:rsidR="008679AB">
        <w:t>;</w:t>
      </w:r>
    </w:p>
    <w:p w14:paraId="780F8BF4" w14:textId="59A2F456" w:rsidR="00407C64" w:rsidRDefault="008679AB" w:rsidP="00407C64">
      <w:pPr>
        <w:pStyle w:val="ConsPlusNormal"/>
        <w:ind w:firstLine="709"/>
        <w:jc w:val="both"/>
      </w:pPr>
      <w:r>
        <w:t xml:space="preserve">- </w:t>
      </w:r>
      <w:r w:rsidR="00407C64">
        <w:t>АОП ДО для обучающихся с тяжелыми множественными нарушениями развития.</w:t>
      </w:r>
    </w:p>
    <w:p w14:paraId="6CA72C37" w14:textId="77777777" w:rsidR="008679AB" w:rsidRPr="008679AB" w:rsidRDefault="001B061F" w:rsidP="008679AB">
      <w:pPr>
        <w:pStyle w:val="a4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1E3A6C">
        <w:rPr>
          <w:sz w:val="24"/>
          <w:szCs w:val="24"/>
        </w:rPr>
        <w:t xml:space="preserve">Программа определяет содержание дошкольного образования в МАДОУ детский сад № 34. Содержание дошкольного образования в МАДОУ детский сад № 34 содействует взаимопониманию и сотрудничеству между людьми, народами </w:t>
      </w:r>
      <w:r w:rsidR="00043DDE" w:rsidRPr="001E3A6C">
        <w:rPr>
          <w:sz w:val="24"/>
          <w:szCs w:val="24"/>
        </w:rPr>
        <w:t>независимо</w:t>
      </w:r>
      <w:r w:rsidRPr="001E3A6C">
        <w:rPr>
          <w:sz w:val="24"/>
          <w:szCs w:val="24"/>
        </w:rPr>
        <w:t xml:space="preserve"> от </w:t>
      </w:r>
      <w:r w:rsidR="00043DDE" w:rsidRPr="001E3A6C">
        <w:rPr>
          <w:sz w:val="24"/>
          <w:szCs w:val="24"/>
        </w:rPr>
        <w:t>расовой, национальной, этнический, религиозной и социальной принадлежности, учитывает разнообразие мировозренческих подходов, способствует реализации права  воспитанников на свободный выбор, обеспечивает развитие их способностей, формирует и развивает личность воспитанников в соответствии с принятыми в семье и в обществе традиционными российскими духовно-нравственными и социокультурными ценностями.</w:t>
      </w:r>
    </w:p>
    <w:p w14:paraId="22B3C28B" w14:textId="77777777" w:rsidR="000458F4" w:rsidRPr="000458F4" w:rsidRDefault="00C535C1" w:rsidP="000458F4">
      <w:pPr>
        <w:pStyle w:val="a4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</w:rPr>
        <w:t>По своему организационно-управленческому статусу Программа имеет модульную структуру</w:t>
      </w:r>
      <w:r>
        <w:rPr>
          <w:sz w:val="24"/>
        </w:rPr>
        <w:t>.</w:t>
      </w:r>
    </w:p>
    <w:p w14:paraId="563707B7" w14:textId="03969F66" w:rsidR="000458F4" w:rsidRPr="000458F4" w:rsidRDefault="000458F4" w:rsidP="000458F4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0458F4">
        <w:rPr>
          <w:sz w:val="24"/>
          <w:szCs w:val="24"/>
        </w:rPr>
        <w:t>Рамочный характер Программы раскрывается через представление общей модели образовательного процесса в</w:t>
      </w:r>
      <w:r>
        <w:rPr>
          <w:sz w:val="24"/>
          <w:szCs w:val="24"/>
        </w:rPr>
        <w:t xml:space="preserve"> МАДОУ детский сад № 34</w:t>
      </w:r>
      <w:r w:rsidRPr="000458F4">
        <w:rPr>
          <w:sz w:val="24"/>
          <w:szCs w:val="24"/>
        </w:rPr>
        <w:t xml:space="preserve">, возрастных нормативов развития, общих и особых образовательных потребностей </w:t>
      </w:r>
      <w:r>
        <w:rPr>
          <w:sz w:val="24"/>
          <w:szCs w:val="24"/>
        </w:rPr>
        <w:t xml:space="preserve">воспитанников </w:t>
      </w:r>
      <w:r w:rsidRPr="000458F4">
        <w:rPr>
          <w:sz w:val="24"/>
          <w:szCs w:val="24"/>
        </w:rPr>
        <w:t xml:space="preserve">с ОВЗ,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областях. Образовательные области, содержание образовательной деятельности, равно как и организация образовательной среды, в том числе предметно-пространственная и развивающая образовательная среда, выступают в качестве модулей, из которых создается </w:t>
      </w:r>
      <w:r>
        <w:rPr>
          <w:sz w:val="24"/>
          <w:szCs w:val="24"/>
        </w:rPr>
        <w:t>П</w:t>
      </w:r>
      <w:r w:rsidRPr="000458F4">
        <w:rPr>
          <w:sz w:val="24"/>
          <w:szCs w:val="24"/>
        </w:rPr>
        <w:t xml:space="preserve">рограмма. Модульный характер представления содержания Программы позволяет конструировать </w:t>
      </w:r>
      <w:r>
        <w:rPr>
          <w:sz w:val="24"/>
          <w:szCs w:val="24"/>
        </w:rPr>
        <w:t>образовательный процес</w:t>
      </w:r>
      <w:r w:rsidRPr="000458F4">
        <w:rPr>
          <w:sz w:val="24"/>
          <w:szCs w:val="24"/>
        </w:rPr>
        <w:t>с</w:t>
      </w:r>
      <w:r>
        <w:rPr>
          <w:sz w:val="24"/>
          <w:szCs w:val="24"/>
        </w:rPr>
        <w:t xml:space="preserve"> для воспитанников с</w:t>
      </w:r>
      <w:r w:rsidRPr="000458F4">
        <w:rPr>
          <w:sz w:val="24"/>
          <w:szCs w:val="24"/>
        </w:rPr>
        <w:t xml:space="preserve"> ОВЗ</w:t>
      </w:r>
      <w:r>
        <w:rPr>
          <w:sz w:val="24"/>
          <w:szCs w:val="24"/>
        </w:rPr>
        <w:t xml:space="preserve"> с учетом </w:t>
      </w:r>
      <w:r>
        <w:rPr>
          <w:color w:val="000009"/>
          <w:sz w:val="24"/>
          <w:szCs w:val="24"/>
        </w:rPr>
        <w:t>рекомендаци</w:t>
      </w:r>
      <w:r>
        <w:rPr>
          <w:color w:val="000009"/>
          <w:sz w:val="24"/>
          <w:szCs w:val="24"/>
        </w:rPr>
        <w:t>й</w:t>
      </w:r>
      <w:r>
        <w:rPr>
          <w:color w:val="000009"/>
          <w:sz w:val="24"/>
          <w:szCs w:val="24"/>
        </w:rPr>
        <w:t xml:space="preserve"> психолого-медико-педагогической комиссии</w:t>
      </w:r>
      <w:r w:rsidRPr="000458F4">
        <w:rPr>
          <w:sz w:val="24"/>
          <w:szCs w:val="24"/>
        </w:rPr>
        <w:t>.</w:t>
      </w:r>
    </w:p>
    <w:p w14:paraId="70EBEED4" w14:textId="74B33419" w:rsidR="001E3A6C" w:rsidRPr="007F7235" w:rsidRDefault="001E3A6C" w:rsidP="001E3A6C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0458F4">
        <w:rPr>
          <w:sz w:val="24"/>
          <w:szCs w:val="24"/>
        </w:rPr>
        <w:t>Программа МАДОУ детский сад № 34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ФГОС ДО.</w:t>
      </w:r>
    </w:p>
    <w:p w14:paraId="21C3D5C0" w14:textId="59EF721A" w:rsidR="001E3A6C" w:rsidRDefault="002F0834" w:rsidP="001E7BE5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7F7235">
        <w:rPr>
          <w:sz w:val="24"/>
          <w:szCs w:val="24"/>
        </w:rPr>
        <w:t xml:space="preserve">МАДОУ детский сад № 34 в установленном порядке законодательством Российской Федерации несет ответственность за реализацию в полном объеме </w:t>
      </w:r>
      <w:r>
        <w:rPr>
          <w:sz w:val="24"/>
          <w:szCs w:val="24"/>
        </w:rPr>
        <w:t>П</w:t>
      </w:r>
      <w:r w:rsidRPr="007F7235">
        <w:rPr>
          <w:sz w:val="24"/>
          <w:szCs w:val="24"/>
        </w:rPr>
        <w:t>рограммы</w:t>
      </w:r>
      <w:r>
        <w:rPr>
          <w:sz w:val="24"/>
          <w:szCs w:val="24"/>
        </w:rPr>
        <w:t>.</w:t>
      </w:r>
    </w:p>
    <w:p w14:paraId="63F0247E" w14:textId="2291B64D" w:rsidR="001B061F" w:rsidRPr="001B061F" w:rsidRDefault="001E3A6C" w:rsidP="002F0834">
      <w:pPr>
        <w:pStyle w:val="a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622FC93" w14:textId="32563D20" w:rsidR="001E50AD" w:rsidRDefault="002F0834" w:rsidP="0037021C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2F0834">
        <w:rPr>
          <w:b/>
          <w:sz w:val="28"/>
          <w:szCs w:val="28"/>
        </w:rPr>
        <w:t>Порядок разработки и утверждения Программы.</w:t>
      </w:r>
    </w:p>
    <w:p w14:paraId="0E62B8E3" w14:textId="6115B030" w:rsidR="00826CA2" w:rsidRPr="00C535C1" w:rsidRDefault="00826CA2" w:rsidP="00C535C1">
      <w:pPr>
        <w:pStyle w:val="a4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Программа разрабатывается и утверждается самостоятельно МАДОУ детский сад № 34, в соответствии с федеральным государственным образовательным стандартом дошкольного образования и федеральной </w:t>
      </w:r>
      <w:r w:rsidR="00C535C1">
        <w:rPr>
          <w:bCs/>
          <w:sz w:val="24"/>
          <w:szCs w:val="24"/>
        </w:rPr>
        <w:t xml:space="preserve">адаптированной </w:t>
      </w:r>
      <w:r>
        <w:rPr>
          <w:bCs/>
          <w:sz w:val="24"/>
          <w:szCs w:val="24"/>
        </w:rPr>
        <w:t>образовательной программой дошкольного образования</w:t>
      </w:r>
      <w:r w:rsidR="00C535C1" w:rsidRPr="00C535C1">
        <w:rPr>
          <w:sz w:val="24"/>
          <w:szCs w:val="24"/>
        </w:rPr>
        <w:t xml:space="preserve"> </w:t>
      </w:r>
      <w:r w:rsidR="00C535C1">
        <w:rPr>
          <w:sz w:val="24"/>
          <w:szCs w:val="24"/>
        </w:rPr>
        <w:t>для обучающихся с ограниченными возможностями здоровья</w:t>
      </w:r>
      <w:r w:rsidR="00C535C1">
        <w:rPr>
          <w:sz w:val="24"/>
          <w:szCs w:val="24"/>
        </w:rPr>
        <w:t>, образовательной программой дошкольного образования МАДОУ детский сад № 34</w:t>
      </w:r>
      <w:r w:rsidR="00C535C1" w:rsidRPr="008679AB">
        <w:rPr>
          <w:sz w:val="24"/>
          <w:szCs w:val="24"/>
        </w:rPr>
        <w:t>.</w:t>
      </w:r>
      <w:r w:rsidRPr="00C535C1">
        <w:rPr>
          <w:bCs/>
          <w:sz w:val="24"/>
          <w:szCs w:val="24"/>
        </w:rPr>
        <w:t xml:space="preserve"> </w:t>
      </w:r>
    </w:p>
    <w:p w14:paraId="79D2EF1F" w14:textId="033395C9" w:rsidR="00C535C1" w:rsidRDefault="00C535C1" w:rsidP="00C535C1">
      <w:pPr>
        <w:pStyle w:val="a4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8679AB">
        <w:rPr>
          <w:sz w:val="24"/>
          <w:szCs w:val="24"/>
        </w:rPr>
        <w:t xml:space="preserve">Содержание и планируемые результаты (целевые ориентиры), разработанные </w:t>
      </w:r>
      <w:r>
        <w:rPr>
          <w:sz w:val="24"/>
          <w:szCs w:val="24"/>
        </w:rPr>
        <w:t xml:space="preserve">МАДОУ детский сад № 34 </w:t>
      </w:r>
      <w:r w:rsidRPr="008679AB">
        <w:rPr>
          <w:sz w:val="24"/>
          <w:szCs w:val="24"/>
        </w:rPr>
        <w:t xml:space="preserve">для </w:t>
      </w:r>
      <w:r>
        <w:rPr>
          <w:sz w:val="24"/>
          <w:szCs w:val="24"/>
        </w:rPr>
        <w:t>воспитанников</w:t>
      </w:r>
      <w:r w:rsidRPr="008679AB">
        <w:rPr>
          <w:sz w:val="24"/>
          <w:szCs w:val="24"/>
        </w:rPr>
        <w:t xml:space="preserve"> дошкольного</w:t>
      </w:r>
      <w:r>
        <w:t xml:space="preserve"> </w:t>
      </w:r>
      <w:r w:rsidRPr="008679AB">
        <w:rPr>
          <w:sz w:val="24"/>
          <w:szCs w:val="24"/>
        </w:rPr>
        <w:t xml:space="preserve">возраста с ОВЗ, должны быть не ниже соответствующих содержания и планируемых результатов </w:t>
      </w:r>
      <w:r w:rsidR="00704F41">
        <w:rPr>
          <w:sz w:val="24"/>
          <w:szCs w:val="24"/>
        </w:rPr>
        <w:t>ф</w:t>
      </w:r>
      <w:r>
        <w:rPr>
          <w:sz w:val="24"/>
          <w:szCs w:val="24"/>
        </w:rPr>
        <w:t>едеральной адаптированной образовательной программы дошкольного образования для обучающихся с ограниченными возможностями здоровья</w:t>
      </w:r>
      <w:r w:rsidRPr="008679AB">
        <w:rPr>
          <w:sz w:val="24"/>
          <w:szCs w:val="24"/>
        </w:rPr>
        <w:t>.</w:t>
      </w:r>
    </w:p>
    <w:p w14:paraId="1C97EE51" w14:textId="381DA7F7" w:rsidR="002F0834" w:rsidRDefault="00826CA2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826CA2">
        <w:rPr>
          <w:bCs/>
          <w:sz w:val="24"/>
          <w:szCs w:val="24"/>
        </w:rPr>
        <w:t>Для разработки</w:t>
      </w:r>
      <w:r>
        <w:rPr>
          <w:bCs/>
          <w:sz w:val="24"/>
          <w:szCs w:val="24"/>
        </w:rPr>
        <w:t xml:space="preserve"> Программы, внесение изменений и дополнений в Программу в МАДОУ детский сад № 34 создается рабочая группа</w:t>
      </w:r>
      <w:r w:rsidR="008A0472">
        <w:rPr>
          <w:bCs/>
          <w:sz w:val="24"/>
          <w:szCs w:val="24"/>
        </w:rPr>
        <w:t>, в состав которой входят заведующий, руководители ОСП, можно включать в состав рабочей группы педагогических работников</w:t>
      </w:r>
      <w:r w:rsidR="00C535C1">
        <w:rPr>
          <w:bCs/>
          <w:sz w:val="24"/>
          <w:szCs w:val="24"/>
        </w:rPr>
        <w:t xml:space="preserve"> психолого-педагогического сопровождения</w:t>
      </w:r>
      <w:r w:rsidR="008A0472">
        <w:rPr>
          <w:bCs/>
          <w:sz w:val="24"/>
          <w:szCs w:val="24"/>
        </w:rPr>
        <w:t xml:space="preserve">, но за рамками выполнения должностной </w:t>
      </w:r>
      <w:r w:rsidR="008A0472">
        <w:rPr>
          <w:bCs/>
          <w:sz w:val="24"/>
          <w:szCs w:val="24"/>
        </w:rPr>
        <w:lastRenderedPageBreak/>
        <w:t>инструкции и по личному письменному согласию за дополнительную оплату, не нарушая действия приказа Минпросвещения России от 06.11. 2024 года № 779.</w:t>
      </w:r>
    </w:p>
    <w:p w14:paraId="277FE238" w14:textId="1B09B4BC" w:rsidR="008A0472" w:rsidRDefault="008A0472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 рабочей группы утверждается приказом заведующего с ознакомлением её членов под роспись.</w:t>
      </w:r>
    </w:p>
    <w:p w14:paraId="431680A1" w14:textId="164478DE" w:rsidR="002F477D" w:rsidRDefault="002F477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Рабочая группа разрабатывает план (дорожную карту) разработки </w:t>
      </w:r>
      <w:r w:rsidR="00704F41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рограммы, которая утверждается приказом заведующего. План (дорожная карта) после утверждения обязательна к исполнению всеми членами рабочей группы.</w:t>
      </w:r>
    </w:p>
    <w:p w14:paraId="290C050F" w14:textId="5FDE869D" w:rsidR="002F477D" w:rsidRDefault="002F477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группа вправе собирать предложения для включения в Программу от педагогических работников, родителей (законных представителей) воспитанников и других заинтересованных сторон, путем проведения опросов, анкетирования и других форм, в том числе онлайн.</w:t>
      </w:r>
    </w:p>
    <w:p w14:paraId="67059FD8" w14:textId="6AE26418" w:rsidR="002F477D" w:rsidRDefault="002F477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После изучения и анализа всех поступивших предложений разрабатывается </w:t>
      </w:r>
      <w:r w:rsidR="00513A05">
        <w:rPr>
          <w:bCs/>
          <w:sz w:val="24"/>
          <w:szCs w:val="24"/>
        </w:rPr>
        <w:t xml:space="preserve">проект </w:t>
      </w:r>
      <w:r>
        <w:rPr>
          <w:bCs/>
          <w:sz w:val="24"/>
          <w:szCs w:val="24"/>
        </w:rPr>
        <w:t>Программы</w:t>
      </w:r>
      <w:r w:rsidR="00974DEE">
        <w:rPr>
          <w:bCs/>
          <w:sz w:val="24"/>
          <w:szCs w:val="24"/>
        </w:rPr>
        <w:t>, который впоследствии выносится на обсуждение педагогического коллектива и коллектива родителей (законных представителей) воспитанников. Если имеются замечания проект Программы возвращается на доработку.</w:t>
      </w:r>
    </w:p>
    <w:p w14:paraId="5C900636" w14:textId="30BE97A5" w:rsidR="00974DEE" w:rsidRDefault="00974DEE" w:rsidP="00974DEE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целях учета мнения родителей (законных представителей) воспитанников и заинтересованных сторон Программа размещается на официальном сайте МАДОУ детский сад № 34. Срок проведения обсуждения на сайте составляет 10 календарных дней.</w:t>
      </w:r>
    </w:p>
    <w:p w14:paraId="13E01FA7" w14:textId="36387800" w:rsidR="00974DEE" w:rsidRDefault="00974DEE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Готовый проект Программы выносится </w:t>
      </w:r>
      <w:r w:rsidR="00513A05">
        <w:rPr>
          <w:bCs/>
          <w:sz w:val="24"/>
          <w:szCs w:val="24"/>
        </w:rPr>
        <w:t xml:space="preserve">после </w:t>
      </w:r>
      <w:r>
        <w:rPr>
          <w:bCs/>
          <w:sz w:val="24"/>
          <w:szCs w:val="24"/>
        </w:rPr>
        <w:t>обсуждени</w:t>
      </w:r>
      <w:r w:rsidR="00513A05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</w:t>
      </w:r>
      <w:r w:rsidR="00513A05"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принятие педагогическим советом.</w:t>
      </w:r>
    </w:p>
    <w:p w14:paraId="353350EA" w14:textId="693DC598" w:rsidR="008A0472" w:rsidRDefault="00974DEE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После всех согласований Программа утверждается приказом заведующего.</w:t>
      </w:r>
    </w:p>
    <w:p w14:paraId="2B07D13E" w14:textId="407B4E49" w:rsidR="00BE40CD" w:rsidRDefault="00BE40C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 Программы </w:t>
      </w:r>
      <w:r w:rsidR="00D069AC">
        <w:rPr>
          <w:bCs/>
          <w:sz w:val="24"/>
          <w:szCs w:val="24"/>
        </w:rPr>
        <w:t>хранится в кабинете заведующего, копия программы размещается на официальном сайте МАДОУ детский сад № 34 не позднее 10 рабочих дней с момента утверждения заведующим.</w:t>
      </w:r>
    </w:p>
    <w:p w14:paraId="2FDC9F2A" w14:textId="4727FF63" w:rsidR="00974DEE" w:rsidRPr="00826CA2" w:rsidRDefault="00974DEE" w:rsidP="0090477C">
      <w:pPr>
        <w:pStyle w:val="a4"/>
        <w:jc w:val="both"/>
        <w:rPr>
          <w:bCs/>
          <w:sz w:val="24"/>
          <w:szCs w:val="24"/>
        </w:rPr>
      </w:pPr>
    </w:p>
    <w:p w14:paraId="7E99D08A" w14:textId="2611A679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к структуре и содержанию Программы.</w:t>
      </w:r>
    </w:p>
    <w:p w14:paraId="0D0C1A8B" w14:textId="069ABA6C" w:rsidR="00482EFE" w:rsidRDefault="00C17D17" w:rsidP="00C17D17">
      <w:pPr>
        <w:pStyle w:val="a4"/>
        <w:numPr>
          <w:ilvl w:val="1"/>
          <w:numId w:val="6"/>
        </w:numPr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П</w:t>
      </w:r>
      <w:r w:rsidRPr="007F7235">
        <w:rPr>
          <w:color w:val="000009"/>
          <w:sz w:val="24"/>
          <w:szCs w:val="24"/>
        </w:rPr>
        <w:t xml:space="preserve">рограмма МАДОУ детский сад № 34 </w:t>
      </w:r>
      <w:r w:rsidRPr="004D3205">
        <w:rPr>
          <w:color w:val="000009"/>
          <w:sz w:val="24"/>
          <w:szCs w:val="24"/>
        </w:rPr>
        <w:t xml:space="preserve">позволяет </w:t>
      </w:r>
      <w:r w:rsidR="00482EFE">
        <w:rPr>
          <w:color w:val="000009"/>
          <w:sz w:val="24"/>
          <w:szCs w:val="24"/>
        </w:rPr>
        <w:t>создать специальные условия для получения дошкольного образования воспитанниками с ОВЗ:</w:t>
      </w:r>
    </w:p>
    <w:p w14:paraId="6E2293DC" w14:textId="77777777" w:rsidR="00482EFE" w:rsidRDefault="00C17D17" w:rsidP="00482EFE">
      <w:pPr>
        <w:pStyle w:val="a4"/>
        <w:ind w:left="0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- </w:t>
      </w:r>
      <w:r w:rsidR="00482EFE">
        <w:rPr>
          <w:color w:val="000009"/>
          <w:sz w:val="24"/>
          <w:szCs w:val="24"/>
        </w:rPr>
        <w:t xml:space="preserve">условия </w:t>
      </w:r>
      <w:r w:rsidRPr="00726162">
        <w:rPr>
          <w:color w:val="000009"/>
          <w:sz w:val="24"/>
          <w:szCs w:val="24"/>
        </w:rPr>
        <w:t>обучени</w:t>
      </w:r>
      <w:r w:rsidR="00482EFE">
        <w:rPr>
          <w:color w:val="000009"/>
          <w:sz w:val="24"/>
          <w:szCs w:val="24"/>
        </w:rPr>
        <w:t>я, воспитания и развития обеспечивают адаптацию содержания</w:t>
      </w:r>
      <w:r w:rsidRPr="00726162">
        <w:rPr>
          <w:color w:val="000009"/>
          <w:sz w:val="24"/>
          <w:szCs w:val="24"/>
        </w:rPr>
        <w:t xml:space="preserve"> </w:t>
      </w:r>
      <w:r w:rsidR="00482EFE">
        <w:rPr>
          <w:color w:val="000009"/>
          <w:sz w:val="24"/>
          <w:szCs w:val="24"/>
        </w:rPr>
        <w:t>дошкольного образования;</w:t>
      </w:r>
    </w:p>
    <w:p w14:paraId="2CC8A168" w14:textId="61790C0E" w:rsidR="00C17D17" w:rsidRDefault="00482EFE" w:rsidP="00482EFE">
      <w:pPr>
        <w:pStyle w:val="a4"/>
        <w:ind w:left="0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 методы и средства обучения и воспитания, учитывают особенности психофизического развития воспитанников с ОВЗ и состояние их здоровья;</w:t>
      </w:r>
    </w:p>
    <w:p w14:paraId="169C2CD3" w14:textId="3DB4448F" w:rsidR="00482EFE" w:rsidRDefault="00482EFE" w:rsidP="00482EFE">
      <w:pPr>
        <w:pStyle w:val="a4"/>
        <w:ind w:left="0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 проведение групповых и индивидуальных коррекционных занятий;</w:t>
      </w:r>
    </w:p>
    <w:p w14:paraId="3AE1032E" w14:textId="77777777" w:rsidR="00DF56C6" w:rsidRPr="00DF56C6" w:rsidRDefault="00DF56C6" w:rsidP="00DF56C6">
      <w:pPr>
        <w:pStyle w:val="a4"/>
        <w:ind w:left="0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 обеспечение специальными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14:paraId="56D8166C" w14:textId="28BD885B" w:rsidR="00DF56C6" w:rsidRDefault="00DF56C6" w:rsidP="00482EFE">
      <w:pPr>
        <w:pStyle w:val="a4"/>
        <w:ind w:left="0" w:firstLine="709"/>
        <w:jc w:val="both"/>
        <w:rPr>
          <w:color w:val="000009"/>
          <w:sz w:val="24"/>
          <w:szCs w:val="24"/>
        </w:rPr>
      </w:pPr>
      <w:r w:rsidRPr="00DF56C6">
        <w:rPr>
          <w:color w:val="000009"/>
          <w:sz w:val="24"/>
          <w:szCs w:val="24"/>
        </w:rPr>
        <w:t>- обеспечение предоставления услуг ассистента-помощника, а также педагогических работников в соответствии с рекомендациями психолого-медико-педагогической комиссии в условиях комбинированных и компенсирующих групп;</w:t>
      </w:r>
    </w:p>
    <w:p w14:paraId="431DCC5C" w14:textId="783551B2" w:rsidR="00DF56C6" w:rsidRPr="00DF56C6" w:rsidRDefault="00DF56C6" w:rsidP="00482EFE">
      <w:pPr>
        <w:pStyle w:val="a4"/>
        <w:ind w:left="0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 обеспечение доступа в здание и помещения МАДОУ детский сад № 34;</w:t>
      </w:r>
    </w:p>
    <w:p w14:paraId="112BC5E8" w14:textId="4103773B" w:rsidR="00C17D17" w:rsidRDefault="00C17D17" w:rsidP="00C17D17">
      <w:pPr>
        <w:pStyle w:val="ConsPlusNormal"/>
        <w:ind w:firstLine="709"/>
        <w:jc w:val="both"/>
      </w:pPr>
      <w:r>
        <w:t xml:space="preserve">- определяет объем обязательной части, который в соответствии </w:t>
      </w:r>
      <w:r w:rsidR="00482EFE">
        <w:t xml:space="preserve">с ФГОС ДО </w:t>
      </w:r>
      <w:r>
        <w:t>составляет не менее 60% от общего объема программы. Часть, формируемая участниками образовательных отношений, составляет не более 40% и ориентирована на специфику региональных, национальных, социокультурных и иных условий; сложившиеся традиции МАДОУ детский сад № 34; выбор парциальных образовательных программ и форм организации работы с детьми, которые в наибольшей степени соответствуют потребностям и интересам воспитанников, а также возможностям педагогического коллектива и детского сада в целом;</w:t>
      </w:r>
    </w:p>
    <w:p w14:paraId="0F49734A" w14:textId="77777777" w:rsidR="00DF56C6" w:rsidRDefault="00C17D17" w:rsidP="00DF56C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E50B6A">
        <w:rPr>
          <w:sz w:val="24"/>
          <w:szCs w:val="24"/>
        </w:rPr>
        <w:t xml:space="preserve">В Программе </w:t>
      </w:r>
      <w:r w:rsidRPr="00C17D17">
        <w:rPr>
          <w:b/>
          <w:sz w:val="24"/>
          <w:szCs w:val="24"/>
        </w:rPr>
        <w:t xml:space="preserve">содержится </w:t>
      </w:r>
      <w:hyperlink w:anchor="Par54" w:tooltip="II. Целевой раздел Федеральной программы" w:history="1">
        <w:r w:rsidRPr="00C17D17">
          <w:rPr>
            <w:b/>
            <w:sz w:val="24"/>
            <w:szCs w:val="24"/>
          </w:rPr>
          <w:t>целевой</w:t>
        </w:r>
      </w:hyperlink>
      <w:r w:rsidRPr="00C17D17">
        <w:rPr>
          <w:b/>
          <w:sz w:val="24"/>
          <w:szCs w:val="24"/>
        </w:rPr>
        <w:t xml:space="preserve">, </w:t>
      </w:r>
      <w:hyperlink w:anchor="Par269" w:tooltip="III. Содержательный раздел Федеральной программы" w:history="1">
        <w:r w:rsidRPr="00C17D17">
          <w:rPr>
            <w:b/>
            <w:sz w:val="24"/>
            <w:szCs w:val="24"/>
          </w:rPr>
          <w:t>содержательный</w:t>
        </w:r>
      </w:hyperlink>
      <w:r w:rsidRPr="00C17D17">
        <w:rPr>
          <w:b/>
          <w:sz w:val="24"/>
          <w:szCs w:val="24"/>
        </w:rPr>
        <w:t xml:space="preserve"> и </w:t>
      </w:r>
      <w:hyperlink w:anchor="Par2234" w:tooltip="IV. Организационный раздел Федеральной программы" w:history="1">
        <w:r w:rsidRPr="00C17D17">
          <w:rPr>
            <w:b/>
            <w:sz w:val="24"/>
            <w:szCs w:val="24"/>
          </w:rPr>
          <w:t>организационный</w:t>
        </w:r>
      </w:hyperlink>
      <w:r w:rsidRPr="00C17D17">
        <w:rPr>
          <w:b/>
          <w:sz w:val="24"/>
          <w:szCs w:val="24"/>
        </w:rPr>
        <w:t xml:space="preserve"> разделы</w:t>
      </w:r>
      <w:r w:rsidRPr="00C17D17">
        <w:rPr>
          <w:sz w:val="24"/>
          <w:szCs w:val="24"/>
        </w:rPr>
        <w:t xml:space="preserve">, а также представлен </w:t>
      </w:r>
      <w:r w:rsidRPr="00C17D17">
        <w:rPr>
          <w:b/>
          <w:sz w:val="24"/>
          <w:szCs w:val="24"/>
        </w:rPr>
        <w:t>дополнительный раздел – краткая презентация Программы</w:t>
      </w:r>
      <w:r w:rsidRPr="00C17D17">
        <w:rPr>
          <w:sz w:val="24"/>
          <w:szCs w:val="24"/>
        </w:rPr>
        <w:t>.</w:t>
      </w:r>
    </w:p>
    <w:p w14:paraId="63284766" w14:textId="77777777" w:rsidR="00E42180" w:rsidRDefault="00DF56C6" w:rsidP="00E42180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173124">
        <w:rPr>
          <w:b/>
          <w:bCs/>
          <w:sz w:val="24"/>
          <w:szCs w:val="24"/>
        </w:rPr>
        <w:t>Целевой раздел Программы</w:t>
      </w:r>
      <w:r w:rsidRPr="00DF56C6">
        <w:rPr>
          <w:sz w:val="24"/>
          <w:szCs w:val="24"/>
        </w:rPr>
        <w:t xml:space="preserve"> включает пояснительную записку и планируемые результаты освоения Программы, определяет ее цели и задачи, принципы и подходы к </w:t>
      </w:r>
      <w:r w:rsidRPr="00DF56C6">
        <w:rPr>
          <w:sz w:val="24"/>
          <w:szCs w:val="24"/>
        </w:rPr>
        <w:lastRenderedPageBreak/>
        <w:t>формированию Программы, планируемые результаты ее освоения в виде целевых ориентиров.</w:t>
      </w:r>
    </w:p>
    <w:p w14:paraId="33515A75" w14:textId="784C7A4E" w:rsidR="00E42180" w:rsidRPr="00E42180" w:rsidRDefault="00E42180" w:rsidP="00173124">
      <w:pPr>
        <w:pStyle w:val="a4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173124">
        <w:rPr>
          <w:b/>
          <w:bCs/>
          <w:sz w:val="24"/>
          <w:szCs w:val="24"/>
        </w:rPr>
        <w:t>С</w:t>
      </w:r>
      <w:r w:rsidRPr="00173124">
        <w:rPr>
          <w:b/>
          <w:bCs/>
          <w:sz w:val="24"/>
          <w:szCs w:val="24"/>
        </w:rPr>
        <w:t>одержательный раздел Программы</w:t>
      </w:r>
      <w:r w:rsidRPr="00E42180">
        <w:rPr>
          <w:sz w:val="24"/>
          <w:szCs w:val="24"/>
        </w:rPr>
        <w:t xml:space="preserve"> включает описание коррекционно-развивающей работы, обеспечивающей адаптацию и включение обучающихся с ОВЗ в социум.</w:t>
      </w:r>
      <w:r w:rsidRPr="00E42180">
        <w:rPr>
          <w:sz w:val="24"/>
          <w:szCs w:val="24"/>
        </w:rPr>
        <w:t xml:space="preserve"> </w:t>
      </w:r>
      <w:r w:rsidRPr="00E42180">
        <w:rPr>
          <w:sz w:val="24"/>
          <w:szCs w:val="24"/>
        </w:rPr>
        <w:t>Программа коррекционно-развивающей работы:</w:t>
      </w:r>
    </w:p>
    <w:p w14:paraId="53080C7A" w14:textId="42975D0E" w:rsidR="00E42180" w:rsidRDefault="00E42180" w:rsidP="00173124">
      <w:pPr>
        <w:pStyle w:val="ConsPlusNormal"/>
        <w:jc w:val="both"/>
      </w:pPr>
      <w:r>
        <w:t xml:space="preserve">1. Является неотъемлемой частью </w:t>
      </w:r>
      <w:r>
        <w:t>П</w:t>
      </w:r>
      <w:r>
        <w:t xml:space="preserve">рограммы </w:t>
      </w:r>
      <w:r w:rsidR="00173124">
        <w:t xml:space="preserve">воспитанников </w:t>
      </w:r>
      <w:r>
        <w:t>с ОВЗ в условиях групп комбинированной и компенсирующей направленности</w:t>
      </w:r>
      <w:r w:rsidR="00173124">
        <w:t>, логопедической помощи</w:t>
      </w:r>
      <w:r>
        <w:t>.</w:t>
      </w:r>
    </w:p>
    <w:p w14:paraId="76D37337" w14:textId="77777777" w:rsidR="00E42180" w:rsidRDefault="00E42180" w:rsidP="00173124">
      <w:pPr>
        <w:pStyle w:val="ConsPlusNormal"/>
        <w:jc w:val="both"/>
      </w:pPr>
      <w:r>
        <w:t>2. Обеспечивает достижение максимальной реализации реабилитационного потенциала.</w:t>
      </w:r>
    </w:p>
    <w:p w14:paraId="3CCA7898" w14:textId="75DA79D0" w:rsidR="00E42180" w:rsidRDefault="00E42180" w:rsidP="00173124">
      <w:pPr>
        <w:pStyle w:val="ConsPlusNormal"/>
        <w:jc w:val="both"/>
      </w:pPr>
      <w:r>
        <w:t xml:space="preserve">3. Учитывает особые образовательные потребности </w:t>
      </w:r>
      <w:r w:rsidR="00173124">
        <w:t xml:space="preserve">воспитанников </w:t>
      </w:r>
      <w:r>
        <w:t xml:space="preserve">с ОВЗ, удовлетворение которых открывает возможность </w:t>
      </w:r>
      <w:r w:rsidR="00173124">
        <w:t xml:space="preserve">дошкольного </w:t>
      </w:r>
      <w:r>
        <w:t>образования.</w:t>
      </w:r>
    </w:p>
    <w:p w14:paraId="4F757C07" w14:textId="32B32423" w:rsidR="00E42180" w:rsidRDefault="00E42180" w:rsidP="00173124">
      <w:pPr>
        <w:pStyle w:val="ConsPlusNormal"/>
        <w:ind w:firstLine="708"/>
        <w:jc w:val="both"/>
      </w:pPr>
      <w:r>
        <w:t xml:space="preserve">Программа обеспечивает планируемые результаты дошкольного образования </w:t>
      </w:r>
      <w:r w:rsidR="00704F41">
        <w:t xml:space="preserve">воспитанниками </w:t>
      </w:r>
      <w:r>
        <w:t>с ОВЗ в условиях групп комбинированной и компенсирующей направленности.</w:t>
      </w:r>
    </w:p>
    <w:p w14:paraId="536D099D" w14:textId="77777777" w:rsidR="00173124" w:rsidRPr="00E42180" w:rsidRDefault="00173124" w:rsidP="00173124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E42180">
        <w:rPr>
          <w:sz w:val="24"/>
          <w:szCs w:val="24"/>
        </w:rPr>
        <w:t xml:space="preserve">Программа определяет базовое содержание образовательных областей с учетом возрастных и индивидуальных особенностей </w:t>
      </w:r>
      <w:r>
        <w:rPr>
          <w:sz w:val="24"/>
          <w:szCs w:val="24"/>
        </w:rPr>
        <w:t xml:space="preserve">воспитанников </w:t>
      </w:r>
      <w:r w:rsidRPr="00E42180">
        <w:rPr>
          <w:sz w:val="24"/>
          <w:szCs w:val="24"/>
        </w:rPr>
        <w:t>в различных видах деятельности, таких как:</w:t>
      </w:r>
    </w:p>
    <w:p w14:paraId="19169F0F" w14:textId="77777777" w:rsidR="00173124" w:rsidRPr="00E42180" w:rsidRDefault="00173124" w:rsidP="00173124">
      <w:pPr>
        <w:pStyle w:val="a4"/>
        <w:jc w:val="both"/>
        <w:rPr>
          <w:sz w:val="24"/>
          <w:szCs w:val="24"/>
        </w:rPr>
      </w:pPr>
      <w:r w:rsidRPr="00E42180">
        <w:rPr>
          <w:sz w:val="24"/>
          <w:szCs w:val="24"/>
        </w:rPr>
        <w:t>- предметная деятельность;</w:t>
      </w:r>
    </w:p>
    <w:p w14:paraId="13E0BFD2" w14:textId="77777777" w:rsidR="00173124" w:rsidRPr="00E42180" w:rsidRDefault="00173124" w:rsidP="00173124">
      <w:pPr>
        <w:pStyle w:val="a4"/>
        <w:jc w:val="both"/>
        <w:rPr>
          <w:sz w:val="24"/>
          <w:szCs w:val="24"/>
        </w:rPr>
      </w:pPr>
      <w:r w:rsidRPr="00E42180">
        <w:rPr>
          <w:sz w:val="24"/>
          <w:szCs w:val="24"/>
        </w:rPr>
        <w:t>- игровая (сюжетно-ролевая игра, игра с правилами и другие виды игры);</w:t>
      </w:r>
    </w:p>
    <w:p w14:paraId="302B85B3" w14:textId="77777777" w:rsidR="00173124" w:rsidRPr="00E42180" w:rsidRDefault="00173124" w:rsidP="00173124">
      <w:pPr>
        <w:pStyle w:val="a4"/>
        <w:jc w:val="both"/>
        <w:rPr>
          <w:sz w:val="24"/>
          <w:szCs w:val="24"/>
        </w:rPr>
      </w:pPr>
      <w:r w:rsidRPr="00E42180">
        <w:rPr>
          <w:sz w:val="24"/>
          <w:szCs w:val="24"/>
        </w:rPr>
        <w:t>- коммуникативная (общение и взаимодействие с педагогическим работником и другими детьми);</w:t>
      </w:r>
    </w:p>
    <w:p w14:paraId="10B4F687" w14:textId="77777777" w:rsidR="00173124" w:rsidRDefault="00173124" w:rsidP="00173124">
      <w:pPr>
        <w:pStyle w:val="a4"/>
        <w:jc w:val="both"/>
        <w:rPr>
          <w:sz w:val="24"/>
          <w:szCs w:val="24"/>
        </w:rPr>
      </w:pPr>
      <w:r w:rsidRPr="00E42180">
        <w:rPr>
          <w:sz w:val="24"/>
          <w:szCs w:val="24"/>
        </w:rPr>
        <w:t>- познавательно-исследовательская (исследование и познание природного и социального миров в процессе наблюдения и взаимодействия с ними</w:t>
      </w:r>
      <w:r>
        <w:rPr>
          <w:sz w:val="24"/>
          <w:szCs w:val="24"/>
        </w:rPr>
        <w:t>;</w:t>
      </w:r>
    </w:p>
    <w:p w14:paraId="09624BFF" w14:textId="77777777" w:rsidR="00173124" w:rsidRDefault="00173124" w:rsidP="00173124">
      <w:pPr>
        <w:pStyle w:val="a4"/>
        <w:jc w:val="both"/>
        <w:rPr>
          <w:sz w:val="24"/>
        </w:rPr>
      </w:pPr>
      <w:r>
        <w:rPr>
          <w:sz w:val="24"/>
          <w:szCs w:val="24"/>
        </w:rPr>
        <w:t xml:space="preserve">- </w:t>
      </w:r>
      <w:r>
        <w:rPr>
          <w:sz w:val="24"/>
        </w:rPr>
        <w:t>восприятие художественной литературы и фольклора;</w:t>
      </w:r>
    </w:p>
    <w:p w14:paraId="1B0A3CE5" w14:textId="77777777" w:rsidR="00173124" w:rsidRDefault="00173124" w:rsidP="00173124">
      <w:pPr>
        <w:pStyle w:val="a4"/>
        <w:jc w:val="both"/>
        <w:rPr>
          <w:sz w:val="24"/>
        </w:rPr>
      </w:pPr>
      <w:r>
        <w:rPr>
          <w:sz w:val="24"/>
        </w:rPr>
        <w:t>- самообслуживание и элементарный бытовой труд (в помещении и на улице);</w:t>
      </w:r>
    </w:p>
    <w:p w14:paraId="72CEED10" w14:textId="77777777" w:rsidR="00173124" w:rsidRDefault="00173124" w:rsidP="00173124">
      <w:pPr>
        <w:pStyle w:val="a4"/>
        <w:jc w:val="both"/>
        <w:rPr>
          <w:sz w:val="24"/>
        </w:rPr>
      </w:pPr>
      <w:r>
        <w:rPr>
          <w:sz w:val="24"/>
        </w:rPr>
        <w:t>- конструирование из разного материала, включая конструкторы, модули, бумагу, природный и иной материал;</w:t>
      </w:r>
    </w:p>
    <w:p w14:paraId="076970C8" w14:textId="77777777" w:rsidR="00173124" w:rsidRDefault="00173124" w:rsidP="00173124">
      <w:pPr>
        <w:pStyle w:val="a4"/>
        <w:jc w:val="both"/>
        <w:rPr>
          <w:sz w:val="24"/>
        </w:rPr>
      </w:pPr>
      <w:r>
        <w:rPr>
          <w:sz w:val="24"/>
        </w:rPr>
        <w:t>- изобразительная (рисование, лепка, аппликация);</w:t>
      </w:r>
    </w:p>
    <w:p w14:paraId="731866C5" w14:textId="77777777" w:rsidR="00173124" w:rsidRDefault="00173124" w:rsidP="00173124">
      <w:pPr>
        <w:pStyle w:val="a4"/>
        <w:jc w:val="both"/>
        <w:rPr>
          <w:sz w:val="24"/>
        </w:rPr>
      </w:pPr>
      <w:r>
        <w:rPr>
          <w:sz w:val="24"/>
        </w:rPr>
        <w:t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14:paraId="0A2B83AA" w14:textId="77777777" w:rsidR="00173124" w:rsidRPr="00E42180" w:rsidRDefault="00173124" w:rsidP="00173124">
      <w:pPr>
        <w:pStyle w:val="a4"/>
        <w:jc w:val="both"/>
        <w:rPr>
          <w:sz w:val="24"/>
          <w:szCs w:val="24"/>
        </w:rPr>
      </w:pPr>
      <w:r>
        <w:rPr>
          <w:sz w:val="24"/>
        </w:rPr>
        <w:t>- двигательная (овладение основными движениями) форма активности ребенка.</w:t>
      </w:r>
    </w:p>
    <w:p w14:paraId="760945A3" w14:textId="240E7B2B" w:rsidR="00C17D17" w:rsidRPr="00173124" w:rsidRDefault="00173124" w:rsidP="00173124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173124">
        <w:rPr>
          <w:b/>
          <w:bCs/>
          <w:sz w:val="24"/>
        </w:rPr>
        <w:t>Организационный раздел программы</w:t>
      </w:r>
      <w:r w:rsidRPr="00173124">
        <w:rPr>
          <w:sz w:val="24"/>
        </w:rPr>
        <w:t xml:space="preserve"> содержит психолого-педагогические условия, обеспечивающие развитие ребенка той или иной нозологической группы, особенности организации развивающей предметно-пространственной среды</w:t>
      </w:r>
      <w:r>
        <w:rPr>
          <w:sz w:val="24"/>
        </w:rPr>
        <w:t>.</w:t>
      </w:r>
      <w:r w:rsidRPr="00173124">
        <w:rPr>
          <w:b/>
          <w:i/>
          <w:sz w:val="24"/>
          <w:szCs w:val="24"/>
        </w:rPr>
        <w:t xml:space="preserve"> </w:t>
      </w:r>
    </w:p>
    <w:p w14:paraId="5CC185FC" w14:textId="77777777" w:rsidR="00C17D17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C17D17">
        <w:rPr>
          <w:b/>
          <w:i/>
          <w:sz w:val="24"/>
          <w:szCs w:val="24"/>
        </w:rPr>
        <w:t>В дополнительном разделе Программы</w:t>
      </w:r>
      <w:r w:rsidRPr="00C17D17">
        <w:rPr>
          <w:i/>
          <w:sz w:val="24"/>
          <w:szCs w:val="24"/>
        </w:rPr>
        <w:t xml:space="preserve"> </w:t>
      </w:r>
      <w:r w:rsidRPr="00C17D17">
        <w:rPr>
          <w:sz w:val="24"/>
          <w:szCs w:val="24"/>
        </w:rPr>
        <w:t>представлен текст ее краткой презентации. Краткая презентация Программы ориентирована на родителей воспитанников и доступна для ознакомления.</w:t>
      </w:r>
    </w:p>
    <w:p w14:paraId="7B65A136" w14:textId="6F026C18" w:rsidR="00C01EA8" w:rsidRPr="00073436" w:rsidRDefault="00C01EA8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C01EA8">
        <w:rPr>
          <w:bCs/>
          <w:iCs/>
          <w:sz w:val="24"/>
          <w:szCs w:val="24"/>
        </w:rPr>
        <w:t>Воспитание</w:t>
      </w:r>
      <w:r>
        <w:rPr>
          <w:bCs/>
          <w:iCs/>
          <w:sz w:val="24"/>
          <w:szCs w:val="24"/>
        </w:rPr>
        <w:t xml:space="preserve"> воспитанников при освоении Программы осуществляется на основе</w:t>
      </w:r>
      <w:r w:rsidR="00073436">
        <w:rPr>
          <w:bCs/>
          <w:iCs/>
          <w:sz w:val="24"/>
          <w:szCs w:val="24"/>
        </w:rPr>
        <w:t xml:space="preserve"> включения в Программу рабочей программы воспитания; календарного плана воспитательной работы, составленного на соответствующий учебный год.</w:t>
      </w:r>
    </w:p>
    <w:p w14:paraId="6A8D3462" w14:textId="50FB3A79" w:rsidR="00073436" w:rsidRPr="00C01EA8" w:rsidRDefault="00073436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В рамках Программы МАДОУ детский сад № 34 вправе осуществлять просветительскую деятельность в соответствии с действующим законодательством.</w:t>
      </w:r>
    </w:p>
    <w:p w14:paraId="696E6D5B" w14:textId="6046A91B" w:rsidR="002F0834" w:rsidRPr="00C01EA8" w:rsidRDefault="002F0834" w:rsidP="00C17D17">
      <w:pPr>
        <w:pStyle w:val="a4"/>
        <w:rPr>
          <w:bCs/>
          <w:sz w:val="24"/>
          <w:szCs w:val="24"/>
        </w:rPr>
      </w:pPr>
    </w:p>
    <w:p w14:paraId="75476260" w14:textId="4E83490E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реализации Программы.</w:t>
      </w:r>
    </w:p>
    <w:p w14:paraId="7C28D4F9" w14:textId="457F4D04" w:rsidR="00291012" w:rsidRDefault="00291012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Непосредственной реализацией Программы МАДОУ детский сад № 34 занимаются педагогические работники.</w:t>
      </w:r>
    </w:p>
    <w:p w14:paraId="600D608D" w14:textId="5E92A66B" w:rsidR="00E26F7F" w:rsidRDefault="00E26F7F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Средством реализации Программы является календарно-тематическое планирование педагогическими работниками, осуществляемое в соответствии с Положением о календарно-тематическом планировании</w:t>
      </w:r>
      <w:r w:rsidR="00000222">
        <w:rPr>
          <w:sz w:val="24"/>
          <w:szCs w:val="24"/>
        </w:rPr>
        <w:t xml:space="preserve"> в МАДОУ детский сад № 34</w:t>
      </w:r>
      <w:r>
        <w:rPr>
          <w:sz w:val="24"/>
          <w:szCs w:val="24"/>
        </w:rPr>
        <w:t>.</w:t>
      </w:r>
    </w:p>
    <w:p w14:paraId="59590FE7" w14:textId="13AAE0DA" w:rsidR="00C17D17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206F55">
        <w:rPr>
          <w:sz w:val="24"/>
          <w:szCs w:val="24"/>
        </w:rPr>
        <w:t>Реализация Программ</w:t>
      </w:r>
      <w:r>
        <w:rPr>
          <w:sz w:val="24"/>
          <w:szCs w:val="24"/>
        </w:rPr>
        <w:t>ы МАДОУ детский сад № 34</w:t>
      </w:r>
      <w:r w:rsidRPr="00206F55">
        <w:rPr>
          <w:sz w:val="24"/>
          <w:szCs w:val="24"/>
        </w:rPr>
        <w:t xml:space="preserve">, предполагает интеграцию в едином образовательном процессе </w:t>
      </w:r>
      <w:r>
        <w:rPr>
          <w:sz w:val="24"/>
          <w:szCs w:val="24"/>
        </w:rPr>
        <w:t>обучения, развития и воспитание детей</w:t>
      </w:r>
      <w:r w:rsidRPr="00206F55">
        <w:rPr>
          <w:sz w:val="24"/>
          <w:szCs w:val="24"/>
        </w:rPr>
        <w:t>,</w:t>
      </w:r>
      <w:r w:rsidR="00173124">
        <w:rPr>
          <w:sz w:val="24"/>
          <w:szCs w:val="24"/>
        </w:rPr>
        <w:t xml:space="preserve"> коррекцию развития детей,</w:t>
      </w:r>
      <w:r w:rsidRPr="00206F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</w:t>
      </w:r>
      <w:r w:rsidRPr="00206F55">
        <w:rPr>
          <w:sz w:val="24"/>
          <w:szCs w:val="24"/>
        </w:rPr>
        <w:t>предусматривает взаимодействие с разными субъектами образовательных отношений</w:t>
      </w:r>
      <w:r>
        <w:rPr>
          <w:sz w:val="24"/>
          <w:szCs w:val="24"/>
        </w:rPr>
        <w:t xml:space="preserve"> для решения программных задач.</w:t>
      </w:r>
    </w:p>
    <w:p w14:paraId="04A8BBE9" w14:textId="77777777" w:rsidR="000C5949" w:rsidRDefault="00C17D17" w:rsidP="000C5949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C17D17">
        <w:rPr>
          <w:b/>
          <w:i/>
          <w:sz w:val="24"/>
          <w:szCs w:val="24"/>
        </w:rPr>
        <w:lastRenderedPageBreak/>
        <w:t>Педагогическим работникам МАДОУ детский сад № 34</w:t>
      </w:r>
      <w:r w:rsidRPr="00C17D17">
        <w:rPr>
          <w:sz w:val="24"/>
          <w:szCs w:val="24"/>
        </w:rPr>
        <w:t xml:space="preserve"> предоставлено право выбора способов реализации образовательной деятельности в зависимости от конкретных условий, собственных профессиональных </w:t>
      </w:r>
      <w:r w:rsidRPr="00206F55">
        <w:rPr>
          <w:sz w:val="24"/>
          <w:szCs w:val="24"/>
        </w:rPr>
        <w:t xml:space="preserve">предпочтений и </w:t>
      </w:r>
      <w:r>
        <w:rPr>
          <w:sz w:val="24"/>
          <w:szCs w:val="24"/>
        </w:rPr>
        <w:t xml:space="preserve">предпочтений </w:t>
      </w:r>
      <w:r w:rsidRPr="00206F55">
        <w:rPr>
          <w:sz w:val="24"/>
          <w:szCs w:val="24"/>
        </w:rPr>
        <w:t>других участников образовательных отношений,</w:t>
      </w:r>
      <w:r>
        <w:rPr>
          <w:sz w:val="24"/>
          <w:szCs w:val="24"/>
        </w:rPr>
        <w:t xml:space="preserve"> не идущим в разрез с действующим законодательством Российской Федерации в области образования, принципиальным подходам Программы,</w:t>
      </w:r>
      <w:r w:rsidRPr="00206F55">
        <w:rPr>
          <w:sz w:val="24"/>
          <w:szCs w:val="24"/>
        </w:rPr>
        <w:t xml:space="preserve"> а также с учетом индивидуальных особенностей обучающихся, специфики их потребностей и интересов, возрастных возможностей.</w:t>
      </w:r>
    </w:p>
    <w:p w14:paraId="778E8996" w14:textId="3A1F0952" w:rsidR="000C5949" w:rsidRPr="000C5949" w:rsidRDefault="000C5949" w:rsidP="000C5949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0C5949">
        <w:rPr>
          <w:sz w:val="24"/>
          <w:szCs w:val="24"/>
        </w:rPr>
        <w:t>Программ</w:t>
      </w:r>
      <w:r w:rsidRPr="000C5949">
        <w:rPr>
          <w:sz w:val="24"/>
          <w:szCs w:val="24"/>
        </w:rPr>
        <w:t>а</w:t>
      </w:r>
      <w:r w:rsidRPr="000C59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составлена </w:t>
      </w:r>
      <w:r w:rsidRPr="000C5949">
        <w:rPr>
          <w:sz w:val="24"/>
          <w:szCs w:val="24"/>
        </w:rPr>
        <w:t xml:space="preserve">для разных нозологических групп с учетом особенностей развития и особых образовательных потребностей </w:t>
      </w:r>
      <w:r>
        <w:rPr>
          <w:sz w:val="24"/>
          <w:szCs w:val="24"/>
        </w:rPr>
        <w:t xml:space="preserve">воспитанников </w:t>
      </w:r>
      <w:r w:rsidRPr="000C5949">
        <w:rPr>
          <w:sz w:val="24"/>
          <w:szCs w:val="24"/>
        </w:rPr>
        <w:t>указанных групп</w:t>
      </w:r>
      <w:r>
        <w:rPr>
          <w:sz w:val="24"/>
          <w:szCs w:val="24"/>
        </w:rPr>
        <w:t xml:space="preserve"> и в соответствии с рекомендациями психолого-медико-педагогической комиссии</w:t>
      </w:r>
      <w:r w:rsidRPr="000C5949">
        <w:rPr>
          <w:sz w:val="24"/>
          <w:szCs w:val="24"/>
        </w:rPr>
        <w:t>.</w:t>
      </w:r>
    </w:p>
    <w:p w14:paraId="2264BFDF" w14:textId="4418B223" w:rsidR="00C17D17" w:rsidRDefault="00291012" w:rsidP="00291012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МАДОУ детский сад № 34 обеспечивает необходимые условия педагогическим работникам для эффективной реализации Программы:</w:t>
      </w:r>
    </w:p>
    <w:p w14:paraId="2262E421" w14:textId="2F6587F5" w:rsidR="00291012" w:rsidRDefault="00291012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реализацию годового плана работы и задач методической работы;</w:t>
      </w:r>
    </w:p>
    <w:p w14:paraId="37A6708B" w14:textId="6126CD6A" w:rsidR="00291012" w:rsidRDefault="00291012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создает условия для профессионального развития педагогов;</w:t>
      </w:r>
    </w:p>
    <w:p w14:paraId="0F63EDC4" w14:textId="1069A3FA" w:rsidR="00291012" w:rsidRDefault="00291012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0222">
        <w:rPr>
          <w:sz w:val="24"/>
          <w:szCs w:val="24"/>
        </w:rPr>
        <w:t xml:space="preserve">оказывает </w:t>
      </w:r>
      <w:r>
        <w:rPr>
          <w:sz w:val="24"/>
          <w:szCs w:val="24"/>
        </w:rPr>
        <w:t>консультативную поддержку, в том числе родителям (законным представителям) воспитанников;</w:t>
      </w:r>
    </w:p>
    <w:p w14:paraId="5CCBFDB3" w14:textId="5E8B04A7" w:rsidR="00E26F7F" w:rsidRDefault="00E26F7F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0222">
        <w:rPr>
          <w:sz w:val="24"/>
          <w:szCs w:val="24"/>
        </w:rPr>
        <w:t xml:space="preserve">осуществляет </w:t>
      </w:r>
      <w:r>
        <w:rPr>
          <w:sz w:val="24"/>
          <w:szCs w:val="24"/>
        </w:rPr>
        <w:t>организационно-методическое сопровождение.</w:t>
      </w:r>
    </w:p>
    <w:p w14:paraId="674A940B" w14:textId="080F9AF7" w:rsidR="00073436" w:rsidRDefault="00073436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МАДОУ детский сад № 34 может реализовывать Программу посредством сетевой формы ее реализации.</w:t>
      </w:r>
    </w:p>
    <w:p w14:paraId="1D8D98ED" w14:textId="6F127738" w:rsidR="00073436" w:rsidRDefault="00073436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педагогические работники имеют право использовать различные образовательные технологии, в том числе </w:t>
      </w:r>
      <w:r w:rsidR="001371B8">
        <w:rPr>
          <w:sz w:val="24"/>
          <w:szCs w:val="24"/>
        </w:rPr>
        <w:t>дистанционные образовательные технологии, электронное обучение.</w:t>
      </w:r>
    </w:p>
    <w:p w14:paraId="3AAFE282" w14:textId="0069C6D4" w:rsidR="001371B8" w:rsidRDefault="001371B8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при реализации Программы методов и средств обучения и воспитания, образовательных технологий, наносящих вред физическому или психическому здоровью воспитанников запрещается.</w:t>
      </w:r>
    </w:p>
    <w:p w14:paraId="395195F0" w14:textId="3A9C5840" w:rsidR="001371B8" w:rsidRDefault="001371B8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МАДОУ детский сад № 34 осуществляется на государственном языке Российской Федерации.</w:t>
      </w:r>
    </w:p>
    <w:p w14:paraId="4B0AF715" w14:textId="6A167360" w:rsidR="00952281" w:rsidRDefault="00952281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в группах </w:t>
      </w:r>
      <w:r w:rsidR="000C5949">
        <w:rPr>
          <w:sz w:val="24"/>
          <w:szCs w:val="24"/>
        </w:rPr>
        <w:t xml:space="preserve">комбинированной и компенсирующей </w:t>
      </w:r>
      <w:r>
        <w:rPr>
          <w:sz w:val="24"/>
          <w:szCs w:val="24"/>
        </w:rPr>
        <w:t>направленности</w:t>
      </w:r>
      <w:r w:rsidR="000C5949">
        <w:rPr>
          <w:sz w:val="24"/>
          <w:szCs w:val="24"/>
        </w:rPr>
        <w:t>, в условиях организации логопедической помощи</w:t>
      </w:r>
      <w:r>
        <w:rPr>
          <w:sz w:val="24"/>
          <w:szCs w:val="24"/>
        </w:rPr>
        <w:t>.</w:t>
      </w:r>
    </w:p>
    <w:p w14:paraId="68AE325C" w14:textId="0941E4AB" w:rsidR="002F0834" w:rsidRPr="002F0834" w:rsidRDefault="002F0834" w:rsidP="00C17D17">
      <w:pPr>
        <w:pStyle w:val="a4"/>
        <w:rPr>
          <w:b/>
          <w:sz w:val="28"/>
          <w:szCs w:val="28"/>
        </w:rPr>
      </w:pPr>
    </w:p>
    <w:p w14:paraId="32AE57D0" w14:textId="44813711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реализацией Программы.</w:t>
      </w:r>
    </w:p>
    <w:p w14:paraId="0CC812EA" w14:textId="5BA478ED" w:rsidR="00000222" w:rsidRDefault="00000222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000222">
        <w:rPr>
          <w:bCs/>
          <w:sz w:val="24"/>
          <w:szCs w:val="24"/>
        </w:rPr>
        <w:t>Непосредственно контрол</w:t>
      </w:r>
      <w:r>
        <w:rPr>
          <w:bCs/>
          <w:sz w:val="24"/>
          <w:szCs w:val="24"/>
        </w:rPr>
        <w:t>ь</w:t>
      </w:r>
      <w:r w:rsidRPr="00000222">
        <w:rPr>
          <w:bCs/>
          <w:sz w:val="24"/>
          <w:szCs w:val="24"/>
        </w:rPr>
        <w:t xml:space="preserve"> за </w:t>
      </w:r>
      <w:r>
        <w:rPr>
          <w:bCs/>
          <w:sz w:val="24"/>
          <w:szCs w:val="24"/>
        </w:rPr>
        <w:t>реализацией Программы осуществляют заведующий, руководители ОСП, старший воспитатель.</w:t>
      </w:r>
    </w:p>
    <w:p w14:paraId="13F156DA" w14:textId="106F4573" w:rsidR="00000222" w:rsidRDefault="005533D4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Контроль </w:t>
      </w:r>
      <w:r w:rsidR="0037021C" w:rsidRPr="00000222">
        <w:rPr>
          <w:bCs/>
          <w:sz w:val="24"/>
          <w:szCs w:val="24"/>
        </w:rPr>
        <w:t xml:space="preserve">за </w:t>
      </w:r>
      <w:r w:rsidR="0037021C">
        <w:rPr>
          <w:bCs/>
          <w:sz w:val="24"/>
          <w:szCs w:val="24"/>
        </w:rPr>
        <w:t>реализацией Программы осуществляется</w:t>
      </w:r>
      <w:r>
        <w:rPr>
          <w:bCs/>
          <w:sz w:val="24"/>
          <w:szCs w:val="24"/>
        </w:rPr>
        <w:t xml:space="preserve"> в соответствии с годовым планом</w:t>
      </w:r>
      <w:r w:rsidR="0037021C">
        <w:rPr>
          <w:bCs/>
          <w:sz w:val="24"/>
          <w:szCs w:val="24"/>
        </w:rPr>
        <w:t xml:space="preserve"> работы на учебный год, в рамках профессионального конкурса «Профессионал года МАДОУ детский сад № 34», при ежемесячной проверке календарно-тематического планирования.</w:t>
      </w:r>
    </w:p>
    <w:p w14:paraId="116C1AF6" w14:textId="3897F8E3" w:rsidR="0037021C" w:rsidRDefault="0037021C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Итоги осуществления контроля рассматриваются на заседаниях педагогического совета по итогам завершения учебного года.</w:t>
      </w:r>
    </w:p>
    <w:p w14:paraId="6EDD53CA" w14:textId="77777777" w:rsidR="005F280F" w:rsidRPr="00000222" w:rsidRDefault="005F280F" w:rsidP="0037021C">
      <w:pPr>
        <w:pStyle w:val="a4"/>
        <w:ind w:left="1080"/>
        <w:jc w:val="both"/>
        <w:rPr>
          <w:bCs/>
          <w:sz w:val="24"/>
          <w:szCs w:val="24"/>
        </w:rPr>
      </w:pPr>
    </w:p>
    <w:p w14:paraId="29D3FBBD" w14:textId="3DCE0608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и дополнений в Программу.</w:t>
      </w:r>
    </w:p>
    <w:p w14:paraId="6ED58E3F" w14:textId="5A8C3CB1" w:rsidR="0037021C" w:rsidRPr="0037021C" w:rsidRDefault="0037021C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>Внесение изменений и дополнений в Программу МАДОУ детский сад № 34 осуществляется с учетом раздела «</w:t>
      </w: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>. Порядок разработки и утверждения Программы».</w:t>
      </w:r>
    </w:p>
    <w:p w14:paraId="34C8C4C2" w14:textId="77777777" w:rsidR="00427ED8" w:rsidRPr="00427ED8" w:rsidRDefault="00BE40CD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>Основанием для внесения изменений и дополнений в Программу является изменения в законодательстве РФ в сфере образования, внесение изменений в ФГОС ДО и Ф</w:t>
      </w:r>
      <w:r w:rsidR="004D330D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ОП ДО, при направлении обоснованных предложений педагогическими работниками и родителями (законными представителями) воспитанников, не противоречащи</w:t>
      </w:r>
      <w:r w:rsidR="00952281">
        <w:rPr>
          <w:bCs/>
          <w:sz w:val="24"/>
          <w:szCs w:val="24"/>
        </w:rPr>
        <w:t>х</w:t>
      </w:r>
      <w:r>
        <w:rPr>
          <w:bCs/>
          <w:sz w:val="24"/>
          <w:szCs w:val="24"/>
        </w:rPr>
        <w:t xml:space="preserve"> действующим нормативным и программным документам в области дошкольного образования</w:t>
      </w:r>
      <w:r w:rsidR="004D330D">
        <w:rPr>
          <w:bCs/>
          <w:sz w:val="24"/>
          <w:szCs w:val="24"/>
        </w:rPr>
        <w:t>, наличие детей с определенной нозологией</w:t>
      </w:r>
    </w:p>
    <w:p w14:paraId="3945C1DE" w14:textId="7D5158CE" w:rsidR="0037021C" w:rsidRPr="00BE40CD" w:rsidRDefault="00BE40CD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>.</w:t>
      </w:r>
    </w:p>
    <w:p w14:paraId="5F1576C0" w14:textId="77777777" w:rsidR="00952281" w:rsidRPr="00952281" w:rsidRDefault="00BE40CD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 w:rsidRPr="00BE40CD">
        <w:rPr>
          <w:bCs/>
          <w:sz w:val="24"/>
          <w:szCs w:val="24"/>
        </w:rPr>
        <w:t>Изменения и дополнения оформляются</w:t>
      </w:r>
      <w:r>
        <w:rPr>
          <w:bCs/>
          <w:sz w:val="24"/>
          <w:szCs w:val="24"/>
        </w:rPr>
        <w:t xml:space="preserve"> в виде приложения к Программе.</w:t>
      </w:r>
    </w:p>
    <w:p w14:paraId="3169B1D2" w14:textId="1D74BFAF" w:rsidR="00BE40CD" w:rsidRPr="00BE40CD" w:rsidRDefault="00BE40CD" w:rsidP="00952281">
      <w:pPr>
        <w:pStyle w:val="a4"/>
        <w:jc w:val="both"/>
        <w:rPr>
          <w:b/>
          <w:sz w:val="28"/>
          <w:szCs w:val="28"/>
        </w:rPr>
      </w:pPr>
    </w:p>
    <w:p w14:paraId="1F7BEBBA" w14:textId="43BBFE75" w:rsidR="002F0834" w:rsidRDefault="000378B9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Заключительные положения.</w:t>
      </w:r>
    </w:p>
    <w:p w14:paraId="55F33D29" w14:textId="1FEFC552" w:rsidR="00D069AC" w:rsidRDefault="00D069AC" w:rsidP="00C01EA8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D069AC">
        <w:rPr>
          <w:bCs/>
          <w:sz w:val="24"/>
          <w:szCs w:val="24"/>
        </w:rPr>
        <w:t>Настоящее</w:t>
      </w:r>
      <w:r>
        <w:rPr>
          <w:bCs/>
          <w:sz w:val="24"/>
          <w:szCs w:val="24"/>
        </w:rPr>
        <w:t xml:space="preserve"> Положение</w:t>
      </w:r>
      <w:r w:rsidR="00C01EA8">
        <w:rPr>
          <w:bCs/>
          <w:sz w:val="24"/>
          <w:szCs w:val="24"/>
        </w:rPr>
        <w:t xml:space="preserve"> вступает в силу с момента его утверждения и действует до принятия нового Положения, регламентирует работу МАДОУ детский сад № 34 по разработке и утверждению Программы, внесение в нее изменений и дополнений.</w:t>
      </w:r>
    </w:p>
    <w:p w14:paraId="4F32DD1A" w14:textId="2EAB7DCF" w:rsidR="00C01EA8" w:rsidRDefault="00C01EA8" w:rsidP="00C01EA8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настоящее Положение, являются его неотъемлемой частью.</w:t>
      </w:r>
    </w:p>
    <w:p w14:paraId="7EFE0533" w14:textId="77777777" w:rsidR="00C01EA8" w:rsidRPr="00D069AC" w:rsidRDefault="00C01EA8" w:rsidP="00C01EA8">
      <w:pPr>
        <w:pStyle w:val="a4"/>
        <w:jc w:val="both"/>
        <w:rPr>
          <w:bCs/>
          <w:sz w:val="24"/>
          <w:szCs w:val="24"/>
        </w:rPr>
      </w:pPr>
    </w:p>
    <w:p w14:paraId="7AF833D6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03D97F7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702054D2" w14:textId="2362F932" w:rsidR="0019312A" w:rsidRDefault="0019312A" w:rsidP="0019312A">
      <w:pPr>
        <w:jc w:val="center"/>
        <w:rPr>
          <w:b/>
          <w:color w:val="FF00FF"/>
          <w:sz w:val="28"/>
          <w:szCs w:val="28"/>
        </w:rPr>
      </w:pPr>
    </w:p>
    <w:p w14:paraId="5F499A83" w14:textId="77777777" w:rsidR="00C11403" w:rsidRDefault="00C11403" w:rsidP="0019312A">
      <w:pPr>
        <w:jc w:val="center"/>
        <w:rPr>
          <w:b/>
          <w:sz w:val="32"/>
          <w:szCs w:val="32"/>
        </w:rPr>
      </w:pPr>
    </w:p>
    <w:p w14:paraId="26FEC536" w14:textId="16E07E7D" w:rsidR="0019312A" w:rsidRDefault="0019312A" w:rsidP="0019312A">
      <w:pPr>
        <w:jc w:val="center"/>
        <w:rPr>
          <w:b/>
          <w:sz w:val="32"/>
          <w:szCs w:val="32"/>
        </w:rPr>
      </w:pPr>
    </w:p>
    <w:p w14:paraId="3D613B08" w14:textId="56226F88" w:rsidR="0019312A" w:rsidRDefault="0019312A" w:rsidP="0019312A">
      <w:pPr>
        <w:jc w:val="center"/>
        <w:rPr>
          <w:b/>
          <w:sz w:val="32"/>
          <w:szCs w:val="32"/>
        </w:rPr>
      </w:pPr>
    </w:p>
    <w:p w14:paraId="021D9525" w14:textId="43EF4CA9" w:rsidR="0019312A" w:rsidRDefault="0019312A" w:rsidP="0019312A">
      <w:pPr>
        <w:jc w:val="center"/>
        <w:rPr>
          <w:b/>
          <w:sz w:val="32"/>
          <w:szCs w:val="32"/>
        </w:rPr>
      </w:pPr>
    </w:p>
    <w:p w14:paraId="4E5CCD48" w14:textId="593C247D" w:rsidR="0019312A" w:rsidRDefault="0019312A" w:rsidP="0019312A">
      <w:pPr>
        <w:jc w:val="center"/>
        <w:rPr>
          <w:b/>
          <w:sz w:val="32"/>
          <w:szCs w:val="32"/>
        </w:rPr>
      </w:pPr>
    </w:p>
    <w:p w14:paraId="7350A760" w14:textId="7831F127" w:rsidR="0019312A" w:rsidRDefault="0019312A" w:rsidP="0019312A">
      <w:pPr>
        <w:jc w:val="center"/>
        <w:rPr>
          <w:b/>
          <w:sz w:val="32"/>
          <w:szCs w:val="32"/>
        </w:rPr>
      </w:pPr>
    </w:p>
    <w:p w14:paraId="2EFD58EF" w14:textId="484994BA" w:rsidR="0019312A" w:rsidRDefault="0019312A" w:rsidP="0019312A">
      <w:pPr>
        <w:jc w:val="center"/>
        <w:rPr>
          <w:b/>
          <w:sz w:val="32"/>
          <w:szCs w:val="32"/>
        </w:rPr>
      </w:pPr>
    </w:p>
    <w:p w14:paraId="7C3BC7DC" w14:textId="77BF1FDD" w:rsidR="0019312A" w:rsidRDefault="0019312A" w:rsidP="0019312A">
      <w:pPr>
        <w:jc w:val="center"/>
        <w:rPr>
          <w:b/>
          <w:sz w:val="32"/>
          <w:szCs w:val="32"/>
        </w:rPr>
      </w:pPr>
    </w:p>
    <w:p w14:paraId="7A3652B9" w14:textId="77777777" w:rsidR="0061230D" w:rsidRDefault="0061230D" w:rsidP="0019312A">
      <w:pPr>
        <w:jc w:val="center"/>
        <w:rPr>
          <w:b/>
          <w:sz w:val="32"/>
          <w:szCs w:val="32"/>
        </w:rPr>
      </w:pPr>
    </w:p>
    <w:p w14:paraId="62901A01" w14:textId="77777777" w:rsidR="00402AEB" w:rsidRDefault="00402AEB" w:rsidP="00762D5E">
      <w:pPr>
        <w:jc w:val="both"/>
        <w:rPr>
          <w:sz w:val="28"/>
          <w:szCs w:val="28"/>
        </w:rPr>
      </w:pPr>
      <w:bookmarkStart w:id="0" w:name="_Hlk11319332"/>
    </w:p>
    <w:p w14:paraId="0DE6CFBB" w14:textId="77777777" w:rsidR="00402AEB" w:rsidRDefault="00402AEB" w:rsidP="00762D5E">
      <w:pPr>
        <w:jc w:val="both"/>
        <w:rPr>
          <w:sz w:val="28"/>
          <w:szCs w:val="28"/>
        </w:rPr>
      </w:pPr>
    </w:p>
    <w:p w14:paraId="48F2EC97" w14:textId="638FDBD3" w:rsidR="00402AEB" w:rsidRDefault="00DE4215" w:rsidP="00DE4215">
      <w:pPr>
        <w:tabs>
          <w:tab w:val="left" w:pos="6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C74AF79" w14:textId="20F12551" w:rsidR="00402AEB" w:rsidRDefault="00DE4215" w:rsidP="00DE4215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197FF24" w14:textId="77777777" w:rsidR="00402AEB" w:rsidRDefault="00402AEB" w:rsidP="00762D5E">
      <w:pPr>
        <w:jc w:val="both"/>
        <w:rPr>
          <w:sz w:val="28"/>
          <w:szCs w:val="28"/>
        </w:rPr>
      </w:pPr>
    </w:p>
    <w:p w14:paraId="50EC0B88" w14:textId="77777777" w:rsidR="00402AEB" w:rsidRDefault="00402AEB" w:rsidP="00762D5E">
      <w:pPr>
        <w:jc w:val="both"/>
        <w:rPr>
          <w:sz w:val="28"/>
          <w:szCs w:val="28"/>
        </w:rPr>
      </w:pPr>
    </w:p>
    <w:p w14:paraId="673056A0" w14:textId="77777777" w:rsidR="00402AEB" w:rsidRDefault="00402AEB" w:rsidP="00762D5E">
      <w:pPr>
        <w:jc w:val="both"/>
        <w:rPr>
          <w:sz w:val="28"/>
          <w:szCs w:val="28"/>
        </w:rPr>
      </w:pPr>
    </w:p>
    <w:p w14:paraId="51669396" w14:textId="77777777" w:rsidR="00402AEB" w:rsidRDefault="00402AEB" w:rsidP="00762D5E">
      <w:pPr>
        <w:jc w:val="both"/>
        <w:rPr>
          <w:sz w:val="28"/>
          <w:szCs w:val="28"/>
        </w:rPr>
      </w:pPr>
    </w:p>
    <w:p w14:paraId="070CF6D4" w14:textId="77777777" w:rsidR="00402AEB" w:rsidRDefault="00402AEB" w:rsidP="00762D5E">
      <w:pPr>
        <w:jc w:val="both"/>
        <w:rPr>
          <w:sz w:val="28"/>
          <w:szCs w:val="28"/>
        </w:rPr>
      </w:pPr>
    </w:p>
    <w:p w14:paraId="3B3296CE" w14:textId="77777777" w:rsidR="00402AEB" w:rsidRDefault="00402AEB" w:rsidP="00762D5E">
      <w:pPr>
        <w:jc w:val="both"/>
        <w:rPr>
          <w:sz w:val="28"/>
          <w:szCs w:val="28"/>
        </w:rPr>
      </w:pPr>
    </w:p>
    <w:p w14:paraId="33FF65D5" w14:textId="77777777" w:rsidR="00402AEB" w:rsidRDefault="00402AEB" w:rsidP="00762D5E">
      <w:pPr>
        <w:jc w:val="both"/>
        <w:rPr>
          <w:sz w:val="28"/>
          <w:szCs w:val="28"/>
        </w:rPr>
      </w:pPr>
    </w:p>
    <w:p w14:paraId="5A15E661" w14:textId="77777777" w:rsidR="00402AEB" w:rsidRDefault="00402AEB" w:rsidP="00762D5E">
      <w:pPr>
        <w:jc w:val="both"/>
        <w:rPr>
          <w:sz w:val="28"/>
          <w:szCs w:val="28"/>
        </w:rPr>
      </w:pPr>
    </w:p>
    <w:p w14:paraId="0618CDE8" w14:textId="77777777" w:rsidR="00402AEB" w:rsidRDefault="00402AEB" w:rsidP="00762D5E">
      <w:pPr>
        <w:jc w:val="both"/>
        <w:rPr>
          <w:sz w:val="28"/>
          <w:szCs w:val="28"/>
        </w:rPr>
      </w:pPr>
    </w:p>
    <w:p w14:paraId="10FB6A23" w14:textId="77777777" w:rsidR="00402AEB" w:rsidRDefault="00402AEB" w:rsidP="00762D5E">
      <w:pPr>
        <w:jc w:val="both"/>
        <w:rPr>
          <w:sz w:val="28"/>
          <w:szCs w:val="28"/>
        </w:rPr>
      </w:pPr>
    </w:p>
    <w:p w14:paraId="249D486C" w14:textId="77777777" w:rsidR="00402AEB" w:rsidRDefault="00402AEB" w:rsidP="00762D5E">
      <w:pPr>
        <w:jc w:val="both"/>
        <w:rPr>
          <w:sz w:val="28"/>
          <w:szCs w:val="28"/>
        </w:rPr>
      </w:pPr>
    </w:p>
    <w:bookmarkEnd w:id="0"/>
    <w:p w14:paraId="53A5C6E9" w14:textId="77777777" w:rsidR="00AE371C" w:rsidRPr="00DE4215" w:rsidRDefault="00AE371C" w:rsidP="00DE4215">
      <w:pPr>
        <w:rPr>
          <w:sz w:val="28"/>
          <w:szCs w:val="28"/>
        </w:rPr>
      </w:pPr>
    </w:p>
    <w:sectPr w:rsidR="00AE371C" w:rsidRPr="00DE4215" w:rsidSect="00DE42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E10"/>
    <w:multiLevelType w:val="multilevel"/>
    <w:tmpl w:val="9168BBC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853B8"/>
    <w:multiLevelType w:val="hybridMultilevel"/>
    <w:tmpl w:val="B55030B0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46E0"/>
    <w:multiLevelType w:val="hybridMultilevel"/>
    <w:tmpl w:val="53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7C25"/>
    <w:multiLevelType w:val="multilevel"/>
    <w:tmpl w:val="F34EBC94"/>
    <w:lvl w:ilvl="0">
      <w:start w:val="1"/>
      <w:numFmt w:val="decimal"/>
      <w:lvlText w:val="%1."/>
      <w:lvlJc w:val="left"/>
      <w:pPr>
        <w:ind w:left="35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37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AAA0F05"/>
    <w:multiLevelType w:val="hybridMultilevel"/>
    <w:tmpl w:val="BF1A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D52B6"/>
    <w:multiLevelType w:val="multilevel"/>
    <w:tmpl w:val="7CFE8B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D66B0A"/>
    <w:multiLevelType w:val="hybridMultilevel"/>
    <w:tmpl w:val="16148556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52BFC"/>
    <w:multiLevelType w:val="multilevel"/>
    <w:tmpl w:val="51D4B9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57143987">
    <w:abstractNumId w:val="4"/>
  </w:num>
  <w:num w:numId="2" w16cid:durableId="444471755">
    <w:abstractNumId w:val="6"/>
  </w:num>
  <w:num w:numId="3" w16cid:durableId="1214343395">
    <w:abstractNumId w:val="5"/>
  </w:num>
  <w:num w:numId="4" w16cid:durableId="975139955">
    <w:abstractNumId w:val="2"/>
  </w:num>
  <w:num w:numId="5" w16cid:durableId="803161205">
    <w:abstractNumId w:val="1"/>
  </w:num>
  <w:num w:numId="6" w16cid:durableId="1786996179">
    <w:abstractNumId w:val="7"/>
  </w:num>
  <w:num w:numId="7" w16cid:durableId="669333223">
    <w:abstractNumId w:val="3"/>
  </w:num>
  <w:num w:numId="8" w16cid:durableId="5173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AE"/>
    <w:rsid w:val="00000222"/>
    <w:rsid w:val="000005BE"/>
    <w:rsid w:val="000237A4"/>
    <w:rsid w:val="000240A6"/>
    <w:rsid w:val="000378B9"/>
    <w:rsid w:val="00043DDE"/>
    <w:rsid w:val="000458F4"/>
    <w:rsid w:val="000523F6"/>
    <w:rsid w:val="00056A8B"/>
    <w:rsid w:val="000708AA"/>
    <w:rsid w:val="00073436"/>
    <w:rsid w:val="000747DF"/>
    <w:rsid w:val="0007566E"/>
    <w:rsid w:val="00083F81"/>
    <w:rsid w:val="000B1BE5"/>
    <w:rsid w:val="000B5C59"/>
    <w:rsid w:val="000B72F9"/>
    <w:rsid w:val="000C227C"/>
    <w:rsid w:val="000C5949"/>
    <w:rsid w:val="000C5EA6"/>
    <w:rsid w:val="000E2786"/>
    <w:rsid w:val="00125A9E"/>
    <w:rsid w:val="001371B8"/>
    <w:rsid w:val="0014757C"/>
    <w:rsid w:val="00163894"/>
    <w:rsid w:val="00173124"/>
    <w:rsid w:val="00183CA4"/>
    <w:rsid w:val="0019312A"/>
    <w:rsid w:val="00193553"/>
    <w:rsid w:val="0019628E"/>
    <w:rsid w:val="001A7893"/>
    <w:rsid w:val="001A7F7D"/>
    <w:rsid w:val="001B061F"/>
    <w:rsid w:val="001C688C"/>
    <w:rsid w:val="001D3194"/>
    <w:rsid w:val="001D46B9"/>
    <w:rsid w:val="001E3A6C"/>
    <w:rsid w:val="001E42ED"/>
    <w:rsid w:val="001E50AD"/>
    <w:rsid w:val="001E7BE5"/>
    <w:rsid w:val="001F0E88"/>
    <w:rsid w:val="001F1039"/>
    <w:rsid w:val="00211243"/>
    <w:rsid w:val="00215FC2"/>
    <w:rsid w:val="00221FAF"/>
    <w:rsid w:val="0022448C"/>
    <w:rsid w:val="00253B75"/>
    <w:rsid w:val="00281DE2"/>
    <w:rsid w:val="00285545"/>
    <w:rsid w:val="00291012"/>
    <w:rsid w:val="002B0A11"/>
    <w:rsid w:val="002B5102"/>
    <w:rsid w:val="002C3CCD"/>
    <w:rsid w:val="002F0834"/>
    <w:rsid w:val="002F372F"/>
    <w:rsid w:val="002F477D"/>
    <w:rsid w:val="00315929"/>
    <w:rsid w:val="00316FAA"/>
    <w:rsid w:val="00326F64"/>
    <w:rsid w:val="00340F2E"/>
    <w:rsid w:val="003476F0"/>
    <w:rsid w:val="00352393"/>
    <w:rsid w:val="00360D38"/>
    <w:rsid w:val="0037021C"/>
    <w:rsid w:val="0037291C"/>
    <w:rsid w:val="00384C56"/>
    <w:rsid w:val="003A082D"/>
    <w:rsid w:val="003A237B"/>
    <w:rsid w:val="003A635B"/>
    <w:rsid w:val="003B4E52"/>
    <w:rsid w:val="004003D7"/>
    <w:rsid w:val="00402AEB"/>
    <w:rsid w:val="0040534B"/>
    <w:rsid w:val="00407C64"/>
    <w:rsid w:val="004140FB"/>
    <w:rsid w:val="00423B53"/>
    <w:rsid w:val="00427ED8"/>
    <w:rsid w:val="004300EB"/>
    <w:rsid w:val="0044240F"/>
    <w:rsid w:val="00452063"/>
    <w:rsid w:val="00457374"/>
    <w:rsid w:val="00461052"/>
    <w:rsid w:val="00471092"/>
    <w:rsid w:val="00482EFE"/>
    <w:rsid w:val="00483E27"/>
    <w:rsid w:val="004902FE"/>
    <w:rsid w:val="00491BBB"/>
    <w:rsid w:val="004A06A5"/>
    <w:rsid w:val="004A4007"/>
    <w:rsid w:val="004B6544"/>
    <w:rsid w:val="004D330D"/>
    <w:rsid w:val="004E3E3F"/>
    <w:rsid w:val="004F2612"/>
    <w:rsid w:val="004F66E2"/>
    <w:rsid w:val="004F6A4E"/>
    <w:rsid w:val="00513A05"/>
    <w:rsid w:val="0052232F"/>
    <w:rsid w:val="005328F0"/>
    <w:rsid w:val="00534F19"/>
    <w:rsid w:val="00544876"/>
    <w:rsid w:val="005533D4"/>
    <w:rsid w:val="005573DD"/>
    <w:rsid w:val="005A05C8"/>
    <w:rsid w:val="005A4C27"/>
    <w:rsid w:val="005A61B3"/>
    <w:rsid w:val="005C14E9"/>
    <w:rsid w:val="005E3381"/>
    <w:rsid w:val="005F280F"/>
    <w:rsid w:val="00601265"/>
    <w:rsid w:val="0061230D"/>
    <w:rsid w:val="00614A68"/>
    <w:rsid w:val="00650ED9"/>
    <w:rsid w:val="00656268"/>
    <w:rsid w:val="006862DC"/>
    <w:rsid w:val="006A0AC9"/>
    <w:rsid w:val="006D4630"/>
    <w:rsid w:val="006E078D"/>
    <w:rsid w:val="006E496D"/>
    <w:rsid w:val="006F0E05"/>
    <w:rsid w:val="00704F41"/>
    <w:rsid w:val="00706F2E"/>
    <w:rsid w:val="00720069"/>
    <w:rsid w:val="00732203"/>
    <w:rsid w:val="007405AD"/>
    <w:rsid w:val="007447AB"/>
    <w:rsid w:val="00747F80"/>
    <w:rsid w:val="00757637"/>
    <w:rsid w:val="00762D5E"/>
    <w:rsid w:val="00786DBB"/>
    <w:rsid w:val="007925EE"/>
    <w:rsid w:val="00797CD9"/>
    <w:rsid w:val="007D156D"/>
    <w:rsid w:val="007E06E2"/>
    <w:rsid w:val="007F47AE"/>
    <w:rsid w:val="00824B00"/>
    <w:rsid w:val="00826CA2"/>
    <w:rsid w:val="00831F5D"/>
    <w:rsid w:val="00846F11"/>
    <w:rsid w:val="00855C05"/>
    <w:rsid w:val="00857233"/>
    <w:rsid w:val="008679AB"/>
    <w:rsid w:val="008A0472"/>
    <w:rsid w:val="008B1AAB"/>
    <w:rsid w:val="008B6B93"/>
    <w:rsid w:val="008C315F"/>
    <w:rsid w:val="008E5642"/>
    <w:rsid w:val="0090477C"/>
    <w:rsid w:val="009274CA"/>
    <w:rsid w:val="00950604"/>
    <w:rsid w:val="00952281"/>
    <w:rsid w:val="00954ECF"/>
    <w:rsid w:val="00974DEE"/>
    <w:rsid w:val="0099215C"/>
    <w:rsid w:val="00992903"/>
    <w:rsid w:val="009A13FF"/>
    <w:rsid w:val="009C6E65"/>
    <w:rsid w:val="00A06C64"/>
    <w:rsid w:val="00A112FC"/>
    <w:rsid w:val="00A46392"/>
    <w:rsid w:val="00A62D06"/>
    <w:rsid w:val="00AA2AF1"/>
    <w:rsid w:val="00AB2804"/>
    <w:rsid w:val="00AB6AFA"/>
    <w:rsid w:val="00AB7761"/>
    <w:rsid w:val="00AC3AAE"/>
    <w:rsid w:val="00AD2FB4"/>
    <w:rsid w:val="00AD329A"/>
    <w:rsid w:val="00AE371C"/>
    <w:rsid w:val="00B06507"/>
    <w:rsid w:val="00B22D82"/>
    <w:rsid w:val="00B22F73"/>
    <w:rsid w:val="00B308CB"/>
    <w:rsid w:val="00B35A26"/>
    <w:rsid w:val="00B520D8"/>
    <w:rsid w:val="00B976D0"/>
    <w:rsid w:val="00BB5AB5"/>
    <w:rsid w:val="00BE40CD"/>
    <w:rsid w:val="00BE74CE"/>
    <w:rsid w:val="00BF22FA"/>
    <w:rsid w:val="00C01EA8"/>
    <w:rsid w:val="00C06442"/>
    <w:rsid w:val="00C11403"/>
    <w:rsid w:val="00C17D17"/>
    <w:rsid w:val="00C26E82"/>
    <w:rsid w:val="00C40F46"/>
    <w:rsid w:val="00C535C1"/>
    <w:rsid w:val="00C73B41"/>
    <w:rsid w:val="00C75974"/>
    <w:rsid w:val="00CA1387"/>
    <w:rsid w:val="00CA2820"/>
    <w:rsid w:val="00CA43C7"/>
    <w:rsid w:val="00CB2014"/>
    <w:rsid w:val="00CB28DB"/>
    <w:rsid w:val="00CB3BC9"/>
    <w:rsid w:val="00CD208A"/>
    <w:rsid w:val="00CE3C58"/>
    <w:rsid w:val="00CF0B4E"/>
    <w:rsid w:val="00D069AC"/>
    <w:rsid w:val="00D06CB5"/>
    <w:rsid w:val="00D12129"/>
    <w:rsid w:val="00D5586C"/>
    <w:rsid w:val="00D974CF"/>
    <w:rsid w:val="00DA31B6"/>
    <w:rsid w:val="00DA432D"/>
    <w:rsid w:val="00DA6DBD"/>
    <w:rsid w:val="00DB3FC5"/>
    <w:rsid w:val="00DB4AE6"/>
    <w:rsid w:val="00DE4215"/>
    <w:rsid w:val="00DF4153"/>
    <w:rsid w:val="00DF56C6"/>
    <w:rsid w:val="00E00050"/>
    <w:rsid w:val="00E26F7F"/>
    <w:rsid w:val="00E35766"/>
    <w:rsid w:val="00E369BB"/>
    <w:rsid w:val="00E42180"/>
    <w:rsid w:val="00E43718"/>
    <w:rsid w:val="00EA303E"/>
    <w:rsid w:val="00ED23D3"/>
    <w:rsid w:val="00EE0E23"/>
    <w:rsid w:val="00F06615"/>
    <w:rsid w:val="00F14A31"/>
    <w:rsid w:val="00F15422"/>
    <w:rsid w:val="00F227A5"/>
    <w:rsid w:val="00F3316C"/>
    <w:rsid w:val="00F34978"/>
    <w:rsid w:val="00F35A5F"/>
    <w:rsid w:val="00F550CC"/>
    <w:rsid w:val="00F62ADC"/>
    <w:rsid w:val="00F63106"/>
    <w:rsid w:val="00F76AB9"/>
    <w:rsid w:val="00F77A4A"/>
    <w:rsid w:val="00FA1D60"/>
    <w:rsid w:val="00FA25B8"/>
    <w:rsid w:val="00FB4FBE"/>
    <w:rsid w:val="00FB7AD9"/>
    <w:rsid w:val="00FC3D2B"/>
    <w:rsid w:val="00FC4125"/>
    <w:rsid w:val="00FD1C50"/>
    <w:rsid w:val="00FE081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28B"/>
  <w15:chartTrackingRefBased/>
  <w15:docId w15:val="{6511CFA3-E0DD-488C-8722-78DDDD9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41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F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0B1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DE4215"/>
    <w:pPr>
      <w:widowControl w:val="0"/>
      <w:autoSpaceDE w:val="0"/>
      <w:autoSpaceDN w:val="0"/>
      <w:ind w:left="225"/>
      <w:jc w:val="center"/>
      <w:outlineLvl w:val="1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4F2612"/>
    <w:pPr>
      <w:widowControl w:val="0"/>
      <w:autoSpaceDE w:val="0"/>
      <w:autoSpaceDN w:val="0"/>
      <w:ind w:left="112"/>
      <w:jc w:val="both"/>
    </w:pPr>
    <w:rPr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F261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7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ACF7-ED84-44FD-9A68-9AC7ED9E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madou34revda@outlook.com</cp:lastModifiedBy>
  <cp:revision>21</cp:revision>
  <cp:lastPrinted>2026-07-15T08:45:00Z</cp:lastPrinted>
  <dcterms:created xsi:type="dcterms:W3CDTF">2018-12-19T09:16:00Z</dcterms:created>
  <dcterms:modified xsi:type="dcterms:W3CDTF">2026-07-15T09:18:00Z</dcterms:modified>
</cp:coreProperties>
</file>