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0AFB" w14:textId="57CC9F08" w:rsidR="004A25F4" w:rsidRDefault="004A25F4" w:rsidP="004A25F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Кокорина Н.Н.</w:t>
      </w:r>
    </w:p>
    <w:p w14:paraId="2A8CFC3A" w14:textId="7358D4C8" w:rsidR="004A25F4" w:rsidRDefault="00596401" w:rsidP="004A25F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A25F4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A25F4">
        <w:rPr>
          <w:rFonts w:ascii="Times New Roman" w:hAnsi="Times New Roman" w:cs="Times New Roman"/>
          <w:b/>
          <w:bCs/>
          <w:sz w:val="28"/>
          <w:szCs w:val="28"/>
        </w:rPr>
        <w:t>. 2025 года</w:t>
      </w:r>
    </w:p>
    <w:p w14:paraId="10B0913F" w14:textId="0757CD85" w:rsidR="007538EC" w:rsidRP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>Слайд 1.</w:t>
      </w:r>
    </w:p>
    <w:p w14:paraId="23EC7A76" w14:textId="6B52C1D7" w:rsidR="00685E32" w:rsidRPr="007538EC" w:rsidRDefault="007538EC" w:rsidP="007538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8EC">
        <w:rPr>
          <w:rFonts w:ascii="Times New Roman" w:hAnsi="Times New Roman" w:cs="Times New Roman"/>
          <w:sz w:val="28"/>
          <w:szCs w:val="28"/>
        </w:rPr>
        <w:t>Добрый день, уважаемые</w:t>
      </w:r>
      <w:r w:rsidR="00596401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Pr="007538EC">
        <w:rPr>
          <w:rFonts w:ascii="Times New Roman" w:hAnsi="Times New Roman" w:cs="Times New Roman"/>
          <w:sz w:val="28"/>
          <w:szCs w:val="28"/>
        </w:rPr>
        <w:t>!</w:t>
      </w:r>
    </w:p>
    <w:p w14:paraId="606708FC" w14:textId="072AE4A0" w:rsidR="007538EC" w:rsidRPr="007538EC" w:rsidRDefault="007538EC" w:rsidP="007538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8EC">
        <w:rPr>
          <w:rFonts w:ascii="Times New Roman" w:hAnsi="Times New Roman" w:cs="Times New Roman"/>
          <w:sz w:val="28"/>
          <w:szCs w:val="28"/>
        </w:rPr>
        <w:t>Позвольте представить мне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38EC">
        <w:rPr>
          <w:rFonts w:ascii="Times New Roman" w:hAnsi="Times New Roman" w:cs="Times New Roman"/>
          <w:sz w:val="28"/>
          <w:szCs w:val="28"/>
        </w:rPr>
        <w:t xml:space="preserve"> на мой взгляд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38EC">
        <w:rPr>
          <w:rFonts w:ascii="Times New Roman" w:hAnsi="Times New Roman" w:cs="Times New Roman"/>
          <w:sz w:val="28"/>
          <w:szCs w:val="28"/>
        </w:rPr>
        <w:t>самые успешные показатели эффективности деятельности</w:t>
      </w:r>
      <w:r w:rsidR="00BC4A56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14:paraId="72D6A121" w14:textId="77777777" w:rsidR="007538EC" w:rsidRDefault="007538EC" w:rsidP="007538E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B413E" w14:textId="04A18219" w:rsidR="007538EC" w:rsidRP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C7A402" w14:textId="46A8C3EA" w:rsidR="007538EC" w:rsidRDefault="00F919AD" w:rsidP="007538E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тратегия развития образования на период до 2040 года учитывает современные вызовы. </w:t>
      </w:r>
      <w:r w:rsidR="00BC4A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характерны и для системы д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ошкольно</w:t>
      </w:r>
      <w:r w:rsidR="00BC4A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BC4A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Обозначенные </w:t>
      </w:r>
      <w:r w:rsidR="001E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 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требовали </w:t>
      </w:r>
      <w:r w:rsidR="001E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решения. 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любые изменения</w:t>
      </w:r>
      <w:r w:rsidR="00B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приводят 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новым проблемам, которые необходимо решать. Поэтому задача успешного руководителя</w:t>
      </w:r>
      <w:r w:rsidR="001E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сделать деятельность учреждения результативной и эффективной, где </w:t>
      </w:r>
      <w:r w:rsidR="004A25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лавным 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удовлетворенность </w:t>
      </w:r>
      <w:r w:rsidR="004A25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педагогического</w:t>
      </w:r>
      <w:r w:rsidR="00BC4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родительской общественност</w:t>
      </w:r>
      <w:r w:rsidR="00BC4A5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самое главное детей</w:t>
      </w:r>
      <w:r w:rsidR="00510A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предоставление им возможности радостно и содержательно прожить период дошкольного детства</w:t>
      </w:r>
      <w:r w:rsidR="007538EC" w:rsidRPr="0075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33905A4" w14:textId="77777777" w:rsidR="001E3C63" w:rsidRPr="007538EC" w:rsidRDefault="001E3C63" w:rsidP="007538E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8B314" w14:textId="06E25735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D10CCEC" w14:textId="7003FB21" w:rsidR="001E3C63" w:rsidRDefault="001E3C63" w:rsidP="001E3C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и совершенствования образовательного процесса разработаны: основная и адаптированная образовательные программы дошкольного образования, в которых определены миссия учреждения, основные ценности и взаимодействи</w:t>
      </w:r>
      <w:r w:rsidR="004A25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0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образовательного процесса; дополнительные общеразвивающие программы; рабочая программа воспитания, календарные планы воспитательной работы; годовые планы и другие методические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связи с исполнением 779 приказа министерства просвещения, разработаны Положения, снижающие документационную нагрузку.</w:t>
      </w:r>
    </w:p>
    <w:p w14:paraId="388D708B" w14:textId="77777777" w:rsidR="001E3C63" w:rsidRPr="007538EC" w:rsidRDefault="001E3C63" w:rsidP="001E3C6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AD05F" w14:textId="6CAF9D94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E1183F" w14:textId="4ADF5150" w:rsidR="00B90E94" w:rsidRPr="00786A63" w:rsidRDefault="00B90E94" w:rsidP="00B90E94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7503B5">
        <w:rPr>
          <w:rFonts w:ascii="Times New Roman" w:hAnsi="Times New Roman" w:cs="Times New Roman"/>
          <w:sz w:val="28"/>
          <w:szCs w:val="28"/>
        </w:rPr>
        <w:t>укомплектован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03B5">
        <w:rPr>
          <w:rFonts w:ascii="Times New Roman" w:hAnsi="Times New Roman" w:cs="Times New Roman"/>
          <w:sz w:val="28"/>
          <w:szCs w:val="28"/>
        </w:rPr>
        <w:t xml:space="preserve"> педагогическими кадрами</w:t>
      </w:r>
      <w:r>
        <w:rPr>
          <w:rFonts w:ascii="Times New Roman" w:hAnsi="Times New Roman" w:cs="Times New Roman"/>
          <w:sz w:val="28"/>
          <w:szCs w:val="28"/>
        </w:rPr>
        <w:t>, но имеются вакансии.</w:t>
      </w:r>
      <w:r w:rsidRPr="00750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 количество</w:t>
      </w:r>
      <w:r w:rsidR="004A25F4">
        <w:rPr>
          <w:rFonts w:ascii="Times New Roman" w:hAnsi="Times New Roman" w:cs="Times New Roman"/>
          <w:sz w:val="28"/>
          <w:szCs w:val="28"/>
        </w:rPr>
        <w:t xml:space="preserve"> педагогов </w:t>
      </w:r>
      <w:r>
        <w:rPr>
          <w:rFonts w:ascii="Times New Roman" w:hAnsi="Times New Roman" w:cs="Times New Roman"/>
          <w:sz w:val="28"/>
          <w:szCs w:val="28"/>
        </w:rPr>
        <w:t xml:space="preserve">– 84. </w:t>
      </w:r>
      <w:r w:rsidR="004A25F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высшим профессиональным образованием увеличилось</w:t>
      </w:r>
      <w:r w:rsidR="00A15CD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30 процентов </w:t>
      </w:r>
      <w:r w:rsidR="00A15CD8">
        <w:rPr>
          <w:rFonts w:ascii="Times New Roman" w:hAnsi="Times New Roman" w:cs="Times New Roman"/>
          <w:sz w:val="28"/>
          <w:szCs w:val="28"/>
        </w:rPr>
        <w:t xml:space="preserve">до 44 процентов. </w:t>
      </w:r>
      <w:r w:rsidR="006C2C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503B5">
        <w:rPr>
          <w:rFonts w:ascii="Times New Roman" w:hAnsi="Times New Roman" w:cs="Times New Roman"/>
          <w:sz w:val="28"/>
          <w:szCs w:val="28"/>
        </w:rPr>
        <w:t xml:space="preserve"> % педагогов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C2CE3">
        <w:rPr>
          <w:rFonts w:ascii="Times New Roman" w:hAnsi="Times New Roman" w:cs="Times New Roman"/>
          <w:sz w:val="28"/>
          <w:szCs w:val="28"/>
        </w:rPr>
        <w:t xml:space="preserve"> высшей и первой квалификационной категорией</w:t>
      </w:r>
      <w:r w:rsidRPr="007503B5">
        <w:rPr>
          <w:rFonts w:ascii="Times New Roman" w:hAnsi="Times New Roman" w:cs="Times New Roman"/>
          <w:sz w:val="28"/>
          <w:szCs w:val="28"/>
        </w:rPr>
        <w:t xml:space="preserve">. За последние три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503B5">
        <w:rPr>
          <w:rFonts w:ascii="Times New Roman" w:hAnsi="Times New Roman" w:cs="Times New Roman"/>
          <w:sz w:val="28"/>
          <w:szCs w:val="28"/>
        </w:rPr>
        <w:t>се педагогические работники прошли курсы повышения квалификации</w:t>
      </w:r>
      <w:r w:rsidR="001F5056">
        <w:rPr>
          <w:rFonts w:ascii="Times New Roman" w:hAnsi="Times New Roman" w:cs="Times New Roman"/>
          <w:sz w:val="28"/>
          <w:szCs w:val="28"/>
        </w:rPr>
        <w:t>.</w:t>
      </w:r>
      <w:r w:rsidRPr="00750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8F0505">
        <w:rPr>
          <w:rFonts w:ascii="Times New Roman" w:hAnsi="Times New Roman" w:cs="Times New Roman"/>
          <w:sz w:val="28"/>
          <w:szCs w:val="28"/>
        </w:rPr>
        <w:t xml:space="preserve"> % -  </w:t>
      </w:r>
      <w:r w:rsidR="001F5056">
        <w:rPr>
          <w:rFonts w:ascii="Times New Roman" w:hAnsi="Times New Roman" w:cs="Times New Roman"/>
          <w:sz w:val="28"/>
          <w:szCs w:val="28"/>
        </w:rPr>
        <w:t xml:space="preserve"> по отношению к </w:t>
      </w:r>
      <w:r w:rsidRPr="008F0505">
        <w:rPr>
          <w:rFonts w:ascii="Times New Roman" w:hAnsi="Times New Roman" w:cs="Times New Roman"/>
          <w:sz w:val="28"/>
          <w:szCs w:val="28"/>
        </w:rPr>
        <w:t xml:space="preserve">21 - сотрудников </w:t>
      </w:r>
      <w:r w:rsidRPr="007503B5">
        <w:rPr>
          <w:rFonts w:ascii="Times New Roman" w:hAnsi="Times New Roman" w:cs="Times New Roman"/>
          <w:sz w:val="28"/>
          <w:szCs w:val="28"/>
        </w:rPr>
        <w:t xml:space="preserve">награждены отраслевыми наградами различного уровня. 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7503B5">
        <w:rPr>
          <w:rFonts w:ascii="Times New Roman" w:hAnsi="Times New Roman" w:cs="Times New Roman"/>
          <w:sz w:val="28"/>
          <w:szCs w:val="28"/>
        </w:rPr>
        <w:t>% являются молодыми специалистами</w:t>
      </w:r>
      <w:r w:rsidRPr="00786A63">
        <w:rPr>
          <w:rFonts w:ascii="Times New Roman" w:hAnsi="Times New Roman" w:cs="Times New Roman"/>
          <w:sz w:val="28"/>
          <w:szCs w:val="28"/>
        </w:rPr>
        <w:t>. Педагоги предъявляют результаты профессиональной деятельности педагогическому сообществу на различных уровнях</w:t>
      </w:r>
      <w:r w:rsidR="006C2CE3">
        <w:rPr>
          <w:rFonts w:ascii="Times New Roman" w:hAnsi="Times New Roman" w:cs="Times New Roman"/>
          <w:sz w:val="28"/>
          <w:szCs w:val="28"/>
        </w:rPr>
        <w:t xml:space="preserve">, </w:t>
      </w:r>
      <w:r w:rsidRPr="00786A63">
        <w:rPr>
          <w:rFonts w:ascii="Times New Roman" w:hAnsi="Times New Roman" w:cs="Times New Roman"/>
          <w:sz w:val="28"/>
          <w:szCs w:val="28"/>
        </w:rPr>
        <w:t xml:space="preserve">являются участниками и </w:t>
      </w:r>
      <w:r w:rsidR="006C2CE3">
        <w:rPr>
          <w:rFonts w:ascii="Times New Roman" w:hAnsi="Times New Roman" w:cs="Times New Roman"/>
          <w:sz w:val="28"/>
          <w:szCs w:val="28"/>
        </w:rPr>
        <w:t xml:space="preserve">призерами, </w:t>
      </w:r>
      <w:r w:rsidRPr="00786A63">
        <w:rPr>
          <w:rFonts w:ascii="Times New Roman" w:hAnsi="Times New Roman" w:cs="Times New Roman"/>
          <w:sz w:val="28"/>
          <w:szCs w:val="28"/>
        </w:rPr>
        <w:t>победителями конкурсов различных уровней</w:t>
      </w:r>
      <w:r w:rsidR="006C2C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CE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1F5056">
        <w:rPr>
          <w:rFonts w:ascii="Times New Roman" w:hAnsi="Times New Roman" w:cs="Times New Roman"/>
          <w:sz w:val="28"/>
          <w:szCs w:val="28"/>
        </w:rPr>
        <w:t xml:space="preserve"> </w:t>
      </w:r>
      <w:r w:rsidRPr="00786A63">
        <w:rPr>
          <w:rFonts w:ascii="Times New Roman" w:hAnsi="Times New Roman" w:cs="Times New Roman"/>
          <w:sz w:val="28"/>
          <w:szCs w:val="28"/>
        </w:rPr>
        <w:t>Шушпанова Е.В., Корепанова Н.А</w:t>
      </w:r>
      <w:r w:rsidR="001F5056">
        <w:rPr>
          <w:rFonts w:ascii="Times New Roman" w:hAnsi="Times New Roman" w:cs="Times New Roman"/>
          <w:sz w:val="28"/>
          <w:szCs w:val="28"/>
        </w:rPr>
        <w:t xml:space="preserve">., </w:t>
      </w:r>
      <w:r w:rsidRPr="00786A63">
        <w:rPr>
          <w:rFonts w:ascii="Times New Roman" w:hAnsi="Times New Roman" w:cs="Times New Roman"/>
          <w:sz w:val="28"/>
          <w:szCs w:val="28"/>
        </w:rPr>
        <w:t xml:space="preserve">Кузнецова Г.Ю., </w:t>
      </w:r>
      <w:proofErr w:type="spellStart"/>
      <w:r w:rsidRPr="00786A63">
        <w:rPr>
          <w:rFonts w:ascii="Times New Roman" w:hAnsi="Times New Roman" w:cs="Times New Roman"/>
          <w:sz w:val="28"/>
          <w:szCs w:val="28"/>
        </w:rPr>
        <w:t>Шаймурдина</w:t>
      </w:r>
      <w:proofErr w:type="spellEnd"/>
      <w:r w:rsidRPr="00786A63">
        <w:rPr>
          <w:rFonts w:ascii="Times New Roman" w:hAnsi="Times New Roman" w:cs="Times New Roman"/>
          <w:sz w:val="28"/>
          <w:szCs w:val="28"/>
        </w:rPr>
        <w:t xml:space="preserve"> С.Ф.; Ромашова Я.В., </w:t>
      </w:r>
      <w:proofErr w:type="spellStart"/>
      <w:r w:rsidRPr="00786A63">
        <w:rPr>
          <w:rFonts w:ascii="Times New Roman" w:hAnsi="Times New Roman" w:cs="Times New Roman"/>
          <w:sz w:val="28"/>
          <w:szCs w:val="28"/>
        </w:rPr>
        <w:t>Охулкова</w:t>
      </w:r>
      <w:proofErr w:type="spellEnd"/>
      <w:r w:rsidRPr="00786A63">
        <w:rPr>
          <w:rFonts w:ascii="Times New Roman" w:hAnsi="Times New Roman" w:cs="Times New Roman"/>
          <w:sz w:val="28"/>
          <w:szCs w:val="28"/>
        </w:rPr>
        <w:t xml:space="preserve"> Н.А. В учреждении постоянно создаются условия для профессионального развития педагогов, например через систему наставничества, организацию профессионального конкурса «Профессионал года». </w:t>
      </w:r>
      <w:r w:rsidR="001F5056"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Pr="00786A63">
        <w:rPr>
          <w:rFonts w:ascii="Times New Roman" w:hAnsi="Times New Roman" w:cs="Times New Roman"/>
          <w:sz w:val="28"/>
          <w:szCs w:val="28"/>
        </w:rPr>
        <w:t xml:space="preserve">ВТГ, способствующие профессиональному развитию педагогов в разных направлениях, освоению современных технологий, например </w:t>
      </w:r>
      <w:r w:rsidR="00BC4A56">
        <w:rPr>
          <w:rFonts w:ascii="Times New Roman" w:hAnsi="Times New Roman" w:cs="Times New Roman"/>
          <w:sz w:val="28"/>
          <w:szCs w:val="28"/>
        </w:rPr>
        <w:t xml:space="preserve">«ТРИЗ», </w:t>
      </w:r>
      <w:r w:rsidRPr="00786A63">
        <w:rPr>
          <w:rFonts w:ascii="Times New Roman" w:hAnsi="Times New Roman" w:cs="Times New Roman"/>
          <w:sz w:val="28"/>
          <w:szCs w:val="28"/>
        </w:rPr>
        <w:t xml:space="preserve">«Обучение в движении», «Особый ребенок», «Говорящая среда» и </w:t>
      </w:r>
      <w:r w:rsidR="00BC4A56">
        <w:rPr>
          <w:rFonts w:ascii="Times New Roman" w:hAnsi="Times New Roman" w:cs="Times New Roman"/>
          <w:sz w:val="28"/>
          <w:szCs w:val="28"/>
        </w:rPr>
        <w:t>другие</w:t>
      </w:r>
      <w:r w:rsidRPr="00786A63">
        <w:rPr>
          <w:rFonts w:ascii="Times New Roman" w:hAnsi="Times New Roman" w:cs="Times New Roman"/>
          <w:sz w:val="28"/>
          <w:szCs w:val="28"/>
        </w:rPr>
        <w:t>.</w:t>
      </w:r>
    </w:p>
    <w:p w14:paraId="276BEBA6" w14:textId="743F3A9C" w:rsidR="00B90E94" w:rsidRDefault="00B90E94" w:rsidP="00B90E94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86A63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Материально-техническое оснащение, учебно-методическое и библиотечно-информационное </w:t>
      </w:r>
      <w:bookmarkStart w:id="0" w:name="_Hlk24703084"/>
      <w:r w:rsidRPr="00786A63">
        <w:rPr>
          <w:rFonts w:ascii="Times New Roman" w:hAnsi="Times New Roman" w:cs="Times New Roman"/>
          <w:sz w:val="28"/>
          <w:szCs w:val="28"/>
        </w:rPr>
        <w:t>постоянно совершенствуется</w:t>
      </w:r>
      <w:bookmarkEnd w:id="0"/>
      <w:r w:rsidR="00BC4A56">
        <w:rPr>
          <w:rFonts w:ascii="Times New Roman" w:hAnsi="Times New Roman" w:cs="Times New Roman"/>
          <w:sz w:val="28"/>
          <w:szCs w:val="28"/>
        </w:rPr>
        <w:t xml:space="preserve">, </w:t>
      </w:r>
      <w:r w:rsidR="001F5056">
        <w:rPr>
          <w:rFonts w:ascii="Times New Roman" w:hAnsi="Times New Roman" w:cs="Times New Roman"/>
          <w:sz w:val="28"/>
          <w:szCs w:val="28"/>
        </w:rPr>
        <w:t xml:space="preserve">оно </w:t>
      </w:r>
      <w:r w:rsidRPr="00786A63">
        <w:rPr>
          <w:rFonts w:ascii="Times New Roman" w:hAnsi="Times New Roman" w:cs="Times New Roman"/>
          <w:sz w:val="28"/>
          <w:szCs w:val="28"/>
        </w:rPr>
        <w:t>способству</w:t>
      </w:r>
      <w:r w:rsidR="001F5056">
        <w:rPr>
          <w:rFonts w:ascii="Times New Roman" w:hAnsi="Times New Roman" w:cs="Times New Roman"/>
          <w:sz w:val="28"/>
          <w:szCs w:val="28"/>
        </w:rPr>
        <w:t xml:space="preserve">ет </w:t>
      </w:r>
      <w:r w:rsidRPr="00786A63">
        <w:rPr>
          <w:rFonts w:ascii="Times New Roman" w:hAnsi="Times New Roman" w:cs="Times New Roman"/>
          <w:sz w:val="28"/>
          <w:szCs w:val="28"/>
        </w:rPr>
        <w:t>применению современных образовательных и информационных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C1312" w14:textId="35427E5B" w:rsidR="00B90E94" w:rsidRPr="008F0505" w:rsidRDefault="00B90E94" w:rsidP="00B9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5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осуществляется внутренний мониторинг, разработан</w:t>
      </w:r>
      <w:r w:rsidR="00BC4A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F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</w:t>
      </w:r>
      <w:r w:rsidR="006C2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ВСОКО</w:t>
      </w:r>
      <w:r w:rsidRPr="008F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внутреннем мониторинге. </w:t>
      </w:r>
      <w:r w:rsidRPr="008F0505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F5056">
        <w:rPr>
          <w:rFonts w:ascii="Times New Roman" w:hAnsi="Times New Roman" w:cs="Times New Roman"/>
          <w:sz w:val="28"/>
          <w:szCs w:val="28"/>
        </w:rPr>
        <w:t xml:space="preserve">ВСОКО </w:t>
      </w:r>
      <w:r w:rsidRPr="008F0505">
        <w:rPr>
          <w:rFonts w:ascii="Times New Roman" w:hAnsi="Times New Roman" w:cs="Times New Roman"/>
          <w:sz w:val="28"/>
          <w:szCs w:val="28"/>
        </w:rPr>
        <w:t>осуществляется на основе управленческого и педагогического мониторинга.</w:t>
      </w:r>
      <w:r w:rsidRPr="008F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результаты </w:t>
      </w:r>
      <w:r w:rsidR="0095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показателю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представлены в отчетах по самообследованию.</w:t>
      </w:r>
    </w:p>
    <w:p w14:paraId="3401A716" w14:textId="77777777" w:rsidR="00B90E94" w:rsidRPr="007538EC" w:rsidRDefault="00B90E94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898A3" w14:textId="4C565DBD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41CE35" w14:textId="74D2F463" w:rsidR="00957B0A" w:rsidRDefault="00BC4A56" w:rsidP="00BC4A56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4710612"/>
      <w:r>
        <w:rPr>
          <w:rFonts w:ascii="Times New Roman" w:hAnsi="Times New Roman" w:cs="Times New Roman"/>
          <w:sz w:val="28"/>
          <w:szCs w:val="28"/>
        </w:rPr>
        <w:t>С</w:t>
      </w:r>
      <w:r w:rsidR="00A5245B" w:rsidRPr="00BA3A11">
        <w:rPr>
          <w:rFonts w:ascii="Times New Roman" w:hAnsi="Times New Roman" w:cs="Times New Roman"/>
          <w:sz w:val="28"/>
          <w:szCs w:val="28"/>
        </w:rPr>
        <w:t xml:space="preserve">озданы органы государственно-общественного управления: Совет учреждения, общее собрание трудового коллектива, Совет педагогов, родительский комитет, профсоюзный комитет. Разработаны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A5245B" w:rsidRPr="00BA3A11">
        <w:rPr>
          <w:rFonts w:ascii="Times New Roman" w:hAnsi="Times New Roman" w:cs="Times New Roman"/>
          <w:sz w:val="28"/>
          <w:szCs w:val="28"/>
        </w:rPr>
        <w:t>локальные акты</w:t>
      </w:r>
      <w:r>
        <w:rPr>
          <w:rFonts w:ascii="Times New Roman" w:hAnsi="Times New Roman" w:cs="Times New Roman"/>
          <w:sz w:val="28"/>
          <w:szCs w:val="28"/>
        </w:rPr>
        <w:t>, но требуют изменений</w:t>
      </w:r>
      <w:r w:rsidR="00A5245B" w:rsidRPr="00BA3A1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Систематизированы положения об организации образовательно</w:t>
      </w:r>
      <w:r w:rsidR="00A5245B">
        <w:rPr>
          <w:rFonts w:ascii="Times New Roman" w:hAnsi="Times New Roman" w:cs="Times New Roman"/>
          <w:sz w:val="28"/>
          <w:szCs w:val="28"/>
        </w:rPr>
        <w:t>й деятельности</w:t>
      </w:r>
      <w:r w:rsidR="00A5245B" w:rsidRPr="00BA3A11">
        <w:rPr>
          <w:rFonts w:ascii="Times New Roman" w:hAnsi="Times New Roman" w:cs="Times New Roman"/>
          <w:sz w:val="28"/>
          <w:szCs w:val="28"/>
        </w:rPr>
        <w:t xml:space="preserve"> в учреждении. </w:t>
      </w:r>
      <w:r w:rsidR="00A5245B">
        <w:rPr>
          <w:rFonts w:ascii="Times New Roman" w:hAnsi="Times New Roman" w:cs="Times New Roman"/>
          <w:sz w:val="28"/>
          <w:szCs w:val="28"/>
        </w:rPr>
        <w:t xml:space="preserve">Созданная система управления учреждением позволяет эффективно решать </w:t>
      </w:r>
      <w:r>
        <w:rPr>
          <w:rFonts w:ascii="Times New Roman" w:hAnsi="Times New Roman" w:cs="Times New Roman"/>
          <w:sz w:val="28"/>
          <w:szCs w:val="28"/>
        </w:rPr>
        <w:t xml:space="preserve">управленческие </w:t>
      </w:r>
      <w:r w:rsidR="00A5245B">
        <w:rPr>
          <w:rFonts w:ascii="Times New Roman" w:hAnsi="Times New Roman" w:cs="Times New Roman"/>
          <w:sz w:val="28"/>
          <w:szCs w:val="28"/>
        </w:rPr>
        <w:t xml:space="preserve">задачи. </w:t>
      </w:r>
      <w:bookmarkStart w:id="2" w:name="_Hlk212890791"/>
      <w:r w:rsidR="00A5245B">
        <w:rPr>
          <w:rFonts w:ascii="Times New Roman" w:hAnsi="Times New Roman" w:cs="Times New Roman"/>
          <w:sz w:val="28"/>
          <w:szCs w:val="28"/>
        </w:rPr>
        <w:t>В 2023 году ОСП 1 приняло участие в федеральном мониторинге качества дошкольного образования, получив показатели чуть выше базового уровня. В 2022 и 2025 году учреждение прошло независимую оценку качества созданных условий, результаты выше 9</w:t>
      </w:r>
      <w:r w:rsidR="009277CF">
        <w:rPr>
          <w:rFonts w:ascii="Times New Roman" w:hAnsi="Times New Roman" w:cs="Times New Roman"/>
          <w:sz w:val="28"/>
          <w:szCs w:val="28"/>
        </w:rPr>
        <w:t>7</w:t>
      </w:r>
      <w:r w:rsidR="00A5245B">
        <w:rPr>
          <w:rFonts w:ascii="Times New Roman" w:hAnsi="Times New Roman" w:cs="Times New Roman"/>
          <w:sz w:val="28"/>
          <w:szCs w:val="28"/>
        </w:rPr>
        <w:t xml:space="preserve"> баллов.</w:t>
      </w:r>
      <w:bookmarkEnd w:id="2"/>
      <w:r w:rsidR="00A5245B">
        <w:rPr>
          <w:rFonts w:ascii="Times New Roman" w:hAnsi="Times New Roman" w:cs="Times New Roman"/>
          <w:sz w:val="28"/>
          <w:szCs w:val="28"/>
        </w:rPr>
        <w:t xml:space="preserve"> Ежегодно проводится анкетирование педагогических работников и родительской общественности по удовлетворенностью деятельностью детского сада, результаты за все три года - более 95 % удовлетворены деятельностью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159AA4C2" w14:textId="77777777" w:rsidR="00BC4A56" w:rsidRPr="007538EC" w:rsidRDefault="00BC4A56" w:rsidP="00BC4A56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49408" w14:textId="2BB31A0F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1E36E0" w14:textId="3763F564" w:rsidR="009277CF" w:rsidRDefault="00BC4A56" w:rsidP="004B7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4710671"/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66589A" w:rsidRPr="008F0505">
        <w:rPr>
          <w:rFonts w:ascii="Times New Roman" w:hAnsi="Times New Roman" w:cs="Times New Roman"/>
          <w:sz w:val="28"/>
          <w:szCs w:val="28"/>
        </w:rPr>
        <w:t>создает условия для информационной открытости, создан официальный сайт и официальная страница в контакте, групп</w:t>
      </w:r>
      <w:r w:rsidR="004A25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«Орлята-дошколята</w:t>
      </w:r>
      <w:r w:rsidR="004A25F4">
        <w:rPr>
          <w:rFonts w:ascii="Times New Roman" w:hAnsi="Times New Roman" w:cs="Times New Roman"/>
          <w:sz w:val="28"/>
          <w:szCs w:val="28"/>
        </w:rPr>
        <w:t>»</w:t>
      </w:r>
      <w:r w:rsidR="0066589A" w:rsidRPr="008F0505">
        <w:rPr>
          <w:rFonts w:ascii="Times New Roman" w:hAnsi="Times New Roman" w:cs="Times New Roman"/>
          <w:sz w:val="28"/>
          <w:szCs w:val="28"/>
        </w:rPr>
        <w:t>. Кроме информации, которая размещается в соответствии с действующим законодательством функционируют подразделы для предоставления дополнительной информации, в новостях освещаются все мероприятия, которые проходят в разных</w:t>
      </w:r>
      <w:r w:rsidR="004B7C0F">
        <w:rPr>
          <w:rFonts w:ascii="Times New Roman" w:hAnsi="Times New Roman" w:cs="Times New Roman"/>
          <w:sz w:val="28"/>
          <w:szCs w:val="28"/>
        </w:rPr>
        <w:t xml:space="preserve"> зданиях</w:t>
      </w:r>
      <w:r w:rsidR="0066589A" w:rsidRPr="008F0505">
        <w:rPr>
          <w:rFonts w:ascii="Times New Roman" w:hAnsi="Times New Roman" w:cs="Times New Roman"/>
          <w:sz w:val="28"/>
          <w:szCs w:val="28"/>
        </w:rPr>
        <w:t>, создан раздел для проведения опроса родителе</w:t>
      </w:r>
      <w:r w:rsidR="004B7C0F">
        <w:rPr>
          <w:rFonts w:ascii="Times New Roman" w:hAnsi="Times New Roman" w:cs="Times New Roman"/>
          <w:sz w:val="28"/>
          <w:szCs w:val="28"/>
        </w:rPr>
        <w:t>й</w:t>
      </w:r>
      <w:r w:rsidR="0066589A" w:rsidRPr="008F0505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</w:p>
    <w:p w14:paraId="72002FE7" w14:textId="77777777" w:rsidR="004B7C0F" w:rsidRDefault="004B7C0F" w:rsidP="004B7C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FE98C" w14:textId="1D914241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14CFF8" w14:textId="77777777" w:rsidR="009277CF" w:rsidRPr="008F0505" w:rsidRDefault="009277CF" w:rsidP="009277C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4710936"/>
      <w:r w:rsidRPr="008F0505">
        <w:rPr>
          <w:rFonts w:ascii="Times New Roman" w:hAnsi="Times New Roman" w:cs="Times New Roman"/>
          <w:sz w:val="28"/>
          <w:szCs w:val="28"/>
        </w:rPr>
        <w:t>С целью реализации мероприятий по профилактике правонарушений у несовершеннолетних и защиты прав воспитанников в учреждении разработаны Положение о выявлении и постановке на учет семей «группы риска», Положение о порядке посещения семей воспитанников МАДОУ детский сад № 34. На данный момент на внутреннем учете и сопровождении специалистов состоит 1 семья воспитанницы из ОСП 2.</w:t>
      </w:r>
      <w:r>
        <w:rPr>
          <w:rFonts w:ascii="Times New Roman" w:hAnsi="Times New Roman" w:cs="Times New Roman"/>
          <w:sz w:val="28"/>
          <w:szCs w:val="28"/>
        </w:rPr>
        <w:t xml:space="preserve"> Проводится целенаправленная работа по сопровождению семьи. О выявленных неблагополучных семьях также отправляется информация в комиссию по делам несовершеннолетних и управление социальной политики.</w:t>
      </w:r>
    </w:p>
    <w:bookmarkEnd w:id="4"/>
    <w:p w14:paraId="687B465E" w14:textId="77777777" w:rsidR="009277CF" w:rsidRPr="007538EC" w:rsidRDefault="009277CF" w:rsidP="009277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F7666" w14:textId="7D1F9C5B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74C3F3D" w14:textId="26DADE3D" w:rsidR="00DD50B3" w:rsidRDefault="004B7C0F" w:rsidP="004B7C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реализуем </w:t>
      </w:r>
      <w:r w:rsidR="00DD50B3" w:rsidRPr="008F0505">
        <w:rPr>
          <w:rFonts w:ascii="Times New Roman" w:hAnsi="Times New Roman" w:cs="Times New Roman"/>
          <w:sz w:val="28"/>
          <w:szCs w:val="28"/>
        </w:rPr>
        <w:t xml:space="preserve">социокультурные проекты в рамках рабочей программы воспитания и календарного плана воспитательной работы, которые позволяют создать дополнительные условия для приобщения воспитанников к общекультурным и человеческим ценностям (проект «Волонтеры», «#Мы вместе» </w:t>
      </w:r>
      <w:r w:rsidR="00DD50B3" w:rsidRPr="008F0505">
        <w:rPr>
          <w:rFonts w:ascii="Times New Roman" w:hAnsi="Times New Roman" w:cs="Times New Roman"/>
          <w:sz w:val="28"/>
          <w:szCs w:val="28"/>
        </w:rPr>
        <w:lastRenderedPageBreak/>
        <w:t xml:space="preserve">и др.), </w:t>
      </w:r>
      <w:r>
        <w:rPr>
          <w:rFonts w:ascii="Times New Roman" w:hAnsi="Times New Roman" w:cs="Times New Roman"/>
          <w:sz w:val="28"/>
          <w:szCs w:val="28"/>
        </w:rPr>
        <w:t xml:space="preserve">способствуем </w:t>
      </w:r>
      <w:r w:rsidR="00DD50B3" w:rsidRPr="008F0505">
        <w:rPr>
          <w:rFonts w:ascii="Times New Roman" w:hAnsi="Times New Roman" w:cs="Times New Roman"/>
          <w:sz w:val="28"/>
          <w:szCs w:val="28"/>
        </w:rPr>
        <w:t>сохранени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D50B3" w:rsidRPr="008F0505">
        <w:rPr>
          <w:rFonts w:ascii="Times New Roman" w:hAnsi="Times New Roman" w:cs="Times New Roman"/>
          <w:sz w:val="28"/>
          <w:szCs w:val="28"/>
        </w:rPr>
        <w:t xml:space="preserve"> памятных традиций</w:t>
      </w:r>
      <w:r>
        <w:rPr>
          <w:rFonts w:ascii="Times New Roman" w:hAnsi="Times New Roman" w:cs="Times New Roman"/>
          <w:sz w:val="28"/>
          <w:szCs w:val="28"/>
        </w:rPr>
        <w:t xml:space="preserve">, например </w:t>
      </w:r>
      <w:r w:rsidR="00DD50B3" w:rsidRPr="008F05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D50B3" w:rsidRPr="008F0505">
        <w:rPr>
          <w:rFonts w:ascii="Times New Roman" w:hAnsi="Times New Roman" w:cs="Times New Roman"/>
          <w:sz w:val="28"/>
          <w:szCs w:val="28"/>
        </w:rPr>
        <w:t>мотр-конкурс строевой песни среди воспитанников, посвященный годовщинам Великой Победы»</w:t>
      </w:r>
      <w:r w:rsidR="00DD50B3">
        <w:rPr>
          <w:rFonts w:ascii="Times New Roman" w:hAnsi="Times New Roman" w:cs="Times New Roman"/>
          <w:sz w:val="28"/>
          <w:szCs w:val="28"/>
        </w:rPr>
        <w:t>. С 202</w:t>
      </w:r>
      <w:r w:rsidR="00510A9F">
        <w:rPr>
          <w:rFonts w:ascii="Times New Roman" w:hAnsi="Times New Roman" w:cs="Times New Roman"/>
          <w:sz w:val="28"/>
          <w:szCs w:val="28"/>
        </w:rPr>
        <w:t>5</w:t>
      </w:r>
      <w:r w:rsidR="00DD50B3">
        <w:rPr>
          <w:rFonts w:ascii="Times New Roman" w:hAnsi="Times New Roman" w:cs="Times New Roman"/>
          <w:sz w:val="28"/>
          <w:szCs w:val="28"/>
        </w:rPr>
        <w:t xml:space="preserve"> года реализуется проект «Орлята -дошколята»</w:t>
      </w:r>
    </w:p>
    <w:p w14:paraId="40B7D9FE" w14:textId="77777777" w:rsidR="009B6CE6" w:rsidRPr="007538EC" w:rsidRDefault="009B6CE6" w:rsidP="00DD50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E1F64" w14:textId="5F32F7AD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027CA5" w14:textId="10C9CBB5" w:rsidR="009B6CE6" w:rsidRPr="008F0505" w:rsidRDefault="004B7C0F" w:rsidP="009B6CE6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4711094"/>
      <w:r>
        <w:rPr>
          <w:rFonts w:ascii="Times New Roman" w:hAnsi="Times New Roman" w:cs="Times New Roman"/>
          <w:sz w:val="28"/>
          <w:szCs w:val="28"/>
        </w:rPr>
        <w:t xml:space="preserve">Нами </w:t>
      </w:r>
      <w:r w:rsidR="009B6CE6" w:rsidRPr="008F0505">
        <w:rPr>
          <w:rFonts w:ascii="Times New Roman" w:hAnsi="Times New Roman" w:cs="Times New Roman"/>
          <w:sz w:val="28"/>
          <w:szCs w:val="28"/>
        </w:rPr>
        <w:t xml:space="preserve">реализуются мероприятия по привлечению молодых специалистов, в рамках партнерства с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 колледжем </w:t>
      </w:r>
      <w:r w:rsidR="009B6CE6" w:rsidRPr="008F0505">
        <w:rPr>
          <w:rFonts w:ascii="Times New Roman" w:hAnsi="Times New Roman" w:cs="Times New Roman"/>
          <w:sz w:val="28"/>
          <w:szCs w:val="28"/>
        </w:rPr>
        <w:t>осуществляется практическая подготовка</w:t>
      </w:r>
      <w:bookmarkStart w:id="6" w:name="_Hlk212891551"/>
      <w:r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9B6CE6" w:rsidRPr="008F0505">
        <w:rPr>
          <w:rFonts w:ascii="Times New Roman" w:hAnsi="Times New Roman" w:cs="Times New Roman"/>
          <w:sz w:val="28"/>
          <w:szCs w:val="28"/>
        </w:rPr>
        <w:t xml:space="preserve">. </w:t>
      </w:r>
      <w:r w:rsidR="009B6CE6">
        <w:rPr>
          <w:rFonts w:ascii="Times New Roman" w:hAnsi="Times New Roman" w:cs="Times New Roman"/>
          <w:sz w:val="28"/>
          <w:szCs w:val="28"/>
        </w:rPr>
        <w:t xml:space="preserve"> </w:t>
      </w:r>
      <w:r w:rsidRPr="008F0505">
        <w:rPr>
          <w:rFonts w:ascii="Times New Roman" w:hAnsi="Times New Roman" w:cs="Times New Roman"/>
          <w:sz w:val="28"/>
          <w:szCs w:val="28"/>
        </w:rPr>
        <w:t>П</w:t>
      </w:r>
      <w:r w:rsidR="009B6CE6" w:rsidRPr="008F0505">
        <w:rPr>
          <w:rFonts w:ascii="Times New Roman" w:hAnsi="Times New Roman" w:cs="Times New Roman"/>
          <w:sz w:val="28"/>
          <w:szCs w:val="28"/>
        </w:rPr>
        <w:t>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CE6" w:rsidRPr="008F0505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демонстрируют </w:t>
      </w:r>
      <w:r w:rsidR="009B6CE6" w:rsidRPr="008F0505">
        <w:rPr>
          <w:rFonts w:ascii="Times New Roman" w:hAnsi="Times New Roman" w:cs="Times New Roman"/>
          <w:sz w:val="28"/>
          <w:szCs w:val="28"/>
        </w:rPr>
        <w:t>занятия</w:t>
      </w:r>
      <w:r w:rsidR="009B6CE6">
        <w:rPr>
          <w:rFonts w:ascii="Times New Roman" w:hAnsi="Times New Roman" w:cs="Times New Roman"/>
          <w:sz w:val="28"/>
          <w:szCs w:val="28"/>
        </w:rPr>
        <w:t xml:space="preserve"> по различным видам деятельности</w:t>
      </w:r>
      <w:r w:rsidR="009B6CE6" w:rsidRPr="008F0505">
        <w:rPr>
          <w:rFonts w:ascii="Times New Roman" w:hAnsi="Times New Roman" w:cs="Times New Roman"/>
          <w:sz w:val="28"/>
          <w:szCs w:val="28"/>
        </w:rPr>
        <w:t>, пров</w:t>
      </w:r>
      <w:r>
        <w:rPr>
          <w:rFonts w:ascii="Times New Roman" w:hAnsi="Times New Roman" w:cs="Times New Roman"/>
          <w:sz w:val="28"/>
          <w:szCs w:val="28"/>
        </w:rPr>
        <w:t>одят</w:t>
      </w:r>
      <w:r w:rsidR="009B6CE6" w:rsidRPr="008F0505">
        <w:rPr>
          <w:rFonts w:ascii="Times New Roman" w:hAnsi="Times New Roman" w:cs="Times New Roman"/>
          <w:sz w:val="28"/>
          <w:szCs w:val="28"/>
        </w:rPr>
        <w:t xml:space="preserve"> мастер-классы. В учреждении действует система наставничества, которая приносит свои результаты, и наставляемые педагоги практически через два года выходят на процедуру аттестации на первую квалификационную категорию (Химичева В.В., </w:t>
      </w:r>
      <w:proofErr w:type="spellStart"/>
      <w:r w:rsidR="009B6CE6" w:rsidRPr="008F0505">
        <w:rPr>
          <w:rFonts w:ascii="Times New Roman" w:hAnsi="Times New Roman" w:cs="Times New Roman"/>
          <w:sz w:val="28"/>
          <w:szCs w:val="28"/>
        </w:rPr>
        <w:t>Насыртдинова</w:t>
      </w:r>
      <w:proofErr w:type="spellEnd"/>
      <w:r w:rsidR="009B6CE6" w:rsidRPr="008F0505">
        <w:rPr>
          <w:rFonts w:ascii="Times New Roman" w:hAnsi="Times New Roman" w:cs="Times New Roman"/>
          <w:sz w:val="28"/>
          <w:szCs w:val="28"/>
        </w:rPr>
        <w:t xml:space="preserve"> А.Э.).</w:t>
      </w:r>
      <w:r w:rsidR="009B6CE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bookmarkEnd w:id="6"/>
    <w:p w14:paraId="7E9284ED" w14:textId="77777777" w:rsidR="009B6CE6" w:rsidRPr="007538EC" w:rsidRDefault="009B6CE6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70E61" w14:textId="415488CE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B7EC4C" w14:textId="176E8E5A" w:rsidR="005A5425" w:rsidRPr="008F0505" w:rsidRDefault="004B7C0F" w:rsidP="005A5425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4711290"/>
      <w:r>
        <w:rPr>
          <w:rFonts w:ascii="Times New Roman" w:hAnsi="Times New Roman" w:cs="Times New Roman"/>
          <w:sz w:val="28"/>
          <w:szCs w:val="28"/>
        </w:rPr>
        <w:t>П</w:t>
      </w:r>
      <w:r w:rsidR="005A5425" w:rsidRPr="008F0505">
        <w:rPr>
          <w:rFonts w:ascii="Times New Roman" w:hAnsi="Times New Roman" w:cs="Times New Roman"/>
          <w:sz w:val="28"/>
          <w:szCs w:val="28"/>
        </w:rPr>
        <w:t xml:space="preserve">ланируются и проводятся мероприятия, направленные на поддержку </w:t>
      </w:r>
      <w:r w:rsidR="004A25F4" w:rsidRPr="008F0505">
        <w:rPr>
          <w:rFonts w:ascii="Times New Roman" w:hAnsi="Times New Roman" w:cs="Times New Roman"/>
          <w:sz w:val="28"/>
          <w:szCs w:val="28"/>
        </w:rPr>
        <w:t>одаренных и</w:t>
      </w:r>
      <w:r w:rsidR="005A5425" w:rsidRPr="008F0505">
        <w:rPr>
          <w:rFonts w:ascii="Times New Roman" w:hAnsi="Times New Roman" w:cs="Times New Roman"/>
          <w:sz w:val="28"/>
          <w:szCs w:val="28"/>
        </w:rPr>
        <w:t xml:space="preserve"> талантливых детей в различных видах детской деятельности, это городские детские фестивали и мероприятия детского сада, ставшие традиционными, например фестиваль </w:t>
      </w:r>
      <w:r w:rsidR="004A25F4" w:rsidRPr="008F0505">
        <w:rPr>
          <w:rFonts w:ascii="Times New Roman" w:hAnsi="Times New Roman" w:cs="Times New Roman"/>
          <w:sz w:val="28"/>
          <w:szCs w:val="28"/>
        </w:rPr>
        <w:t>хорового искусства</w:t>
      </w:r>
      <w:r w:rsidR="005A5425" w:rsidRPr="008F0505">
        <w:rPr>
          <w:rFonts w:ascii="Times New Roman" w:hAnsi="Times New Roman" w:cs="Times New Roman"/>
          <w:sz w:val="28"/>
          <w:szCs w:val="28"/>
        </w:rPr>
        <w:t xml:space="preserve">, фестиваль КВН, «Олимпийские игры», конкурс «Золушка», «Фестиваль танца», конкурсы чтецов и другие. </w:t>
      </w:r>
      <w:bookmarkStart w:id="8" w:name="_Hlk212891611"/>
      <w:r w:rsidR="005A5425" w:rsidRPr="008F0505">
        <w:rPr>
          <w:rFonts w:ascii="Times New Roman" w:hAnsi="Times New Roman" w:cs="Times New Roman"/>
          <w:sz w:val="28"/>
          <w:szCs w:val="28"/>
        </w:rPr>
        <w:t>Действует ВТГ «Одаренный ребенок», в рамках деятельности которой проводятся различные мероприятия.</w:t>
      </w:r>
    </w:p>
    <w:bookmarkEnd w:id="7"/>
    <w:bookmarkEnd w:id="8"/>
    <w:p w14:paraId="70A75D6C" w14:textId="77777777" w:rsidR="005A5425" w:rsidRPr="007538EC" w:rsidRDefault="005A5425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F6AEB" w14:textId="1B681935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2B63E1DE" w14:textId="164FB080" w:rsidR="007B49FD" w:rsidRDefault="007B49FD" w:rsidP="007B49FD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4711375"/>
      <w:r w:rsidRPr="006450C6">
        <w:rPr>
          <w:rFonts w:ascii="Times New Roman" w:hAnsi="Times New Roman" w:cs="Times New Roman"/>
          <w:sz w:val="28"/>
          <w:szCs w:val="28"/>
        </w:rPr>
        <w:t xml:space="preserve">Реализация программы по сохранению и укреплению здоровья детей и организация физического развития в МАДОУ детский сад № 34 позволяет сохранить здоровье детей, снизилось количество пропусков одним ребенком по причине болезни.  </w:t>
      </w:r>
      <w:bookmarkStart w:id="10" w:name="_Hlk24711472"/>
      <w:bookmarkEnd w:id="9"/>
      <w:r w:rsidRPr="006450C6">
        <w:rPr>
          <w:rFonts w:ascii="Times New Roman" w:hAnsi="Times New Roman" w:cs="Times New Roman"/>
          <w:sz w:val="28"/>
          <w:szCs w:val="28"/>
        </w:rPr>
        <w:t xml:space="preserve">Для формирования ценностного отношения к здоровому образу жизни и привлечение интереса детей к различным видам спорта проводятся соревнования, в том числе между </w:t>
      </w:r>
      <w:r w:rsidR="004B7C0F">
        <w:rPr>
          <w:rFonts w:ascii="Times New Roman" w:hAnsi="Times New Roman" w:cs="Times New Roman"/>
          <w:sz w:val="28"/>
          <w:szCs w:val="28"/>
        </w:rPr>
        <w:t xml:space="preserve">нашими </w:t>
      </w:r>
      <w:r w:rsidRPr="006450C6">
        <w:rPr>
          <w:rFonts w:ascii="Times New Roman" w:hAnsi="Times New Roman" w:cs="Times New Roman"/>
          <w:sz w:val="28"/>
          <w:szCs w:val="28"/>
        </w:rPr>
        <w:t xml:space="preserve">садиками.  </w:t>
      </w:r>
    </w:p>
    <w:p w14:paraId="7C46FBD4" w14:textId="77777777" w:rsidR="00632E4E" w:rsidRPr="006450C6" w:rsidRDefault="00632E4E" w:rsidP="007B49FD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bookmarkEnd w:id="10"/>
    <w:p w14:paraId="55B57E61" w14:textId="039BC0ED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FD5BD0" w14:textId="1BE32C00" w:rsidR="00632E4E" w:rsidRPr="006450C6" w:rsidRDefault="00632E4E" w:rsidP="00632E4E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450C6">
        <w:rPr>
          <w:rFonts w:ascii="Times New Roman" w:hAnsi="Times New Roman" w:cs="Times New Roman"/>
          <w:sz w:val="28"/>
          <w:szCs w:val="28"/>
        </w:rPr>
        <w:t>Систематическая работа в области физического развития</w:t>
      </w:r>
      <w:r w:rsidR="004B7C0F">
        <w:rPr>
          <w:rFonts w:ascii="Times New Roman" w:hAnsi="Times New Roman" w:cs="Times New Roman"/>
          <w:sz w:val="28"/>
          <w:szCs w:val="28"/>
        </w:rPr>
        <w:t>, реализация всех форм физкультурно-оздоровительной работы</w:t>
      </w:r>
      <w:r w:rsidRPr="006450C6">
        <w:rPr>
          <w:rFonts w:ascii="Times New Roman" w:hAnsi="Times New Roman" w:cs="Times New Roman"/>
          <w:sz w:val="28"/>
          <w:szCs w:val="28"/>
        </w:rPr>
        <w:t xml:space="preserve"> позволяет командам детского сада занимать призовые места на городских соревнованиях. Реализуются общеразвивающие программы дополнительного образования «Ритмопластика», «Баскетбол для дошкольников», «Спортивная Гимнастика», «Детский фитнес».</w:t>
      </w:r>
    </w:p>
    <w:p w14:paraId="7A22310F" w14:textId="77777777" w:rsidR="00632E4E" w:rsidRDefault="00632E4E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E343E" w14:textId="31B7FAED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5928F5" w14:textId="11EA2481" w:rsidR="00DA38F3" w:rsidRDefault="00DA38F3" w:rsidP="00DA38F3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4712054"/>
      <w:r w:rsidRPr="006450C6">
        <w:rPr>
          <w:rFonts w:ascii="Times New Roman" w:hAnsi="Times New Roman" w:cs="Times New Roman"/>
          <w:sz w:val="28"/>
          <w:szCs w:val="28"/>
        </w:rPr>
        <w:t>В учреждении реализуется адаптированная образовательная программа дошкольного образования для детей с ОВЗ, для детей с</w:t>
      </w:r>
      <w:r w:rsidR="004B7C0F">
        <w:rPr>
          <w:rFonts w:ascii="Times New Roman" w:hAnsi="Times New Roman" w:cs="Times New Roman"/>
          <w:sz w:val="28"/>
          <w:szCs w:val="28"/>
        </w:rPr>
        <w:t xml:space="preserve"> ТНР</w:t>
      </w:r>
      <w:r w:rsidRPr="006450C6">
        <w:rPr>
          <w:rFonts w:ascii="Times New Roman" w:hAnsi="Times New Roman" w:cs="Times New Roman"/>
          <w:sz w:val="28"/>
          <w:szCs w:val="28"/>
        </w:rPr>
        <w:t>, ЗПР и ИН, РАС. Для организации коррекционно-развивающей работы с детьми ОВЗ увеличилось количество компенсирующих и комбинированных групп с 2 до 7. Созданные условия позволяют и детям с ОВЗ быть успешными</w:t>
      </w:r>
      <w:r w:rsidR="004B7C0F">
        <w:rPr>
          <w:rFonts w:ascii="Times New Roman" w:hAnsi="Times New Roman" w:cs="Times New Roman"/>
          <w:sz w:val="28"/>
          <w:szCs w:val="28"/>
        </w:rPr>
        <w:t xml:space="preserve"> в соответствии с уровнем своего развития.</w:t>
      </w:r>
    </w:p>
    <w:p w14:paraId="57E48A61" w14:textId="77777777" w:rsidR="00DA38F3" w:rsidRPr="006450C6" w:rsidRDefault="00DA38F3" w:rsidP="00DA38F3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bookmarkEnd w:id="11"/>
    <w:p w14:paraId="51E702AB" w14:textId="37252534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A67F59" w14:textId="50AEA78D" w:rsidR="00D362D6" w:rsidRPr="004514FB" w:rsidRDefault="00D362D6" w:rsidP="00D362D6">
      <w:pPr>
        <w:autoSpaceDE w:val="0"/>
        <w:autoSpaceDN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12892493"/>
      <w:bookmarkStart w:id="13" w:name="_Hlk24712140"/>
      <w:r w:rsidRPr="006450C6">
        <w:rPr>
          <w:rFonts w:ascii="Times New Roman" w:hAnsi="Times New Roman" w:cs="Times New Roman"/>
          <w:sz w:val="28"/>
          <w:szCs w:val="28"/>
        </w:rPr>
        <w:lastRenderedPageBreak/>
        <w:t>В детском саду успешно реализуются программы дополнительного образования по направленностям. Стабильно 98-99 процентов детей старшего дошкольного возраста охвачены дополнительным образование через АИС «Навигатор дополнительного образования».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Дополнительное образование реализуется и через предоставление платных образовательных услуг.</w:t>
      </w:r>
    </w:p>
    <w:bookmarkEnd w:id="13"/>
    <w:p w14:paraId="5B3EE1D8" w14:textId="77777777" w:rsidR="00D362D6" w:rsidRPr="007538EC" w:rsidRDefault="00D362D6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107B8" w14:textId="36DF2A56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1ED5B0A" w14:textId="0FA6D824" w:rsidR="00191633" w:rsidRPr="006450C6" w:rsidRDefault="004B7C0F" w:rsidP="00191633">
      <w:pPr>
        <w:autoSpaceDE w:val="0"/>
        <w:autoSpaceDN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24712446"/>
      <w:r w:rsidRPr="006450C6">
        <w:rPr>
          <w:rFonts w:ascii="Times New Roman" w:hAnsi="Times New Roman" w:cs="Times New Roman"/>
          <w:sz w:val="28"/>
          <w:szCs w:val="28"/>
        </w:rPr>
        <w:t>В</w:t>
      </w:r>
      <w:r w:rsidR="00191633" w:rsidRPr="006450C6">
        <w:rPr>
          <w:rFonts w:ascii="Times New Roman" w:hAnsi="Times New Roman" w:cs="Times New Roman"/>
          <w:sz w:val="28"/>
          <w:szCs w:val="28"/>
        </w:rPr>
        <w:t xml:space="preserve"> учреждении </w:t>
      </w:r>
      <w:r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191633" w:rsidRPr="006450C6">
        <w:rPr>
          <w:rFonts w:ascii="Times New Roman" w:hAnsi="Times New Roman" w:cs="Times New Roman"/>
          <w:sz w:val="28"/>
          <w:szCs w:val="28"/>
        </w:rPr>
        <w:t>реализуются проекты по ранней профориентации дошкольников, в ноябре 2024 года учреждение стало площадкой для организации практического блока региональной стажировки для представления опыта работы в данном направлении для методических служб Свердловской области.</w:t>
      </w:r>
    </w:p>
    <w:bookmarkEnd w:id="14"/>
    <w:p w14:paraId="01E02BBB" w14:textId="77777777" w:rsidR="00191633" w:rsidRDefault="00191633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1F0CA" w14:textId="592880C0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5528E0C" w14:textId="77777777" w:rsidR="00191633" w:rsidRPr="005113E4" w:rsidRDefault="00191633" w:rsidP="00191633">
      <w:pPr>
        <w:autoSpaceDE w:val="0"/>
        <w:autoSpaceDN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113E4">
        <w:rPr>
          <w:rFonts w:ascii="Times New Roman" w:hAnsi="Times New Roman" w:cs="Times New Roman"/>
          <w:sz w:val="28"/>
          <w:szCs w:val="28"/>
        </w:rPr>
        <w:t>Результаты педагогической оценки показывают динамику по освоению детьми 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13E4">
        <w:rPr>
          <w:rFonts w:ascii="Times New Roman" w:hAnsi="Times New Roman" w:cs="Times New Roman"/>
          <w:sz w:val="28"/>
          <w:szCs w:val="28"/>
        </w:rPr>
        <w:t>Ежегодно наблюдается положительная динамика по числу участников, победителей и призеров среди воспитанников в конкурсах и выставках различного уровня.</w:t>
      </w:r>
    </w:p>
    <w:p w14:paraId="4A3FF569" w14:textId="77777777" w:rsidR="00191633" w:rsidRDefault="00191633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FC3D8" w14:textId="22706D38" w:rsidR="00191633" w:rsidRDefault="00191633" w:rsidP="0019163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1B0263" w14:textId="77777777" w:rsidR="00191633" w:rsidRDefault="00191633" w:rsidP="00191633">
      <w:pPr>
        <w:autoSpaceDE w:val="0"/>
        <w:autoSpaceDN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24712597"/>
      <w:r>
        <w:rPr>
          <w:rFonts w:ascii="Times New Roman" w:hAnsi="Times New Roman" w:cs="Times New Roman"/>
          <w:sz w:val="28"/>
          <w:szCs w:val="28"/>
        </w:rPr>
        <w:t xml:space="preserve">Создаются условия для сохранения контингента воспитанников, но коэффициент выбытия в другие детский сады связан с ежегодным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переукомплектованием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детских садов, первой причиной оттока детей является смена места жительства семьи в МО Ревда, второй переезд в другие территории, третьей свободные места в детских садах.</w:t>
      </w:r>
    </w:p>
    <w:bookmarkEnd w:id="15"/>
    <w:p w14:paraId="267D84E3" w14:textId="77777777" w:rsidR="00191633" w:rsidRDefault="00191633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F5224" w14:textId="66460011" w:rsidR="007538EC" w:rsidRDefault="007538EC" w:rsidP="00753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8EC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 w:rsidR="0019163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538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7ECE4D" w14:textId="59E93EC9" w:rsidR="002C4187" w:rsidRPr="00191633" w:rsidRDefault="002C4187" w:rsidP="002C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33">
        <w:rPr>
          <w:rFonts w:ascii="Times New Roman" w:hAnsi="Times New Roman" w:cs="Times New Roman"/>
          <w:sz w:val="28"/>
          <w:szCs w:val="28"/>
        </w:rPr>
        <w:t>Можно считать, что созданные условия способствовали получению стабильных положительных результатов работы учреждения.</w:t>
      </w:r>
    </w:p>
    <w:p w14:paraId="1BBD085D" w14:textId="7ADEA50A" w:rsidR="002C4187" w:rsidRPr="00191633" w:rsidRDefault="002C4187" w:rsidP="002C4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33">
        <w:rPr>
          <w:rFonts w:ascii="Times New Roman" w:hAnsi="Times New Roman" w:cs="Times New Roman"/>
          <w:sz w:val="28"/>
          <w:szCs w:val="28"/>
        </w:rPr>
        <w:t>Успешно реализовались проекты программы развития детского сада, но на основе самоанализа была определена стратегия развития учреждения на следующий период 2025-2030 годов.</w:t>
      </w:r>
    </w:p>
    <w:p w14:paraId="3C09E3EA" w14:textId="77777777" w:rsidR="002C4187" w:rsidRPr="00191633" w:rsidRDefault="002C4187" w:rsidP="007538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758F1A" w14:textId="77777777" w:rsidR="007538EC" w:rsidRPr="00191633" w:rsidRDefault="007538EC">
      <w:pPr>
        <w:rPr>
          <w:rFonts w:ascii="Times New Roman" w:hAnsi="Times New Roman" w:cs="Times New Roman"/>
          <w:sz w:val="28"/>
          <w:szCs w:val="28"/>
        </w:rPr>
      </w:pPr>
    </w:p>
    <w:sectPr w:rsidR="007538EC" w:rsidRPr="00191633" w:rsidSect="004A25F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EB"/>
    <w:rsid w:val="000514B8"/>
    <w:rsid w:val="00094262"/>
    <w:rsid w:val="0017468C"/>
    <w:rsid w:val="00191633"/>
    <w:rsid w:val="001E3C63"/>
    <w:rsid w:val="001F5056"/>
    <w:rsid w:val="002249EB"/>
    <w:rsid w:val="00241D97"/>
    <w:rsid w:val="002C1BCB"/>
    <w:rsid w:val="002C4187"/>
    <w:rsid w:val="004A25F4"/>
    <w:rsid w:val="004B7C0F"/>
    <w:rsid w:val="00510A9F"/>
    <w:rsid w:val="00596401"/>
    <w:rsid w:val="005A5425"/>
    <w:rsid w:val="005C46E1"/>
    <w:rsid w:val="00632E4E"/>
    <w:rsid w:val="0066589A"/>
    <w:rsid w:val="00685E32"/>
    <w:rsid w:val="006C2CE3"/>
    <w:rsid w:val="007538EC"/>
    <w:rsid w:val="007B49FD"/>
    <w:rsid w:val="009277CF"/>
    <w:rsid w:val="00957B0A"/>
    <w:rsid w:val="009B6CE6"/>
    <w:rsid w:val="009D598D"/>
    <w:rsid w:val="00A15CD8"/>
    <w:rsid w:val="00A5245B"/>
    <w:rsid w:val="00B10992"/>
    <w:rsid w:val="00B90E94"/>
    <w:rsid w:val="00BC4A56"/>
    <w:rsid w:val="00CA4BA6"/>
    <w:rsid w:val="00D362D6"/>
    <w:rsid w:val="00D7332C"/>
    <w:rsid w:val="00DA38F3"/>
    <w:rsid w:val="00DD2943"/>
    <w:rsid w:val="00DD50B3"/>
    <w:rsid w:val="00EA1926"/>
    <w:rsid w:val="00F9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D6B1"/>
  <w15:chartTrackingRefBased/>
  <w15:docId w15:val="{2FB76BF9-0019-46A1-A9F5-50E09D91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9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9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9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9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9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9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49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9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49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49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49E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90E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madou34revda@outlook.com</dc:creator>
  <cp:keywords/>
  <dc:description/>
  <cp:lastModifiedBy>madou34revda@outlook.com</cp:lastModifiedBy>
  <cp:revision>13</cp:revision>
  <cp:lastPrinted>2025-12-10T09:31:00Z</cp:lastPrinted>
  <dcterms:created xsi:type="dcterms:W3CDTF">2025-11-17T09:08:00Z</dcterms:created>
  <dcterms:modified xsi:type="dcterms:W3CDTF">2025-12-10T09:31:00Z</dcterms:modified>
</cp:coreProperties>
</file>