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D1157" w14:textId="2A30B5DA" w:rsidR="007F6F6A" w:rsidRPr="007F6F6A" w:rsidRDefault="007F6F6A" w:rsidP="007F6F6A">
      <w:pPr>
        <w:pStyle w:val="a3"/>
        <w:tabs>
          <w:tab w:val="left" w:pos="720"/>
        </w:tabs>
        <w:spacing w:before="0" w:beforeAutospacing="0" w:after="0" w:afterAutospacing="0" w:line="256" w:lineRule="auto"/>
        <w:jc w:val="right"/>
        <w:rPr>
          <w:i/>
          <w:iCs/>
          <w:color w:val="010101"/>
        </w:rPr>
      </w:pPr>
      <w:r w:rsidRPr="007F6F6A">
        <w:rPr>
          <w:i/>
          <w:iCs/>
          <w:color w:val="010101"/>
        </w:rPr>
        <w:t>Старший воспитатель ОСП 3 Гридина М.В.</w:t>
      </w:r>
    </w:p>
    <w:p w14:paraId="5C546307" w14:textId="34E58CA9" w:rsidR="007F6F6A" w:rsidRPr="007F6F6A" w:rsidRDefault="007F6F6A" w:rsidP="007F6F6A">
      <w:pPr>
        <w:pStyle w:val="a3"/>
        <w:tabs>
          <w:tab w:val="left" w:pos="720"/>
        </w:tabs>
        <w:spacing w:before="0" w:beforeAutospacing="0" w:after="0" w:afterAutospacing="0" w:line="256" w:lineRule="auto"/>
        <w:jc w:val="right"/>
        <w:rPr>
          <w:i/>
          <w:iCs/>
          <w:color w:val="010101"/>
        </w:rPr>
      </w:pPr>
      <w:r w:rsidRPr="007F6F6A">
        <w:rPr>
          <w:i/>
          <w:iCs/>
          <w:color w:val="010101"/>
        </w:rPr>
        <w:t>Старший воспитатель ОСП 4 Шершень Х.Ю.</w:t>
      </w:r>
    </w:p>
    <w:p w14:paraId="631BDA54" w14:textId="7DB4AD12" w:rsidR="007F6F6A" w:rsidRDefault="007F6F6A" w:rsidP="007F6F6A">
      <w:pPr>
        <w:pStyle w:val="a3"/>
        <w:tabs>
          <w:tab w:val="left" w:pos="720"/>
        </w:tabs>
        <w:spacing w:before="0" w:beforeAutospacing="0" w:after="0" w:afterAutospacing="0" w:line="256" w:lineRule="auto"/>
        <w:jc w:val="right"/>
        <w:rPr>
          <w:i/>
          <w:iCs/>
          <w:color w:val="010101"/>
        </w:rPr>
      </w:pPr>
      <w:r>
        <w:rPr>
          <w:i/>
          <w:iCs/>
          <w:color w:val="010101"/>
        </w:rPr>
        <w:t>МАДОУ детский сад № 34, ГО Ревда</w:t>
      </w:r>
    </w:p>
    <w:p w14:paraId="6FB8145B" w14:textId="77777777" w:rsidR="007F6F6A" w:rsidRPr="007F6F6A" w:rsidRDefault="007F6F6A" w:rsidP="007F6F6A">
      <w:pPr>
        <w:pStyle w:val="a3"/>
        <w:tabs>
          <w:tab w:val="left" w:pos="720"/>
        </w:tabs>
        <w:spacing w:before="0" w:beforeAutospacing="0" w:after="0" w:afterAutospacing="0" w:line="256" w:lineRule="auto"/>
        <w:jc w:val="right"/>
        <w:rPr>
          <w:i/>
          <w:iCs/>
          <w:color w:val="010101"/>
        </w:rPr>
      </w:pPr>
    </w:p>
    <w:p w14:paraId="66D40C0A" w14:textId="0A1F0552" w:rsidR="00804926" w:rsidRPr="00804926" w:rsidRDefault="00804926" w:rsidP="00804926">
      <w:pPr>
        <w:pStyle w:val="a3"/>
        <w:tabs>
          <w:tab w:val="left" w:pos="720"/>
        </w:tabs>
        <w:spacing w:before="0" w:beforeAutospacing="0" w:after="0" w:afterAutospacing="0" w:line="256" w:lineRule="auto"/>
        <w:jc w:val="center"/>
        <w:rPr>
          <w:b/>
          <w:bCs/>
          <w:i/>
          <w:iCs/>
          <w:color w:val="010101"/>
          <w:sz w:val="28"/>
          <w:szCs w:val="28"/>
        </w:rPr>
      </w:pPr>
      <w:r w:rsidRPr="00804926">
        <w:rPr>
          <w:b/>
          <w:bCs/>
          <w:i/>
          <w:iCs/>
          <w:color w:val="010101"/>
          <w:sz w:val="28"/>
          <w:szCs w:val="28"/>
        </w:rPr>
        <w:t>Направление развития</w:t>
      </w:r>
    </w:p>
    <w:p w14:paraId="4FFB5C93" w14:textId="24A6A045" w:rsidR="00804926" w:rsidRPr="00804926" w:rsidRDefault="00804926" w:rsidP="00804926">
      <w:pPr>
        <w:pStyle w:val="a3"/>
        <w:tabs>
          <w:tab w:val="left" w:pos="720"/>
        </w:tabs>
        <w:spacing w:before="0" w:beforeAutospacing="0" w:after="0" w:afterAutospacing="0" w:line="256" w:lineRule="auto"/>
        <w:jc w:val="center"/>
        <w:rPr>
          <w:b/>
          <w:bCs/>
          <w:i/>
          <w:iCs/>
          <w:color w:val="010101"/>
          <w:sz w:val="28"/>
          <w:szCs w:val="28"/>
        </w:rPr>
      </w:pPr>
      <w:r w:rsidRPr="00804926">
        <w:rPr>
          <w:b/>
          <w:bCs/>
          <w:i/>
          <w:iCs/>
          <w:color w:val="010101"/>
          <w:sz w:val="28"/>
          <w:szCs w:val="28"/>
        </w:rPr>
        <w:t>МАДОУ детский сад № 34</w:t>
      </w:r>
    </w:p>
    <w:p w14:paraId="1EDD4159" w14:textId="0180155B" w:rsidR="00804926" w:rsidRPr="007F6F6A" w:rsidRDefault="00804926" w:rsidP="007F6F6A">
      <w:pPr>
        <w:pStyle w:val="a3"/>
        <w:tabs>
          <w:tab w:val="left" w:pos="720"/>
        </w:tabs>
        <w:spacing w:before="0" w:beforeAutospacing="0" w:after="0" w:afterAutospacing="0" w:line="256" w:lineRule="auto"/>
        <w:jc w:val="center"/>
        <w:rPr>
          <w:b/>
          <w:bCs/>
          <w:i/>
          <w:iCs/>
          <w:color w:val="010101"/>
          <w:sz w:val="28"/>
          <w:szCs w:val="28"/>
        </w:rPr>
      </w:pPr>
      <w:r w:rsidRPr="00804926">
        <w:rPr>
          <w:b/>
          <w:bCs/>
          <w:i/>
          <w:iCs/>
          <w:color w:val="010101"/>
          <w:sz w:val="28"/>
          <w:szCs w:val="28"/>
        </w:rPr>
        <w:t>на 2024-2025 учебный год</w:t>
      </w:r>
    </w:p>
    <w:p w14:paraId="0E170C07" w14:textId="514D8200" w:rsidR="005B2FE1" w:rsidRPr="00804926" w:rsidRDefault="00804926" w:rsidP="00FE24D2">
      <w:pPr>
        <w:pStyle w:val="a3"/>
        <w:tabs>
          <w:tab w:val="left" w:pos="720"/>
        </w:tabs>
        <w:spacing w:before="0" w:beforeAutospacing="0" w:after="0" w:afterAutospacing="0" w:line="256" w:lineRule="auto"/>
        <w:contextualSpacing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</w:t>
      </w:r>
      <w:r w:rsidR="00373529" w:rsidRPr="00804926">
        <w:rPr>
          <w:color w:val="010101"/>
          <w:sz w:val="28"/>
          <w:szCs w:val="28"/>
        </w:rPr>
        <w:t xml:space="preserve">Направлением развития МАДОУ детский сад №34 на 2024-2025 учебный год определено как- </w:t>
      </w:r>
      <w:r w:rsidR="007F6F6A">
        <w:rPr>
          <w:color w:val="010101"/>
          <w:sz w:val="28"/>
          <w:szCs w:val="28"/>
        </w:rPr>
        <w:t>«</w:t>
      </w:r>
      <w:r w:rsidR="00373529" w:rsidRPr="00804926">
        <w:rPr>
          <w:color w:val="010101"/>
          <w:sz w:val="28"/>
          <w:szCs w:val="28"/>
        </w:rPr>
        <w:t xml:space="preserve">Создание в каждом структурном подразделении собственного </w:t>
      </w:r>
      <w:r w:rsidR="004A1139" w:rsidRPr="00804926">
        <w:rPr>
          <w:color w:val="010101"/>
          <w:sz w:val="28"/>
          <w:szCs w:val="28"/>
        </w:rPr>
        <w:t>бренда, направленного на реализацию приоритетного направления образовательной деятельности</w:t>
      </w:r>
      <w:r w:rsidR="007F6F6A">
        <w:rPr>
          <w:color w:val="010101"/>
          <w:sz w:val="28"/>
          <w:szCs w:val="28"/>
        </w:rPr>
        <w:t>»</w:t>
      </w:r>
      <w:r w:rsidR="004A1139" w:rsidRPr="00804926">
        <w:rPr>
          <w:color w:val="010101"/>
          <w:sz w:val="28"/>
          <w:szCs w:val="28"/>
        </w:rPr>
        <w:t>.</w:t>
      </w:r>
    </w:p>
    <w:p w14:paraId="5D1C06A0" w14:textId="7F2A7126" w:rsidR="004A1139" w:rsidRPr="00804926" w:rsidRDefault="00804926" w:rsidP="00FE24D2">
      <w:pPr>
        <w:pStyle w:val="a3"/>
        <w:tabs>
          <w:tab w:val="left" w:pos="720"/>
        </w:tabs>
        <w:spacing w:before="0" w:beforeAutospacing="0" w:after="0" w:afterAutospacing="0" w:line="256" w:lineRule="auto"/>
        <w:contextualSpacing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</w:t>
      </w:r>
      <w:r w:rsidR="004A1139" w:rsidRPr="00804926">
        <w:rPr>
          <w:color w:val="010101"/>
          <w:sz w:val="28"/>
          <w:szCs w:val="28"/>
        </w:rPr>
        <w:t xml:space="preserve">МАДОУ детский сад № 34- </w:t>
      </w:r>
      <w:r w:rsidR="007F6F6A">
        <w:rPr>
          <w:color w:val="010101"/>
          <w:sz w:val="28"/>
          <w:szCs w:val="28"/>
        </w:rPr>
        <w:t>«</w:t>
      </w:r>
      <w:r w:rsidR="004A1139" w:rsidRPr="00804926">
        <w:rPr>
          <w:color w:val="010101"/>
          <w:sz w:val="28"/>
          <w:szCs w:val="28"/>
        </w:rPr>
        <w:t>Добрая страна детства</w:t>
      </w:r>
      <w:r w:rsidR="00F464E4" w:rsidRPr="00804926">
        <w:rPr>
          <w:color w:val="010101"/>
          <w:sz w:val="28"/>
          <w:szCs w:val="28"/>
        </w:rPr>
        <w:t xml:space="preserve"> -пространство для счастливого детства и развития ребенка</w:t>
      </w:r>
      <w:r w:rsidR="007F6F6A">
        <w:rPr>
          <w:color w:val="010101"/>
          <w:sz w:val="28"/>
          <w:szCs w:val="28"/>
        </w:rPr>
        <w:t>»</w:t>
      </w:r>
      <w:r w:rsidR="00F464E4" w:rsidRPr="00804926">
        <w:rPr>
          <w:color w:val="010101"/>
          <w:sz w:val="28"/>
          <w:szCs w:val="28"/>
        </w:rPr>
        <w:t>.</w:t>
      </w:r>
    </w:p>
    <w:p w14:paraId="03EAC1B0" w14:textId="113B041A" w:rsidR="005B2FE1" w:rsidRPr="00804926" w:rsidRDefault="00804926" w:rsidP="005C48A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      </w:t>
      </w:r>
      <w:r w:rsidRPr="00804926">
        <w:rPr>
          <w:rFonts w:ascii="Times New Roman" w:hAnsi="Times New Roman" w:cs="Times New Roman"/>
          <w:color w:val="010101"/>
          <w:sz w:val="28"/>
          <w:szCs w:val="28"/>
        </w:rPr>
        <w:t>Исходя из этого,</w:t>
      </w:r>
      <w:r w:rsidR="005C48A6" w:rsidRPr="00804926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804926">
        <w:rPr>
          <w:rFonts w:ascii="Times New Roman" w:hAnsi="Times New Roman" w:cs="Times New Roman"/>
          <w:color w:val="010101"/>
          <w:sz w:val="28"/>
          <w:szCs w:val="28"/>
        </w:rPr>
        <w:t>о</w:t>
      </w:r>
      <w:r w:rsidR="00373529" w:rsidRPr="00804926">
        <w:rPr>
          <w:rFonts w:ascii="Times New Roman" w:hAnsi="Times New Roman" w:cs="Times New Roman"/>
          <w:color w:val="010101"/>
          <w:sz w:val="28"/>
          <w:szCs w:val="28"/>
        </w:rPr>
        <w:t>сновное здание</w:t>
      </w:r>
      <w:r w:rsidRPr="00804926">
        <w:rPr>
          <w:rFonts w:ascii="Times New Roman" w:hAnsi="Times New Roman" w:cs="Times New Roman"/>
          <w:color w:val="010101"/>
          <w:sz w:val="28"/>
          <w:szCs w:val="28"/>
        </w:rPr>
        <w:t xml:space="preserve"> выбрало бренд</w:t>
      </w:r>
      <w:r w:rsidR="00373529" w:rsidRPr="00804926">
        <w:rPr>
          <w:rFonts w:ascii="Times New Roman" w:hAnsi="Times New Roman" w:cs="Times New Roman"/>
          <w:color w:val="010101"/>
          <w:sz w:val="28"/>
          <w:szCs w:val="28"/>
        </w:rPr>
        <w:t>- «Территория творчества»</w:t>
      </w:r>
      <w:r w:rsidR="0004748A" w:rsidRPr="00804926">
        <w:rPr>
          <w:rFonts w:ascii="Times New Roman" w:hAnsi="Times New Roman" w:cs="Times New Roman"/>
          <w:color w:val="010101"/>
          <w:sz w:val="28"/>
          <w:szCs w:val="28"/>
        </w:rPr>
        <w:t>.</w:t>
      </w:r>
      <w:r w:rsidR="0004748A" w:rsidRPr="008049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Данный проект направлен на обновление образовательной среды дошкольного учреждения и формирование собственного бренда, отличающего образовательную организацию от других.</w:t>
      </w:r>
    </w:p>
    <w:p w14:paraId="27510B4B" w14:textId="7DF5F56F" w:rsidR="005B2FE1" w:rsidRPr="00804926" w:rsidRDefault="00804926" w:rsidP="005B2FE1">
      <w:pPr>
        <w:pStyle w:val="a3"/>
        <w:tabs>
          <w:tab w:val="left" w:pos="720"/>
        </w:tabs>
        <w:spacing w:before="0" w:beforeAutospacing="0" w:after="160" w:afterAutospacing="0" w:line="256" w:lineRule="auto"/>
        <w:contextualSpacing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В </w:t>
      </w:r>
      <w:r w:rsidR="00373529" w:rsidRPr="00804926">
        <w:rPr>
          <w:color w:val="010101"/>
          <w:sz w:val="28"/>
          <w:szCs w:val="28"/>
        </w:rPr>
        <w:t>ОСП1</w:t>
      </w:r>
      <w:r w:rsidRPr="00804926">
        <w:rPr>
          <w:color w:val="010101"/>
          <w:sz w:val="28"/>
          <w:szCs w:val="28"/>
        </w:rPr>
        <w:t xml:space="preserve"> реализуют проект</w:t>
      </w:r>
      <w:r w:rsidR="00373529" w:rsidRPr="00804926">
        <w:rPr>
          <w:color w:val="010101"/>
          <w:sz w:val="28"/>
          <w:szCs w:val="28"/>
        </w:rPr>
        <w:t xml:space="preserve"> «Экологическая лаборатория»- </w:t>
      </w:r>
      <w:r w:rsidR="005C48A6" w:rsidRPr="00804926">
        <w:rPr>
          <w:color w:val="010101"/>
          <w:sz w:val="28"/>
          <w:szCs w:val="28"/>
        </w:rPr>
        <w:t xml:space="preserve">поскольку детский сад находится в </w:t>
      </w:r>
      <w:r w:rsidR="00467E57" w:rsidRPr="00804926">
        <w:rPr>
          <w:color w:val="010101"/>
          <w:sz w:val="28"/>
          <w:szCs w:val="28"/>
        </w:rPr>
        <w:t xml:space="preserve">экологически чистой зоне, </w:t>
      </w:r>
      <w:r w:rsidRPr="00804926">
        <w:rPr>
          <w:color w:val="010101"/>
          <w:sz w:val="28"/>
          <w:szCs w:val="28"/>
        </w:rPr>
        <w:t xml:space="preserve">соответственно </w:t>
      </w:r>
      <w:r w:rsidR="00467E57" w:rsidRPr="00804926">
        <w:rPr>
          <w:color w:val="010101"/>
          <w:sz w:val="28"/>
          <w:szCs w:val="28"/>
        </w:rPr>
        <w:t xml:space="preserve">выбрали бренд  экологии, целью которого стало- </w:t>
      </w:r>
      <w:r w:rsidR="00467E57" w:rsidRPr="00804926">
        <w:rPr>
          <w:color w:val="000000" w:themeColor="text1"/>
          <w:sz w:val="28"/>
          <w:szCs w:val="28"/>
        </w:rPr>
        <w:t>ф</w:t>
      </w:r>
      <w:r w:rsidR="00373529" w:rsidRPr="00804926">
        <w:rPr>
          <w:color w:val="000000" w:themeColor="text1"/>
          <w:sz w:val="28"/>
          <w:szCs w:val="28"/>
        </w:rPr>
        <w:t>ормирование экологической культуры, ответственного отношения к окружающей среде и развитие у детей интереса к изучению природы.</w:t>
      </w:r>
    </w:p>
    <w:p w14:paraId="249E1F3B" w14:textId="541F9308" w:rsidR="005B2FE1" w:rsidRPr="00804926" w:rsidRDefault="00804926" w:rsidP="004D1A23">
      <w:pPr>
        <w:pStyle w:val="a3"/>
        <w:spacing w:before="0" w:beforeAutospacing="0" w:after="0" w:afterAutospacing="0" w:line="256" w:lineRule="auto"/>
        <w:contextualSpacing/>
        <w:jc w:val="both"/>
        <w:rPr>
          <w:rFonts w:eastAsia="Calibri"/>
          <w:color w:val="000000"/>
          <w:kern w:val="24"/>
          <w:sz w:val="28"/>
          <w:szCs w:val="28"/>
        </w:rPr>
      </w:pPr>
      <w:r w:rsidRPr="00804926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          </w:t>
      </w:r>
      <w:r w:rsidRPr="00804926">
        <w:rPr>
          <w:color w:val="010101"/>
          <w:sz w:val="28"/>
          <w:szCs w:val="28"/>
        </w:rPr>
        <w:t xml:space="preserve">В </w:t>
      </w:r>
      <w:r w:rsidR="004D1A23" w:rsidRPr="00804926">
        <w:rPr>
          <w:color w:val="010101"/>
          <w:sz w:val="28"/>
          <w:szCs w:val="28"/>
        </w:rPr>
        <w:t xml:space="preserve">ОСП 2 </w:t>
      </w:r>
      <w:r w:rsidRPr="00804926">
        <w:rPr>
          <w:color w:val="010101"/>
          <w:sz w:val="28"/>
          <w:szCs w:val="28"/>
        </w:rPr>
        <w:t xml:space="preserve">- </w:t>
      </w:r>
      <w:r w:rsidR="004D1A23" w:rsidRPr="00804926">
        <w:rPr>
          <w:color w:val="010101"/>
          <w:sz w:val="28"/>
          <w:szCs w:val="28"/>
        </w:rPr>
        <w:t>«Стем-лаборатория»</w:t>
      </w:r>
      <w:r w:rsidRPr="00804926">
        <w:rPr>
          <w:color w:val="010101"/>
          <w:sz w:val="28"/>
          <w:szCs w:val="28"/>
        </w:rPr>
        <w:t>,</w:t>
      </w:r>
      <w:r w:rsidR="00467E57" w:rsidRPr="00804926">
        <w:rPr>
          <w:color w:val="010101"/>
          <w:sz w:val="28"/>
          <w:szCs w:val="28"/>
        </w:rPr>
        <w:t xml:space="preserve"> целью данного бренда является-</w:t>
      </w:r>
      <w:r w:rsidR="004D1A23" w:rsidRPr="00804926">
        <w:rPr>
          <w:rFonts w:eastAsia="Calibri"/>
          <w:b/>
          <w:bCs/>
          <w:color w:val="000000"/>
          <w:kern w:val="24"/>
          <w:sz w:val="28"/>
          <w:szCs w:val="28"/>
        </w:rPr>
        <w:t xml:space="preserve"> </w:t>
      </w:r>
      <w:r w:rsidR="004D1A23" w:rsidRPr="00804926">
        <w:rPr>
          <w:rFonts w:eastAsia="Calibri"/>
          <w:color w:val="000000"/>
          <w:kern w:val="24"/>
          <w:sz w:val="28"/>
          <w:szCs w:val="28"/>
        </w:rPr>
        <w:t xml:space="preserve">создание современной образовательной среды, системы вовлечения детей в научно-техническое творчество средствами игрового оборудования </w:t>
      </w:r>
      <w:r w:rsidR="004D1A23" w:rsidRPr="00804926">
        <w:rPr>
          <w:rFonts w:eastAsia="Calibri"/>
          <w:color w:val="000000"/>
          <w:kern w:val="24"/>
          <w:sz w:val="28"/>
          <w:szCs w:val="28"/>
          <w:lang w:val="en-US"/>
        </w:rPr>
        <w:t>STEM</w:t>
      </w:r>
      <w:r w:rsidR="004D1A23" w:rsidRPr="00804926">
        <w:rPr>
          <w:rFonts w:eastAsia="Calibri"/>
          <w:color w:val="000000"/>
          <w:kern w:val="24"/>
          <w:sz w:val="28"/>
          <w:szCs w:val="28"/>
        </w:rPr>
        <w:t xml:space="preserve"> – образования, техническое оснащение образовательного процесса.</w:t>
      </w:r>
    </w:p>
    <w:p w14:paraId="45D23D49" w14:textId="77777777" w:rsidR="00327CFE" w:rsidRPr="00804926" w:rsidRDefault="00327CFE" w:rsidP="004D1A23">
      <w:pPr>
        <w:pStyle w:val="a3"/>
        <w:spacing w:before="0" w:beforeAutospacing="0" w:after="0" w:afterAutospacing="0" w:line="256" w:lineRule="auto"/>
        <w:contextualSpacing/>
        <w:jc w:val="both"/>
        <w:rPr>
          <w:sz w:val="28"/>
          <w:szCs w:val="28"/>
        </w:rPr>
      </w:pPr>
    </w:p>
    <w:p w14:paraId="45D26F6D" w14:textId="7D8E29C9" w:rsidR="005B2FE1" w:rsidRPr="00804926" w:rsidRDefault="00804926" w:rsidP="005B2FE1">
      <w:pPr>
        <w:pStyle w:val="a3"/>
        <w:tabs>
          <w:tab w:val="left" w:pos="720"/>
        </w:tabs>
        <w:spacing w:before="0" w:beforeAutospacing="0" w:after="160" w:afterAutospacing="0" w:line="256" w:lineRule="auto"/>
        <w:contextualSpacing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</w:t>
      </w:r>
      <w:r w:rsidRPr="00804926">
        <w:rPr>
          <w:color w:val="010101"/>
          <w:sz w:val="28"/>
          <w:szCs w:val="28"/>
        </w:rPr>
        <w:t xml:space="preserve">В </w:t>
      </w:r>
      <w:r w:rsidR="005B2FE1" w:rsidRPr="00804926">
        <w:rPr>
          <w:color w:val="010101"/>
          <w:sz w:val="28"/>
          <w:szCs w:val="28"/>
        </w:rPr>
        <w:t>ОСП 3</w:t>
      </w:r>
      <w:r w:rsidRPr="00804926">
        <w:rPr>
          <w:color w:val="010101"/>
          <w:sz w:val="28"/>
          <w:szCs w:val="28"/>
        </w:rPr>
        <w:t>-</w:t>
      </w:r>
      <w:r w:rsidR="005B2FE1" w:rsidRPr="00804926">
        <w:rPr>
          <w:color w:val="010101"/>
          <w:sz w:val="28"/>
          <w:szCs w:val="28"/>
        </w:rPr>
        <w:t xml:space="preserve"> </w:t>
      </w:r>
      <w:r w:rsidR="004D1A23" w:rsidRPr="00804926">
        <w:rPr>
          <w:color w:val="010101"/>
          <w:sz w:val="28"/>
          <w:szCs w:val="28"/>
        </w:rPr>
        <w:t>«Территория познания»</w:t>
      </w:r>
      <w:r w:rsidR="005B2FE1" w:rsidRPr="00804926">
        <w:rPr>
          <w:color w:val="010101"/>
          <w:sz w:val="28"/>
          <w:szCs w:val="28"/>
        </w:rPr>
        <w:t>.</w:t>
      </w:r>
      <w:r w:rsidR="005B2FE1" w:rsidRPr="00804926">
        <w:rPr>
          <w:rFonts w:eastAsia="+mj-ea"/>
          <w:color w:val="000000"/>
          <w:kern w:val="24"/>
          <w:sz w:val="28"/>
          <w:szCs w:val="28"/>
        </w:rPr>
        <w:t xml:space="preserve"> </w:t>
      </w:r>
      <w:r w:rsidR="00467E57" w:rsidRPr="00804926">
        <w:rPr>
          <w:rFonts w:eastAsia="+mj-ea"/>
          <w:color w:val="000000"/>
          <w:kern w:val="24"/>
          <w:sz w:val="28"/>
          <w:szCs w:val="28"/>
        </w:rPr>
        <w:t xml:space="preserve">Проект направлен на </w:t>
      </w:r>
      <w:r w:rsidR="005B2FE1" w:rsidRPr="00804926">
        <w:rPr>
          <w:rFonts w:eastAsia="+mj-ea"/>
          <w:color w:val="000000"/>
          <w:kern w:val="24"/>
          <w:sz w:val="28"/>
          <w:szCs w:val="28"/>
        </w:rPr>
        <w:t xml:space="preserve">создание условий для более углубленного развития у воспитанников познавательных способностей с учетом ФОП ДО и в соответствии с образовательной программой детского сада. </w:t>
      </w:r>
    </w:p>
    <w:p w14:paraId="11323A59" w14:textId="675C926A" w:rsidR="005B2FE1" w:rsidRPr="00804926" w:rsidRDefault="005B2FE1" w:rsidP="005B2FE1">
      <w:pPr>
        <w:pStyle w:val="a3"/>
        <w:tabs>
          <w:tab w:val="left" w:pos="720"/>
        </w:tabs>
        <w:spacing w:before="0" w:beforeAutospacing="0" w:after="160" w:afterAutospacing="0" w:line="256" w:lineRule="auto"/>
        <w:contextualSpacing/>
        <w:jc w:val="both"/>
        <w:rPr>
          <w:sz w:val="28"/>
          <w:szCs w:val="28"/>
        </w:rPr>
      </w:pPr>
      <w:r w:rsidRPr="00804926">
        <w:rPr>
          <w:color w:val="010101"/>
          <w:sz w:val="28"/>
          <w:szCs w:val="28"/>
        </w:rPr>
        <w:t xml:space="preserve"> </w:t>
      </w:r>
      <w:r w:rsidR="00804926" w:rsidRPr="00804926">
        <w:rPr>
          <w:color w:val="010101"/>
          <w:sz w:val="28"/>
          <w:szCs w:val="28"/>
        </w:rPr>
        <w:t xml:space="preserve"> </w:t>
      </w:r>
      <w:r w:rsidR="00804926">
        <w:rPr>
          <w:color w:val="010101"/>
          <w:sz w:val="28"/>
          <w:szCs w:val="28"/>
        </w:rPr>
        <w:t xml:space="preserve">        </w:t>
      </w:r>
      <w:r w:rsidR="00804926" w:rsidRPr="00804926">
        <w:rPr>
          <w:color w:val="010101"/>
          <w:sz w:val="28"/>
          <w:szCs w:val="28"/>
        </w:rPr>
        <w:t xml:space="preserve">В </w:t>
      </w:r>
      <w:r w:rsidRPr="00804926">
        <w:rPr>
          <w:color w:val="010101"/>
          <w:sz w:val="28"/>
          <w:szCs w:val="28"/>
        </w:rPr>
        <w:t xml:space="preserve">ОСП 4 </w:t>
      </w:r>
      <w:r w:rsidR="00804926" w:rsidRPr="00804926">
        <w:rPr>
          <w:color w:val="010101"/>
          <w:sz w:val="28"/>
          <w:szCs w:val="28"/>
        </w:rPr>
        <w:t>-</w:t>
      </w:r>
      <w:r w:rsidR="00373529" w:rsidRPr="00804926">
        <w:rPr>
          <w:color w:val="010101"/>
          <w:sz w:val="28"/>
          <w:szCs w:val="28"/>
        </w:rPr>
        <w:t>«Детский медиа-центр»</w:t>
      </w:r>
      <w:r w:rsidRPr="00804926">
        <w:rPr>
          <w:color w:val="010101"/>
          <w:sz w:val="28"/>
          <w:szCs w:val="28"/>
        </w:rPr>
        <w:t xml:space="preserve">. </w:t>
      </w:r>
      <w:r w:rsidR="00373529" w:rsidRPr="00804926">
        <w:rPr>
          <w:color w:val="010101"/>
          <w:sz w:val="28"/>
          <w:szCs w:val="28"/>
        </w:rPr>
        <w:t xml:space="preserve"> Целью данного бренда является -</w:t>
      </w:r>
      <w:r w:rsidR="00327CFE" w:rsidRPr="00804926">
        <w:rPr>
          <w:color w:val="010101"/>
          <w:sz w:val="28"/>
          <w:szCs w:val="28"/>
        </w:rPr>
        <w:t>р</w:t>
      </w:r>
      <w:r w:rsidRPr="00804926">
        <w:rPr>
          <w:color w:val="010101"/>
          <w:sz w:val="28"/>
          <w:szCs w:val="28"/>
        </w:rPr>
        <w:t>азвитие и поддержка творческих и познавательных способностей воспитанников через создание развивающей предметно-пространственной среды</w:t>
      </w:r>
      <w:r w:rsidR="00327CFE" w:rsidRPr="00804926">
        <w:rPr>
          <w:color w:val="010101"/>
          <w:sz w:val="28"/>
          <w:szCs w:val="28"/>
        </w:rPr>
        <w:t>,</w:t>
      </w:r>
      <w:r w:rsidRPr="00804926">
        <w:rPr>
          <w:color w:val="000000" w:themeColor="text1"/>
          <w:kern w:val="2"/>
          <w:sz w:val="28"/>
          <w:szCs w:val="28"/>
        </w:rPr>
        <w:t xml:space="preserve"> </w:t>
      </w:r>
      <w:r w:rsidRPr="00804926">
        <w:rPr>
          <w:color w:val="010101"/>
          <w:sz w:val="28"/>
          <w:szCs w:val="28"/>
        </w:rPr>
        <w:t>приобщение дошкольников к театру и кино, приобретение опыта сотворчества, совместной работы воспитанников разных возрастов</w:t>
      </w:r>
      <w:r w:rsidR="00327CFE" w:rsidRPr="00804926">
        <w:rPr>
          <w:color w:val="010101"/>
          <w:sz w:val="28"/>
          <w:szCs w:val="28"/>
        </w:rPr>
        <w:t>,</w:t>
      </w:r>
      <w:r w:rsidRPr="00804926">
        <w:rPr>
          <w:color w:val="000000" w:themeColor="text1"/>
          <w:kern w:val="2"/>
          <w:sz w:val="28"/>
          <w:szCs w:val="28"/>
        </w:rPr>
        <w:t xml:space="preserve"> </w:t>
      </w:r>
      <w:r w:rsidRPr="00804926">
        <w:rPr>
          <w:color w:val="010101"/>
          <w:sz w:val="28"/>
          <w:szCs w:val="28"/>
        </w:rPr>
        <w:t>содействие в формировании и развитии культурной, творческой личности ребёнка.</w:t>
      </w:r>
    </w:p>
    <w:p w14:paraId="421A19CA" w14:textId="1571530F" w:rsidR="00353E17" w:rsidRDefault="00804926" w:rsidP="003735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73529" w:rsidRPr="00804926">
        <w:rPr>
          <w:rFonts w:ascii="Times New Roman" w:hAnsi="Times New Roman" w:cs="Times New Roman"/>
          <w:sz w:val="28"/>
          <w:szCs w:val="28"/>
        </w:rPr>
        <w:t>Результат данного направления развития</w:t>
      </w:r>
      <w:r w:rsidR="00467E57" w:rsidRPr="00804926">
        <w:rPr>
          <w:rFonts w:ascii="Times New Roman" w:hAnsi="Times New Roman" w:cs="Times New Roman"/>
          <w:sz w:val="28"/>
          <w:szCs w:val="28"/>
        </w:rPr>
        <w:t xml:space="preserve"> (Брендирования)</w:t>
      </w:r>
      <w:r w:rsidR="00373529" w:rsidRPr="00804926">
        <w:rPr>
          <w:rFonts w:ascii="Times New Roman" w:hAnsi="Times New Roman" w:cs="Times New Roman"/>
          <w:sz w:val="28"/>
          <w:szCs w:val="28"/>
        </w:rPr>
        <w:t>- создана конкурентноспособная образовательная среда, привлекающая родителей будущих воспитанников, на основе разработанного и реализуемого бренда в каждом структурном подразделении.</w:t>
      </w:r>
    </w:p>
    <w:p w14:paraId="2E4AB29B" w14:textId="33D244E5" w:rsidR="00B55121" w:rsidRDefault="00B55121" w:rsidP="003735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Мероприятия для реализации данного направления развития:</w:t>
      </w:r>
    </w:p>
    <w:p w14:paraId="23B5C964" w14:textId="003A2F24" w:rsidR="00B55121" w:rsidRDefault="00B55121" w:rsidP="00B551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 оборудованием и инвентарем ОСП, в соот</w:t>
      </w:r>
      <w:r w:rsidR="003678F5">
        <w:rPr>
          <w:rFonts w:ascii="Times New Roman" w:hAnsi="Times New Roman" w:cs="Times New Roman"/>
          <w:sz w:val="28"/>
          <w:szCs w:val="28"/>
        </w:rPr>
        <w:t>ветствии с выбранным брендом.</w:t>
      </w:r>
    </w:p>
    <w:p w14:paraId="53C936B5" w14:textId="425B1F1E" w:rsidR="003678F5" w:rsidRDefault="003678F5" w:rsidP="00B551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педагогических работников на КПК по направлениям деятельности.</w:t>
      </w:r>
    </w:p>
    <w:p w14:paraId="05E2DD18" w14:textId="4A04077F" w:rsidR="003678F5" w:rsidRDefault="003678F5" w:rsidP="00B551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педагогами новых технологий и практик в профессиональной деятельности.</w:t>
      </w:r>
    </w:p>
    <w:p w14:paraId="03C03F1F" w14:textId="6636A516" w:rsidR="003678F5" w:rsidRDefault="00804847" w:rsidP="00B551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«Говорящей среды», «Голоса ребенка в среде» с учетом реализуемого бренда.</w:t>
      </w:r>
    </w:p>
    <w:p w14:paraId="097FF836" w14:textId="13D27B8D" w:rsidR="00804847" w:rsidRDefault="00804847" w:rsidP="00B551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конкурсного движения для всех участников образовательных отношений по приоритетным направлениям деятельности ОСП.</w:t>
      </w:r>
    </w:p>
    <w:p w14:paraId="36FB1031" w14:textId="799F24EA" w:rsidR="00804847" w:rsidRDefault="00804847" w:rsidP="00B551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опыта деятельности по реализуемым брендам в городском педагогическом и родительском сообществе.</w:t>
      </w:r>
    </w:p>
    <w:p w14:paraId="74FD2158" w14:textId="3DFADBC2" w:rsidR="00804847" w:rsidRPr="00B55121" w:rsidRDefault="00804847" w:rsidP="00B5512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рекламных роликов о деятельности учреждения в СМИ.</w:t>
      </w:r>
    </w:p>
    <w:sectPr w:rsidR="00804847" w:rsidRPr="00B55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C11ECF"/>
    <w:multiLevelType w:val="hybridMultilevel"/>
    <w:tmpl w:val="B118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12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17"/>
    <w:rsid w:val="00031D76"/>
    <w:rsid w:val="0004748A"/>
    <w:rsid w:val="001E64B9"/>
    <w:rsid w:val="00327CFE"/>
    <w:rsid w:val="00353E17"/>
    <w:rsid w:val="003678F5"/>
    <w:rsid w:val="00373529"/>
    <w:rsid w:val="00430292"/>
    <w:rsid w:val="00467E57"/>
    <w:rsid w:val="004A1139"/>
    <w:rsid w:val="004D1A23"/>
    <w:rsid w:val="005B2FE1"/>
    <w:rsid w:val="005C46F8"/>
    <w:rsid w:val="005C48A6"/>
    <w:rsid w:val="0069417D"/>
    <w:rsid w:val="007F6F6A"/>
    <w:rsid w:val="00804847"/>
    <w:rsid w:val="00804926"/>
    <w:rsid w:val="00826771"/>
    <w:rsid w:val="00B55121"/>
    <w:rsid w:val="00DB2E3F"/>
    <w:rsid w:val="00DC14C7"/>
    <w:rsid w:val="00E02A49"/>
    <w:rsid w:val="00F464E4"/>
    <w:rsid w:val="00F564DB"/>
    <w:rsid w:val="00FC592E"/>
    <w:rsid w:val="00F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26AC"/>
  <w15:chartTrackingRefBased/>
  <w15:docId w15:val="{77A6B811-2D4F-4248-93CE-63D9E00E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B5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2024-08-14T05:38:00Z</dcterms:created>
  <dcterms:modified xsi:type="dcterms:W3CDTF">2024-08-28T10:37:00Z</dcterms:modified>
</cp:coreProperties>
</file>