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художественно- эстетической 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«Народн</w:t>
      </w:r>
      <w:r w:rsidR="00AA4610">
        <w:rPr>
          <w:rFonts w:ascii="Times New Roman" w:hAnsi="Times New Roman" w:cs="Times New Roman"/>
          <w:b/>
          <w:sz w:val="24"/>
          <w:szCs w:val="24"/>
        </w:rPr>
        <w:t>ая игрушка</w:t>
      </w:r>
      <w:r w:rsidR="006353F3">
        <w:rPr>
          <w:rFonts w:ascii="Times New Roman" w:hAnsi="Times New Roman" w:cs="Times New Roman"/>
          <w:b/>
          <w:sz w:val="24"/>
          <w:szCs w:val="24"/>
        </w:rPr>
        <w:t>. Рождественский ангел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1A4966" w:rsidRPr="00545128" w:rsidRDefault="00AA4610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5</w:t>
      </w:r>
      <w:r w:rsidR="006353F3">
        <w:rPr>
          <w:rFonts w:ascii="Times New Roman" w:hAnsi="Times New Roman" w:cs="Times New Roman"/>
          <w:b/>
          <w:sz w:val="24"/>
          <w:szCs w:val="24"/>
        </w:rPr>
        <w:t xml:space="preserve">-6 </w:t>
      </w:r>
      <w:r w:rsidR="001A4966" w:rsidRPr="0054512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966" w:rsidRPr="00545128" w:rsidRDefault="001A4966" w:rsidP="001A4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>ор: Карлышева Ольга Васильевна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4966" w:rsidRPr="00545128" w:rsidRDefault="001A4966" w:rsidP="001A4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МАДОУ детский сад № 34, г.Ревда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4786" w:type="dxa"/>
          </w:tcPr>
          <w:p w:rsidR="001A4966" w:rsidRPr="00E5286D" w:rsidRDefault="001A4966" w:rsidP="001A4966">
            <w:pPr>
              <w:spacing w:after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краткосрочная образовательная практика «Народн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>ая игрушка. Рождественский ангел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» имеет  специализированную направленность  художественно-эстетического  развития детей дошкольного возраста, эффективно содействующую духовному и познавательному развитию, направленную на приобщение детей к народной культуре, развитие творческих способностей детей, формированию первоначальных трудовых навыков.  </w:t>
            </w:r>
          </w:p>
          <w:p w:rsidR="001A4966" w:rsidRDefault="001A4966"/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4786" w:type="dxa"/>
          </w:tcPr>
          <w:p w:rsidR="001A4966" w:rsidRDefault="001A496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художественно-творческих способностей детей, активизация их познавательной деятельности через искусство создания народных кукол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4966" w:rsidTr="001A4966">
        <w:trPr>
          <w:trHeight w:val="398"/>
        </w:trPr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4786" w:type="dxa"/>
          </w:tcPr>
          <w:p w:rsidR="001A4966" w:rsidRPr="001A4966" w:rsidRDefault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30 минут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4786" w:type="dxa"/>
          </w:tcPr>
          <w:p w:rsidR="001A4966" w:rsidRPr="001A4966" w:rsidRDefault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4786" w:type="dxa"/>
          </w:tcPr>
          <w:p w:rsidR="001A4966" w:rsidRPr="00E5286D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трибуты, воссоздающие интерьер русской избы, презентация к рассказу воспитателя о Рождестве,  кусочки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лён, ситец)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изготовления кукол, нитки, стразы, бусины,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колокольчик,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цветная тесьма, клей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P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4786" w:type="dxa"/>
          </w:tcPr>
          <w:p w:rsidR="001A4966" w:rsidRDefault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Сформировался устойчивый интерес к народным куклам, играм, танцам.</w:t>
            </w:r>
          </w:p>
          <w:p w:rsidR="001A4966" w:rsidRDefault="001A496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изготовить народную куклу.</w:t>
            </w:r>
          </w:p>
        </w:tc>
      </w:tr>
      <w:tr w:rsidR="001A4966" w:rsidTr="001A4966">
        <w:tc>
          <w:tcPr>
            <w:tcW w:w="4785" w:type="dxa"/>
          </w:tcPr>
          <w:p w:rsidR="001A4966" w:rsidRPr="00545128" w:rsidRDefault="001A4966" w:rsidP="001A49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1A4966" w:rsidRDefault="001A4966"/>
        </w:tc>
        <w:tc>
          <w:tcPr>
            <w:tcW w:w="4786" w:type="dxa"/>
          </w:tcPr>
          <w:p w:rsidR="001A4966" w:rsidRPr="00E5286D" w:rsidRDefault="001A4966" w:rsidP="001A4966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Берстенева,Е.В,Догаева,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 Кукольный сундучок.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Е.В.Берестенева, Н.В.Догаева. -М.: Белый город,2011.-112с.ISBN: 978-5-7793-2030-6</w:t>
            </w:r>
          </w:p>
          <w:p w:rsidR="001A4966" w:rsidRPr="001A4966" w:rsidRDefault="001A4966" w:rsidP="001A4966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Тряпичная кукла.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  Н.В. Шайдурова; Под ред. Ермолаева С. Д.-М.- Детство- Пресс.-2011.-176с. ISBN5-76-95-040</w:t>
            </w:r>
          </w:p>
          <w:p w:rsidR="001A4966" w:rsidRPr="00E5286D" w:rsidRDefault="001A4966" w:rsidP="001A4966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www.rukukla.ru. [интернет ресурсы]</w:t>
            </w:r>
          </w:p>
          <w:p w:rsidR="001A4966" w:rsidRDefault="001A4966"/>
        </w:tc>
      </w:tr>
    </w:tbl>
    <w:p w:rsidR="003E18B7" w:rsidRDefault="003E18B7"/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Pr="00545128" w:rsidRDefault="001A4966" w:rsidP="001A4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1A4966" w:rsidRPr="00545128" w:rsidRDefault="001A4966" w:rsidP="001A4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2393" w:type="dxa"/>
          </w:tcPr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</w:tbl>
    <w:p w:rsidR="001A4966" w:rsidRPr="001A4966" w:rsidRDefault="001A4966" w:rsidP="001A49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1A4966">
        <w:rPr>
          <w:rFonts w:ascii="Times New Roman" w:eastAsia="Times New Roman" w:hAnsi="Times New Roman" w:cs="Times New Roman"/>
          <w:b/>
          <w:sz w:val="24"/>
          <w:szCs w:val="24"/>
        </w:rPr>
        <w:t>«В  зимний тихий вечерок - посидим мы за  чайком»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устойчивый интерес к истокам русской народной культуры через, пословицы, стихи, игры и танцы.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народными обычаями, традициями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Pr="00E5286D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рассказ детям о народном кукольном календаре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Pr="00E5286D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 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куклах зимнего цикла, обычаях и традициях зимних гуляний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разучить пословицы, игры, танцы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Pr="001A4966" w:rsidRDefault="001A4966" w:rsidP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народных кукол</w:t>
            </w:r>
            <w:r w:rsidR="00635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966" w:rsidRPr="001A4966" w:rsidRDefault="001A4966" w:rsidP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пословиц, народных игр.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Игра с народной куклой.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Сформировался устойчивый интерес к народным куклам, играм, танцам.</w:t>
            </w:r>
          </w:p>
        </w:tc>
      </w:tr>
    </w:tbl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t>Тема: «Кукла Рождественский  ангел»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интерес  к богатому культурно-истор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ическому наследию нашей Родины.</w:t>
            </w:r>
          </w:p>
          <w:p w:rsidR="001A4966" w:rsidRP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при изготовлении куклы соблюдать пропорции, размеры, делать аккуратные стяжки в нужных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празднике Рождество с сопровождением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необходимых деталей для создания куклы.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4966" w:rsidRDefault="006353F3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A49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при создании куклы «Рождественский ангел».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ассматривание готовой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куклы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тобрать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изготовления куклы «Рождественский ангел».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изготовление куклы.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быгрывание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куклы.</w:t>
            </w:r>
          </w:p>
        </w:tc>
        <w:tc>
          <w:tcPr>
            <w:tcW w:w="2393" w:type="dxa"/>
          </w:tcPr>
          <w:p w:rsidR="001A4966" w:rsidRDefault="001A4966" w:rsidP="001A49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создавать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куклу «Рождественский ангел»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4966" w:rsidRPr="00AA4610" w:rsidRDefault="001A4966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AA461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4E7421" w:rsidRDefault="004E7421" w:rsidP="004E7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2D2E93" w:rsidRDefault="002D2E93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Дидактические материалы ( алгоритмы, схемы):</w:t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24150" cy="2647950"/>
            <wp:effectExtent l="19050" t="0" r="0" b="0"/>
            <wp:docPr id="1" name="Рисунок 0" descr="ris-3-prostaya-vykro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3-prostaya-vykroj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71775" cy="2807335"/>
            <wp:effectExtent l="19050" t="0" r="9525" b="0"/>
            <wp:docPr id="2" name="Рисунок 1" descr="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33675" cy="2571750"/>
            <wp:effectExtent l="19050" t="0" r="9525" b="0"/>
            <wp:docPr id="6" name="Рисунок 5" descr="master-klass-po-n8N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-klass-po-n8N5-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51851" cy="2571750"/>
            <wp:effectExtent l="19050" t="0" r="0" b="0"/>
            <wp:docPr id="9" name="Рисунок 8" descr="Q1Z-ev-Z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Z-ev-Zer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290" cy="25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62250" cy="2905125"/>
            <wp:effectExtent l="19050" t="0" r="0" b="0"/>
            <wp:docPr id="10" name="Рисунок 9" descr="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33675" cy="2903220"/>
            <wp:effectExtent l="19050" t="0" r="9525" b="0"/>
            <wp:docPr id="11" name="Рисунок 10" descr="691c3b6d39a75b94c0fb20108b627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1c3b6d39a75b94c0fb20108b6271b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421" w:rsidSect="003E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1E" w:rsidRDefault="0060561E" w:rsidP="002D2E93">
      <w:pPr>
        <w:spacing w:after="0" w:line="240" w:lineRule="auto"/>
      </w:pPr>
      <w:r>
        <w:separator/>
      </w:r>
    </w:p>
  </w:endnote>
  <w:endnote w:type="continuationSeparator" w:id="0">
    <w:p w:rsidR="0060561E" w:rsidRDefault="0060561E" w:rsidP="002D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1E" w:rsidRDefault="0060561E" w:rsidP="002D2E93">
      <w:pPr>
        <w:spacing w:after="0" w:line="240" w:lineRule="auto"/>
      </w:pPr>
      <w:r>
        <w:separator/>
      </w:r>
    </w:p>
  </w:footnote>
  <w:footnote w:type="continuationSeparator" w:id="0">
    <w:p w:rsidR="0060561E" w:rsidRDefault="0060561E" w:rsidP="002D2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966"/>
    <w:rsid w:val="00056B6A"/>
    <w:rsid w:val="00154E4C"/>
    <w:rsid w:val="00170023"/>
    <w:rsid w:val="001A4966"/>
    <w:rsid w:val="00224A3F"/>
    <w:rsid w:val="002559D0"/>
    <w:rsid w:val="002D2E93"/>
    <w:rsid w:val="003E18B7"/>
    <w:rsid w:val="004E7421"/>
    <w:rsid w:val="00554933"/>
    <w:rsid w:val="005839B8"/>
    <w:rsid w:val="0060561E"/>
    <w:rsid w:val="006353F3"/>
    <w:rsid w:val="00731AC3"/>
    <w:rsid w:val="00771430"/>
    <w:rsid w:val="009C1975"/>
    <w:rsid w:val="00AA4610"/>
    <w:rsid w:val="00D0537F"/>
    <w:rsid w:val="00F1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0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E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2E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2825-4142-4D37-992D-EA80BACC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denis karlyshev</cp:lastModifiedBy>
  <cp:revision>11</cp:revision>
  <dcterms:created xsi:type="dcterms:W3CDTF">2020-10-24T07:12:00Z</dcterms:created>
  <dcterms:modified xsi:type="dcterms:W3CDTF">2024-01-22T07:08:00Z</dcterms:modified>
</cp:coreProperties>
</file>