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1A98" w14:textId="77777777" w:rsidR="0035735E" w:rsidRPr="005925A3" w:rsidRDefault="00E33173" w:rsidP="003F6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t>Технологическая карта №3</w:t>
      </w:r>
    </w:p>
    <w:p w14:paraId="65151501" w14:textId="274E94EE" w:rsidR="003F65A8" w:rsidRDefault="003F65A8" w:rsidP="003F6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t>краткосрочной обра</w:t>
      </w:r>
      <w:r w:rsidR="00E33173" w:rsidRPr="005925A3">
        <w:rPr>
          <w:rFonts w:ascii="Times New Roman" w:hAnsi="Times New Roman" w:cs="Times New Roman"/>
          <w:b/>
          <w:sz w:val="28"/>
          <w:szCs w:val="28"/>
        </w:rPr>
        <w:t>зоват</w:t>
      </w:r>
      <w:r w:rsidR="00A04911">
        <w:rPr>
          <w:rFonts w:ascii="Times New Roman" w:hAnsi="Times New Roman" w:cs="Times New Roman"/>
          <w:b/>
          <w:sz w:val="28"/>
          <w:szCs w:val="28"/>
        </w:rPr>
        <w:t xml:space="preserve">ельной практики по </w:t>
      </w:r>
    </w:p>
    <w:p w14:paraId="0CB43CFD" w14:textId="7BC7AABF" w:rsidR="00384E2C" w:rsidRPr="005925A3" w:rsidRDefault="00384E2C" w:rsidP="003F6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познавательному развитию</w:t>
      </w:r>
    </w:p>
    <w:p w14:paraId="74D3B4C1" w14:textId="6C79571C" w:rsidR="007C3BD9" w:rsidRPr="005925A3" w:rsidRDefault="007C3BD9" w:rsidP="003F6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384E2C">
        <w:rPr>
          <w:b/>
          <w:sz w:val="28"/>
          <w:szCs w:val="28"/>
        </w:rPr>
        <w:t>Волшебница вода</w:t>
      </w:r>
      <w:r w:rsidRPr="005925A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78CA57CE" w14:textId="5F5A62B2" w:rsidR="003F65A8" w:rsidRPr="005925A3" w:rsidRDefault="003F65A8" w:rsidP="00E33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04911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384E2C">
        <w:rPr>
          <w:rFonts w:ascii="Times New Roman" w:hAnsi="Times New Roman" w:cs="Times New Roman"/>
          <w:b/>
          <w:sz w:val="28"/>
          <w:szCs w:val="28"/>
        </w:rPr>
        <w:t>4-5</w:t>
      </w:r>
      <w:r w:rsidRPr="005925A3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14:paraId="0597783E" w14:textId="77777777" w:rsidR="003F65A8" w:rsidRPr="005925A3" w:rsidRDefault="003F65A8" w:rsidP="003F65A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EECA67C" w14:textId="77777777" w:rsidR="003F65A8" w:rsidRPr="00384E2C" w:rsidRDefault="003F65A8" w:rsidP="003F65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4E2C">
        <w:rPr>
          <w:rFonts w:ascii="Times New Roman" w:hAnsi="Times New Roman" w:cs="Times New Roman"/>
          <w:b/>
          <w:sz w:val="24"/>
          <w:szCs w:val="24"/>
        </w:rPr>
        <w:t>Автор: Щипачева Татьяна Александровна</w:t>
      </w:r>
    </w:p>
    <w:p w14:paraId="77BBB338" w14:textId="77777777" w:rsidR="003F65A8" w:rsidRPr="00384E2C" w:rsidRDefault="003F65A8" w:rsidP="003F65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4E2C">
        <w:rPr>
          <w:rFonts w:ascii="Times New Roman" w:hAnsi="Times New Roman" w:cs="Times New Roman"/>
          <w:b/>
          <w:sz w:val="24"/>
          <w:szCs w:val="24"/>
        </w:rPr>
        <w:t>Воспитатель МАДОУ детский сад №34/3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397"/>
        <w:gridCol w:w="6384"/>
      </w:tblGrid>
      <w:tr w:rsidR="003F65A8" w:rsidRPr="00A04911" w14:paraId="56B59C2F" w14:textId="77777777" w:rsidTr="00653A9C">
        <w:tc>
          <w:tcPr>
            <w:tcW w:w="3397" w:type="dxa"/>
          </w:tcPr>
          <w:p w14:paraId="76D752D1" w14:textId="77777777" w:rsidR="003F65A8" w:rsidRPr="00A04911" w:rsidRDefault="000F3E58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911">
              <w:rPr>
                <w:rFonts w:ascii="Times New Roman" w:hAnsi="Times New Roman" w:cs="Times New Roman"/>
                <w:sz w:val="28"/>
                <w:szCs w:val="28"/>
              </w:rPr>
              <w:t xml:space="preserve">Аннотация </w:t>
            </w:r>
          </w:p>
        </w:tc>
        <w:tc>
          <w:tcPr>
            <w:tcW w:w="6384" w:type="dxa"/>
          </w:tcPr>
          <w:p w14:paraId="36838A2B" w14:textId="1BFE381C" w:rsidR="00384E2C" w:rsidRPr="00384E2C" w:rsidRDefault="00384E2C" w:rsidP="00384E2C">
            <w:pPr>
              <w:pStyle w:val="a6"/>
              <w:spacing w:before="0" w:beforeAutospacing="0" w:after="0" w:afterAutospacing="0" w:line="360" w:lineRule="atLeast"/>
              <w:textAlignment w:val="baseline"/>
              <w:rPr>
                <w:color w:val="2F2F2F"/>
              </w:rPr>
            </w:pPr>
            <w:r w:rsidRPr="00384E2C">
              <w:rPr>
                <w:color w:val="2F2F2F"/>
              </w:rPr>
              <w:t>Серия наблюдений, опытов и экспериментов с водой способствует формированию у детей познавательного интереса, развитию наблюдательности и эмоциональности в общении с окружающим миром.</w:t>
            </w:r>
          </w:p>
          <w:p w14:paraId="0210B9D4" w14:textId="2FDEE8DB" w:rsidR="007C3BD9" w:rsidRPr="00A04911" w:rsidRDefault="00384E2C" w:rsidP="0038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E2C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Для того чтобы заинтересовать малышей, пробудить в них творческую активность предлагается ряд игр с водой. Дети, наливая и переливая воду в различные емкости, погружая в воду игрушки, наблюдая за таянием льда, получат новые впечатления, испытают положительные эмоции, познакомятся со свойствами воды и разных предметов.</w:t>
            </w:r>
          </w:p>
        </w:tc>
      </w:tr>
      <w:tr w:rsidR="000F3E58" w:rsidRPr="00A04911" w14:paraId="67B42884" w14:textId="77777777" w:rsidTr="00653A9C">
        <w:tc>
          <w:tcPr>
            <w:tcW w:w="3397" w:type="dxa"/>
          </w:tcPr>
          <w:p w14:paraId="10358A53" w14:textId="77777777" w:rsidR="000F3E58" w:rsidRPr="00A04911" w:rsidRDefault="000F3E58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911">
              <w:rPr>
                <w:rFonts w:ascii="Times New Roman" w:hAnsi="Times New Roman" w:cs="Times New Roman"/>
                <w:sz w:val="28"/>
                <w:szCs w:val="28"/>
              </w:rPr>
              <w:t>Цель КОП</w:t>
            </w:r>
          </w:p>
        </w:tc>
        <w:tc>
          <w:tcPr>
            <w:tcW w:w="6384" w:type="dxa"/>
          </w:tcPr>
          <w:p w14:paraId="71085510" w14:textId="597EFEFB" w:rsidR="000F3E58" w:rsidRPr="00384E2C" w:rsidRDefault="00A04911" w:rsidP="007C3BD9">
            <w:pPr>
              <w:pStyle w:val="a6"/>
              <w:shd w:val="clear" w:color="auto" w:fill="FFFFFF"/>
              <w:spacing w:before="0" w:beforeAutospacing="0" w:after="0" w:afterAutospacing="0"/>
            </w:pPr>
            <w:r w:rsidRPr="00384E2C">
              <w:rPr>
                <w:b/>
              </w:rPr>
              <w:t xml:space="preserve"> </w:t>
            </w:r>
            <w:r w:rsidR="00384E2C" w:rsidRPr="00384E2C">
              <w:rPr>
                <w:color w:val="2F2F2F"/>
              </w:rPr>
              <w:t>Развитие познавательно – исследовательской активности детей, формирование навыков экспериментирования с водой.</w:t>
            </w:r>
          </w:p>
        </w:tc>
      </w:tr>
      <w:tr w:rsidR="000F3E58" w:rsidRPr="00A04911" w14:paraId="2E263C27" w14:textId="77777777" w:rsidTr="00653A9C">
        <w:tc>
          <w:tcPr>
            <w:tcW w:w="3397" w:type="dxa"/>
          </w:tcPr>
          <w:p w14:paraId="05834AC4" w14:textId="77777777" w:rsidR="000F3E58" w:rsidRPr="00A04911" w:rsidRDefault="000F3E58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91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6384" w:type="dxa"/>
          </w:tcPr>
          <w:p w14:paraId="18D7E984" w14:textId="77777777" w:rsidR="000F3E58" w:rsidRPr="00A04911" w:rsidRDefault="00ED4E42" w:rsidP="003F65A8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049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0F3E58" w:rsidRPr="00A04911" w14:paraId="2D37B8C6" w14:textId="77777777" w:rsidTr="00653A9C">
        <w:tc>
          <w:tcPr>
            <w:tcW w:w="3397" w:type="dxa"/>
          </w:tcPr>
          <w:p w14:paraId="0BDE7DC9" w14:textId="77777777" w:rsidR="000F3E58" w:rsidRPr="00A04911" w:rsidRDefault="000F3E58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911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участников</w:t>
            </w:r>
          </w:p>
        </w:tc>
        <w:tc>
          <w:tcPr>
            <w:tcW w:w="6384" w:type="dxa"/>
          </w:tcPr>
          <w:p w14:paraId="718C44C9" w14:textId="77777777" w:rsidR="000F3E58" w:rsidRPr="00A04911" w:rsidRDefault="007C3BD9" w:rsidP="003F65A8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0491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5-7 </w:t>
            </w:r>
          </w:p>
        </w:tc>
      </w:tr>
      <w:tr w:rsidR="000F3E58" w:rsidRPr="00A04911" w14:paraId="69961FEA" w14:textId="77777777" w:rsidTr="00653A9C">
        <w:tc>
          <w:tcPr>
            <w:tcW w:w="3397" w:type="dxa"/>
          </w:tcPr>
          <w:p w14:paraId="4DB8512E" w14:textId="77777777" w:rsidR="000F3E58" w:rsidRPr="00A04911" w:rsidRDefault="000F3E58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911">
              <w:rPr>
                <w:rFonts w:ascii="Times New Roman" w:hAnsi="Times New Roman" w:cs="Times New Roman"/>
                <w:sz w:val="28"/>
                <w:szCs w:val="28"/>
              </w:rPr>
              <w:t>Перечень материалов и оборудования для проведения КОП</w:t>
            </w:r>
          </w:p>
        </w:tc>
        <w:tc>
          <w:tcPr>
            <w:tcW w:w="6384" w:type="dxa"/>
          </w:tcPr>
          <w:p w14:paraId="330F35F7" w14:textId="13E4A927" w:rsidR="0008285F" w:rsidRPr="00384E2C" w:rsidRDefault="0008285F" w:rsidP="00A04911">
            <w:pPr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286031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Предметы, тонущие в воде (камушки, ложки, винтики, пуговицы),предметы, не тонущие в воде (мячик, деревянные дощечки, пластмассовые игрушки), емкость с водой, два пустых ведерка</w:t>
            </w:r>
          </w:p>
        </w:tc>
      </w:tr>
      <w:tr w:rsidR="000F3E58" w:rsidRPr="00A04911" w14:paraId="73B18819" w14:textId="77777777" w:rsidTr="00653A9C">
        <w:tc>
          <w:tcPr>
            <w:tcW w:w="3397" w:type="dxa"/>
          </w:tcPr>
          <w:p w14:paraId="3F535662" w14:textId="77777777" w:rsidR="000F3E58" w:rsidRPr="00A04911" w:rsidRDefault="00DD00BB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911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результат, (умение, навыки, созданный продукт)</w:t>
            </w:r>
          </w:p>
        </w:tc>
        <w:tc>
          <w:tcPr>
            <w:tcW w:w="6384" w:type="dxa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"/>
              <w:gridCol w:w="6063"/>
            </w:tblGrid>
            <w:tr w:rsidR="00384E2C" w:rsidRPr="00384E2C" w14:paraId="3312D8B8" w14:textId="77777777" w:rsidTr="00384E2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DADC29" w14:textId="1E9F8266" w:rsidR="00384E2C" w:rsidRPr="00384E2C" w:rsidRDefault="00384E2C" w:rsidP="00384E2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2F2F2F"/>
                      <w:sz w:val="24"/>
                      <w:szCs w:val="24"/>
                      <w:lang w:eastAsia="ru-RU"/>
                    </w:rPr>
                  </w:pPr>
                  <w:r w:rsidRPr="00384E2C">
                    <w:rPr>
                      <w:rFonts w:ascii="Times New Roman" w:eastAsia="Times New Roman" w:hAnsi="Times New Roman" w:cs="Times New Roman"/>
                      <w:color w:val="2F2F2F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3CD562" w14:textId="77777777" w:rsidR="00384E2C" w:rsidRPr="00384E2C" w:rsidRDefault="00384E2C" w:rsidP="00384E2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2F2F2F"/>
                      <w:sz w:val="24"/>
                      <w:szCs w:val="24"/>
                      <w:lang w:eastAsia="ru-RU"/>
                    </w:rPr>
                  </w:pPr>
                  <w:r w:rsidRPr="00384E2C">
                    <w:rPr>
                      <w:rFonts w:ascii="Times New Roman" w:eastAsia="Times New Roman" w:hAnsi="Times New Roman" w:cs="Times New Roman"/>
                      <w:color w:val="2F2F2F"/>
                      <w:sz w:val="24"/>
                      <w:szCs w:val="24"/>
                      <w:lang w:eastAsia="ru-RU"/>
                    </w:rPr>
                    <w:t>У детей появилось больше знаний о воде и ее свойствах;</w:t>
                  </w:r>
                </w:p>
                <w:p w14:paraId="7BD2C4D3" w14:textId="77777777" w:rsidR="00384E2C" w:rsidRPr="00384E2C" w:rsidRDefault="00384E2C" w:rsidP="00384E2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2F2F2F"/>
                      <w:sz w:val="24"/>
                      <w:szCs w:val="24"/>
                      <w:lang w:eastAsia="ru-RU"/>
                    </w:rPr>
                  </w:pPr>
                  <w:r w:rsidRPr="00384E2C">
                    <w:rPr>
                      <w:rFonts w:ascii="Times New Roman" w:eastAsia="Times New Roman" w:hAnsi="Times New Roman" w:cs="Times New Roman"/>
                      <w:color w:val="2F2F2F"/>
                      <w:sz w:val="24"/>
                      <w:szCs w:val="24"/>
                      <w:lang w:eastAsia="ru-RU"/>
                    </w:rPr>
                    <w:t>Дети имеют представление об опытах и как их проводить;</w:t>
                  </w:r>
                </w:p>
                <w:p w14:paraId="5FD5C3A5" w14:textId="77777777" w:rsidR="00384E2C" w:rsidRPr="00384E2C" w:rsidRDefault="00384E2C" w:rsidP="00384E2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2F2F2F"/>
                      <w:sz w:val="24"/>
                      <w:szCs w:val="24"/>
                      <w:lang w:eastAsia="ru-RU"/>
                    </w:rPr>
                  </w:pPr>
                  <w:r w:rsidRPr="00384E2C">
                    <w:rPr>
                      <w:rFonts w:ascii="Times New Roman" w:eastAsia="Times New Roman" w:hAnsi="Times New Roman" w:cs="Times New Roman"/>
                      <w:color w:val="2F2F2F"/>
                      <w:sz w:val="24"/>
                      <w:szCs w:val="24"/>
                      <w:lang w:eastAsia="ru-RU"/>
                    </w:rPr>
                    <w:t>Дети, проводя опыт устанавливают причинно- следственные связи, делают выводы в процессе экспериментирования;</w:t>
                  </w:r>
                </w:p>
                <w:p w14:paraId="26BF677C" w14:textId="77777777" w:rsidR="00384E2C" w:rsidRPr="00384E2C" w:rsidRDefault="00384E2C" w:rsidP="00384E2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2F2F2F"/>
                      <w:sz w:val="24"/>
                      <w:szCs w:val="24"/>
                      <w:lang w:eastAsia="ru-RU"/>
                    </w:rPr>
                  </w:pPr>
                  <w:r w:rsidRPr="00384E2C">
                    <w:rPr>
                      <w:rFonts w:ascii="Times New Roman" w:eastAsia="Times New Roman" w:hAnsi="Times New Roman" w:cs="Times New Roman"/>
                      <w:color w:val="2F2F2F"/>
                      <w:sz w:val="24"/>
                      <w:szCs w:val="24"/>
                      <w:lang w:eastAsia="ru-RU"/>
                    </w:rPr>
                    <w:t>У детей в процессе экспериментирования развивается внимание, наблюдательность, логическое мышление;</w:t>
                  </w:r>
                </w:p>
                <w:p w14:paraId="17F1D205" w14:textId="77777777" w:rsidR="00384E2C" w:rsidRPr="00384E2C" w:rsidRDefault="00384E2C" w:rsidP="00384E2C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2F2F2F"/>
                      <w:sz w:val="24"/>
                      <w:szCs w:val="24"/>
                      <w:lang w:eastAsia="ru-RU"/>
                    </w:rPr>
                  </w:pPr>
                  <w:r w:rsidRPr="00384E2C">
                    <w:rPr>
                      <w:rFonts w:ascii="Times New Roman" w:eastAsia="Times New Roman" w:hAnsi="Times New Roman" w:cs="Times New Roman"/>
                      <w:color w:val="2F2F2F"/>
                      <w:sz w:val="24"/>
                      <w:szCs w:val="24"/>
                      <w:lang w:eastAsia="ru-RU"/>
                    </w:rPr>
                    <w:t>Дети относятся к воде бережно.</w:t>
                  </w:r>
                </w:p>
              </w:tc>
            </w:tr>
          </w:tbl>
          <w:p w14:paraId="7B25C989" w14:textId="05B7F948" w:rsidR="00E33173" w:rsidRPr="00A04911" w:rsidRDefault="00E33173" w:rsidP="007C3BD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D00BB" w:rsidRPr="00A04911" w14:paraId="035DBF71" w14:textId="77777777" w:rsidTr="00653A9C">
        <w:tc>
          <w:tcPr>
            <w:tcW w:w="3397" w:type="dxa"/>
          </w:tcPr>
          <w:p w14:paraId="7CBF26AE" w14:textId="77777777" w:rsidR="00DD00BB" w:rsidRPr="00A04911" w:rsidRDefault="00DD00BB" w:rsidP="003F6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911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6384" w:type="dxa"/>
          </w:tcPr>
          <w:p w14:paraId="153DEEEC" w14:textId="77777777" w:rsidR="00653A9C" w:rsidRPr="006245EB" w:rsidRDefault="00A04911" w:rsidP="00653A9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 </w:t>
            </w:r>
            <w:r w:rsidR="00653A9C" w:rsidRPr="006245EB">
              <w:rPr>
                <w:rFonts w:ascii="Times New Roman" w:hAnsi="Times New Roman" w:cs="Times New Roman"/>
                <w:color w:val="000000" w:themeColor="text1"/>
              </w:rPr>
              <w:t>Электронные ресурсы,  сайт http://deti-club.ru/kartoteka-opytov-eksperimentov-dlya-detej-doshkolnogo-vozrasta-opyty-s-vodoj</w:t>
            </w:r>
          </w:p>
          <w:p w14:paraId="3DABD02A" w14:textId="0403978C" w:rsidR="00E33173" w:rsidRPr="00A04911" w:rsidRDefault="00E33173" w:rsidP="00384E2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E85FFE8" w14:textId="77777777" w:rsidR="003F65A8" w:rsidRPr="00A04911" w:rsidRDefault="003F65A8" w:rsidP="003F65A8">
      <w:pPr>
        <w:rPr>
          <w:rFonts w:ascii="Times New Roman" w:hAnsi="Times New Roman" w:cs="Times New Roman"/>
          <w:sz w:val="24"/>
          <w:szCs w:val="24"/>
        </w:rPr>
      </w:pPr>
    </w:p>
    <w:p w14:paraId="35B7476A" w14:textId="77777777" w:rsidR="00CE3415" w:rsidRPr="00A04911" w:rsidRDefault="00CE3415" w:rsidP="00DD00BB">
      <w:pPr>
        <w:rPr>
          <w:rFonts w:ascii="Times New Roman" w:hAnsi="Times New Roman" w:cs="Times New Roman"/>
          <w:sz w:val="24"/>
          <w:szCs w:val="24"/>
        </w:rPr>
      </w:pPr>
    </w:p>
    <w:p w14:paraId="533B8912" w14:textId="77777777" w:rsidR="00DD00BB" w:rsidRPr="005925A3" w:rsidRDefault="00DD00BB" w:rsidP="00DD00BB">
      <w:pPr>
        <w:rPr>
          <w:rFonts w:ascii="Times New Roman" w:hAnsi="Times New Roman" w:cs="Times New Roman"/>
          <w:sz w:val="28"/>
          <w:szCs w:val="28"/>
        </w:rPr>
      </w:pPr>
    </w:p>
    <w:p w14:paraId="2E065008" w14:textId="77777777" w:rsidR="00CE3415" w:rsidRPr="005925A3" w:rsidRDefault="00CE3415" w:rsidP="00ED4E4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390A3D" w14:textId="77777777" w:rsidR="00DD00BB" w:rsidRPr="005925A3" w:rsidRDefault="00ED4E42" w:rsidP="00ED4E4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t>Тематический план занятия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904"/>
        <w:gridCol w:w="3058"/>
        <w:gridCol w:w="3060"/>
        <w:gridCol w:w="1895"/>
      </w:tblGrid>
      <w:tr w:rsidR="00286031" w:rsidRPr="005925A3" w14:paraId="150C1BB9" w14:textId="77777777" w:rsidTr="0008285F">
        <w:tc>
          <w:tcPr>
            <w:tcW w:w="1904" w:type="dxa"/>
          </w:tcPr>
          <w:p w14:paraId="7E4A9D00" w14:textId="77777777" w:rsidR="00ED4E42" w:rsidRPr="005925A3" w:rsidRDefault="00ED4E42" w:rsidP="00ED4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058" w:type="dxa"/>
          </w:tcPr>
          <w:p w14:paraId="0F75F6D9" w14:textId="77777777" w:rsidR="00ED4E42" w:rsidRPr="005925A3" w:rsidRDefault="00ED4E42" w:rsidP="00ED4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060" w:type="dxa"/>
          </w:tcPr>
          <w:p w14:paraId="3B8BA166" w14:textId="77777777" w:rsidR="00ED4E42" w:rsidRPr="005925A3" w:rsidRDefault="00ED4E42" w:rsidP="00ED4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Деятельность ребенка</w:t>
            </w:r>
          </w:p>
        </w:tc>
        <w:tc>
          <w:tcPr>
            <w:tcW w:w="1895" w:type="dxa"/>
          </w:tcPr>
          <w:p w14:paraId="76BB933A" w14:textId="77777777" w:rsidR="00ED4E42" w:rsidRPr="005925A3" w:rsidRDefault="00ED4E42" w:rsidP="00ED4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5A3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F30110" w:rsidRPr="005925A3" w14:paraId="152330AE" w14:textId="77777777" w:rsidTr="0008285F">
        <w:tc>
          <w:tcPr>
            <w:tcW w:w="9917" w:type="dxa"/>
            <w:gridSpan w:val="4"/>
          </w:tcPr>
          <w:p w14:paraId="0C90413B" w14:textId="78F9B6B5" w:rsidR="00F30110" w:rsidRPr="00AC01AB" w:rsidRDefault="00384E2C" w:rsidP="00AC01AB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384E2C">
              <w:rPr>
                <w:rFonts w:ascii="Times New Roman" w:hAnsi="Times New Roman" w:cs="Times New Roman"/>
                <w:b/>
                <w:bCs/>
                <w:color w:val="2F2F2F"/>
                <w:sz w:val="24"/>
                <w:szCs w:val="24"/>
                <w:shd w:val="clear" w:color="auto" w:fill="FFFFFF"/>
              </w:rPr>
              <w:t xml:space="preserve">1 занятие </w:t>
            </w:r>
            <w:r w:rsidR="00AC01AB" w:rsidRPr="006245EB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«</w:t>
            </w:r>
            <w:r w:rsidR="00AC01AB">
              <w:rPr>
                <w:rFonts w:ascii="Open Sans" w:hAnsi="Open Sans" w:cs="Open Sans"/>
                <w:b/>
                <w:bCs/>
                <w:color w:val="181818"/>
                <w:shd w:val="clear" w:color="auto" w:fill="FFFFFF"/>
              </w:rPr>
              <w:t>«Налил-вылил»,</w:t>
            </w:r>
          </w:p>
        </w:tc>
      </w:tr>
      <w:tr w:rsidR="00286031" w:rsidRPr="005925A3" w14:paraId="0B3177B5" w14:textId="77777777" w:rsidTr="0008285F">
        <w:tc>
          <w:tcPr>
            <w:tcW w:w="1904" w:type="dxa"/>
          </w:tcPr>
          <w:p w14:paraId="6D5E9AA1" w14:textId="77777777" w:rsidR="00286031" w:rsidRDefault="00AC01AB" w:rsidP="00A04911">
            <w:pPr>
              <w:pStyle w:val="a6"/>
              <w:shd w:val="clear" w:color="auto" w:fill="FFFFFF"/>
              <w:spacing w:before="0" w:beforeAutospacing="0" w:after="300" w:afterAutospacing="0"/>
              <w:rPr>
                <w:color w:val="181818"/>
                <w:shd w:val="clear" w:color="auto" w:fill="FFFFFF"/>
              </w:rPr>
            </w:pPr>
            <w:r w:rsidRPr="00286031">
              <w:rPr>
                <w:color w:val="181818"/>
                <w:shd w:val="clear" w:color="auto" w:fill="FFFFFF"/>
              </w:rPr>
              <w:t>Способствовать развитию координации движений и развитию мелкой моторики, содействовать расширению  </w:t>
            </w:r>
          </w:p>
          <w:p w14:paraId="09F6B2E1" w14:textId="40007A3F" w:rsidR="00F30110" w:rsidRPr="00286031" w:rsidRDefault="00AC01AB" w:rsidP="00A04911">
            <w:pPr>
              <w:pStyle w:val="a6"/>
              <w:shd w:val="clear" w:color="auto" w:fill="FFFFFF"/>
              <w:spacing w:before="0" w:beforeAutospacing="0" w:after="300" w:afterAutospacing="0"/>
              <w:rPr>
                <w:color w:val="181818"/>
                <w:shd w:val="clear" w:color="auto" w:fill="FFFFFF"/>
              </w:rPr>
            </w:pPr>
            <w:r w:rsidRPr="00286031">
              <w:rPr>
                <w:color w:val="181818"/>
                <w:shd w:val="clear" w:color="auto" w:fill="FFFFFF"/>
              </w:rPr>
              <w:t>представления о свойствах вещества.</w:t>
            </w:r>
          </w:p>
        </w:tc>
        <w:tc>
          <w:tcPr>
            <w:tcW w:w="3058" w:type="dxa"/>
          </w:tcPr>
          <w:p w14:paraId="7E78BFBC" w14:textId="1357D059" w:rsidR="00286031" w:rsidRDefault="00286031" w:rsidP="00AC01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="00AC01AB" w:rsidRPr="00AC0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Поставить перед ребенком</w:t>
            </w:r>
          </w:p>
          <w:p w14:paraId="262F2AC6" w14:textId="25490CB2" w:rsidR="00286031" w:rsidRDefault="00AC01AB" w:rsidP="00AC01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C0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 тазик с водой. </w:t>
            </w:r>
          </w:p>
          <w:p w14:paraId="0596B40C" w14:textId="77777777" w:rsidR="00286031" w:rsidRDefault="00AC01AB" w:rsidP="00AC01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C0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Показать, как можно,</w:t>
            </w:r>
          </w:p>
          <w:p w14:paraId="068D52B8" w14:textId="79607C8A" w:rsidR="00AC01AB" w:rsidRPr="00AC01AB" w:rsidRDefault="00AC01AB" w:rsidP="00AC01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AC0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зачерпывая воду одним стаканом, переливать ее в другой.</w:t>
            </w:r>
          </w:p>
          <w:p w14:paraId="5B1E215E" w14:textId="4828CB45" w:rsidR="00286031" w:rsidRDefault="00AC01AB" w:rsidP="00AC01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C0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Предоставить ребенку </w:t>
            </w:r>
          </w:p>
          <w:p w14:paraId="76AB212D" w14:textId="0389DE34" w:rsidR="00AC01AB" w:rsidRPr="00AC01AB" w:rsidRDefault="00AC01AB" w:rsidP="00AC01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AC0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свободу действий.</w:t>
            </w:r>
          </w:p>
          <w:p w14:paraId="5E79F50D" w14:textId="7D854CB5" w:rsidR="00286031" w:rsidRDefault="00286031" w:rsidP="00AC01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="00AC01AB" w:rsidRPr="00AC0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Одну емкость заполните</w:t>
            </w:r>
          </w:p>
          <w:p w14:paraId="6C39842D" w14:textId="2DF300FF" w:rsidR="00286031" w:rsidRDefault="00AC01AB" w:rsidP="00AC01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C0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водой. </w:t>
            </w:r>
          </w:p>
          <w:p w14:paraId="412F40C0" w14:textId="600AF380" w:rsidR="00286031" w:rsidRDefault="00AC01AB" w:rsidP="00AC01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C0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Показать ребенку, как </w:t>
            </w:r>
          </w:p>
          <w:p w14:paraId="48D4375A" w14:textId="105C54D6" w:rsidR="00286031" w:rsidRDefault="00AC01AB" w:rsidP="00AC01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C0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помощью губки</w:t>
            </w:r>
          </w:p>
          <w:p w14:paraId="26302AAF" w14:textId="77777777" w:rsidR="00286031" w:rsidRDefault="00AC01AB" w:rsidP="00AC01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C0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можно переносить воду</w:t>
            </w:r>
          </w:p>
          <w:p w14:paraId="1E24AE5D" w14:textId="07BAD954" w:rsidR="00AC01AB" w:rsidRPr="00AC01AB" w:rsidRDefault="00AC01AB" w:rsidP="00AC01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AC0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из одной посуды в другую.</w:t>
            </w:r>
          </w:p>
          <w:p w14:paraId="1CD4D96C" w14:textId="3790C6D6" w:rsidR="004663D5" w:rsidRPr="0008285F" w:rsidRDefault="00286031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="00AC01AB" w:rsidRPr="00AC0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Предложить попробовать самому сделать то же самое.</w:t>
            </w:r>
          </w:p>
        </w:tc>
        <w:tc>
          <w:tcPr>
            <w:tcW w:w="3060" w:type="dxa"/>
          </w:tcPr>
          <w:p w14:paraId="6276C5E3" w14:textId="77777777" w:rsidR="0008285F" w:rsidRDefault="00286031" w:rsidP="00AC01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</w:t>
            </w:r>
            <w:r w:rsidR="00AC01AB" w:rsidRPr="00AC0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ачерпывая воду одним стаканом, переливать ее</w:t>
            </w:r>
          </w:p>
          <w:p w14:paraId="486CC17D" w14:textId="3CD214DA" w:rsidR="00AC01AB" w:rsidRPr="00AC01AB" w:rsidRDefault="00AC01AB" w:rsidP="00AC01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AC01A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другой.</w:t>
            </w:r>
          </w:p>
          <w:p w14:paraId="705F866D" w14:textId="273613BC" w:rsidR="007C3BD9" w:rsidRPr="005925A3" w:rsidRDefault="007C3BD9" w:rsidP="00B36B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14:paraId="1BB50946" w14:textId="5A68CFC2" w:rsidR="00F30110" w:rsidRPr="00286031" w:rsidRDefault="00286031" w:rsidP="00B36BD5">
            <w:pPr>
              <w:pStyle w:val="a6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 w:rsidRPr="00286031">
              <w:rPr>
                <w:color w:val="181818"/>
                <w:shd w:val="clear" w:color="auto" w:fill="FFFFFF"/>
              </w:rPr>
              <w:t>Умение с помощью губки переносить воду из одной посуды в другую</w:t>
            </w:r>
          </w:p>
        </w:tc>
      </w:tr>
      <w:tr w:rsidR="004525FF" w:rsidRPr="005925A3" w14:paraId="7A685567" w14:textId="77777777" w:rsidTr="0008285F">
        <w:tc>
          <w:tcPr>
            <w:tcW w:w="9917" w:type="dxa"/>
            <w:gridSpan w:val="4"/>
          </w:tcPr>
          <w:p w14:paraId="03CA13DA" w14:textId="0B0823D6" w:rsidR="004525FF" w:rsidRPr="00286031" w:rsidRDefault="004525FF" w:rsidP="002860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5925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Тема: </w:t>
            </w:r>
            <w:r w:rsidR="00B36BD5" w:rsidRPr="0028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286031" w:rsidRPr="0028603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Игра с водой:</w:t>
            </w:r>
            <w:r w:rsidR="0028603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286031" w:rsidRPr="00286031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«Поплывет или утонет»</w:t>
            </w:r>
          </w:p>
        </w:tc>
      </w:tr>
      <w:tr w:rsidR="00286031" w:rsidRPr="00B36BD5" w14:paraId="5218357F" w14:textId="77777777" w:rsidTr="0008285F">
        <w:tc>
          <w:tcPr>
            <w:tcW w:w="1904" w:type="dxa"/>
          </w:tcPr>
          <w:p w14:paraId="0FA14E00" w14:textId="6DD32596" w:rsidR="005925A3" w:rsidRPr="00286031" w:rsidRDefault="00286031" w:rsidP="00B36BD5">
            <w:pPr>
              <w:pStyle w:val="a6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  <w:shd w:val="clear" w:color="auto" w:fill="FFFFFF"/>
              </w:rPr>
            </w:pPr>
            <w:r w:rsidRPr="00286031">
              <w:rPr>
                <w:color w:val="181818"/>
                <w:shd w:val="clear" w:color="auto" w:fill="FFFFFF"/>
              </w:rPr>
              <w:t>Способствовать развитию наблюдательности, мелкой моторики, освоению навыков классифицирования предметов</w:t>
            </w:r>
          </w:p>
        </w:tc>
        <w:tc>
          <w:tcPr>
            <w:tcW w:w="3058" w:type="dxa"/>
          </w:tcPr>
          <w:p w14:paraId="47332920" w14:textId="606A030F" w:rsidR="0008285F" w:rsidRDefault="0008285F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6031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 </w:t>
            </w: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Поставить перед ребенком тазик</w:t>
            </w:r>
          </w:p>
          <w:p w14:paraId="10BD8359" w14:textId="77777777" w:rsidR="0008285F" w:rsidRDefault="0008285F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 водой и разложите все предметы. </w:t>
            </w:r>
          </w:p>
          <w:p w14:paraId="5164B530" w14:textId="77777777" w:rsidR="0008285F" w:rsidRDefault="0008285F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Пусть малыш кидает по очереди</w:t>
            </w:r>
          </w:p>
          <w:p w14:paraId="1F87D3B2" w14:textId="77777777" w:rsidR="0008285F" w:rsidRPr="00286031" w:rsidRDefault="0008285F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предметы в воду и наблюдает за ними.</w:t>
            </w:r>
          </w:p>
          <w:p w14:paraId="38D124AA" w14:textId="77777777" w:rsidR="0008285F" w:rsidRDefault="0008285F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Доставать  предметы из</w:t>
            </w:r>
          </w:p>
          <w:p w14:paraId="4A784ECC" w14:textId="77777777" w:rsidR="0008285F" w:rsidRDefault="0008285F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Воды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 раскладывайте их по </w:t>
            </w:r>
          </w:p>
          <w:p w14:paraId="65F5EF31" w14:textId="4D1565B1" w:rsidR="0008285F" w:rsidRDefault="0008285F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азным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ведеркам — в одно, все, </w:t>
            </w:r>
          </w:p>
          <w:p w14:paraId="1EEE0F9C" w14:textId="26E61679" w:rsidR="005925A3" w:rsidRPr="00286031" w:rsidRDefault="0008285F" w:rsidP="0008285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6031">
              <w:rPr>
                <w:color w:val="181818"/>
              </w:rPr>
              <w:t>что не утонуло, в другое — то, что оказалось на дне.</w:t>
            </w:r>
          </w:p>
        </w:tc>
        <w:tc>
          <w:tcPr>
            <w:tcW w:w="3060" w:type="dxa"/>
          </w:tcPr>
          <w:p w14:paraId="19066DB1" w14:textId="0E50A3D2" w:rsidR="0008285F" w:rsidRDefault="00286031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6031"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  <w:t> </w:t>
            </w:r>
            <w:r w:rsidR="000828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</w:t>
            </w:r>
            <w:r w:rsidR="0008285F"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алыш кидает по очереди</w:t>
            </w:r>
          </w:p>
          <w:p w14:paraId="26AAEFED" w14:textId="635FB6B3" w:rsidR="0008285F" w:rsidRDefault="0008285F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предметы в воду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14:paraId="4C659F77" w14:textId="24DB8CC4" w:rsidR="0008285F" w:rsidRDefault="0008285F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Доста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ет</w:t>
            </w: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предметы из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</w:t>
            </w: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оды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 раскладыва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ет</w:t>
            </w: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их по </w:t>
            </w:r>
          </w:p>
          <w:p w14:paraId="556F7E02" w14:textId="1A213CEB" w:rsidR="0008285F" w:rsidRPr="0008285F" w:rsidRDefault="0008285F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разным ведеркам — в одно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все, что не утонуло, в другое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Pr="0028603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то, что оказалось на дне</w:t>
            </w:r>
          </w:p>
          <w:p w14:paraId="06D9D25F" w14:textId="5E044E68" w:rsidR="00B36BD5" w:rsidRPr="0008285F" w:rsidRDefault="00B36BD5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895" w:type="dxa"/>
          </w:tcPr>
          <w:p w14:paraId="6D683723" w14:textId="6365B95E" w:rsidR="00C9699A" w:rsidRPr="0008285F" w:rsidRDefault="0008285F" w:rsidP="005925A3">
            <w:pPr>
              <w:pStyle w:val="a6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 w:rsidRPr="0008285F">
              <w:rPr>
                <w:color w:val="181818"/>
                <w:shd w:val="clear" w:color="auto" w:fill="FFFFFF"/>
              </w:rPr>
              <w:t>Умение классифицировать предметы на которые тонут и не тонут в воде</w:t>
            </w:r>
          </w:p>
        </w:tc>
      </w:tr>
      <w:tr w:rsidR="0008285F" w:rsidRPr="00B36BD5" w14:paraId="537ACA3F" w14:textId="77777777" w:rsidTr="00FA5DA2">
        <w:tc>
          <w:tcPr>
            <w:tcW w:w="9917" w:type="dxa"/>
            <w:gridSpan w:val="4"/>
          </w:tcPr>
          <w:p w14:paraId="1024165E" w14:textId="6389C67E" w:rsidR="0008285F" w:rsidRPr="0008285F" w:rsidRDefault="0008285F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285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Игра с водой:</w:t>
            </w:r>
            <w:r w:rsidRPr="0008285F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 xml:space="preserve"> </w:t>
            </w:r>
            <w:r w:rsidRPr="000828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</w:t>
            </w:r>
            <w:r w:rsidRPr="0008285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Окрашивание воды»</w:t>
            </w:r>
          </w:p>
        </w:tc>
      </w:tr>
      <w:tr w:rsidR="0008285F" w:rsidRPr="00B36BD5" w14:paraId="2A85C271" w14:textId="77777777" w:rsidTr="0008285F">
        <w:tc>
          <w:tcPr>
            <w:tcW w:w="1904" w:type="dxa"/>
          </w:tcPr>
          <w:p w14:paraId="055B69DC" w14:textId="674BFA2E" w:rsidR="0008285F" w:rsidRPr="0008285F" w:rsidRDefault="0008285F" w:rsidP="00B36BD5">
            <w:pPr>
              <w:pStyle w:val="a6"/>
              <w:shd w:val="clear" w:color="auto" w:fill="FFFFFF"/>
              <w:spacing w:before="0" w:beforeAutospacing="0" w:after="300" w:afterAutospacing="0"/>
              <w:rPr>
                <w:color w:val="181818"/>
                <w:shd w:val="clear" w:color="auto" w:fill="FFFFFF"/>
              </w:rPr>
            </w:pPr>
            <w:r w:rsidRPr="0008285F">
              <w:rPr>
                <w:color w:val="181818"/>
                <w:shd w:val="clear" w:color="auto" w:fill="FFFFFF"/>
              </w:rPr>
              <w:t xml:space="preserve">Содействовать  в выяснении свойства воды: вода может быть тёплой и холодной, некоторые вещества </w:t>
            </w:r>
            <w:r w:rsidRPr="0008285F">
              <w:rPr>
                <w:color w:val="181818"/>
                <w:shd w:val="clear" w:color="auto" w:fill="FFFFFF"/>
              </w:rPr>
              <w:lastRenderedPageBreak/>
              <w:t>растворяются в воде. Чем больше этого вещества, тем интенсивнее цвет; чем теплее вода, тем быстрее растворяется веществ</w:t>
            </w:r>
          </w:p>
        </w:tc>
        <w:tc>
          <w:tcPr>
            <w:tcW w:w="3058" w:type="dxa"/>
          </w:tcPr>
          <w:p w14:paraId="6DDD615B" w14:textId="77777777" w:rsidR="0008285F" w:rsidRPr="0008285F" w:rsidRDefault="0008285F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28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Рассматривание совместно с детьми в воде 2-3 предмета, выяснять, почему они хорошо видны (вода прозрачная).</w:t>
            </w:r>
          </w:p>
          <w:p w14:paraId="60ECD1DF" w14:textId="049CDCC0" w:rsidR="0008285F" w:rsidRPr="0008285F" w:rsidRDefault="0008285F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28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Определяем вместе с детьми, как можно окрасить воду (добавить краску).</w:t>
            </w:r>
          </w:p>
          <w:p w14:paraId="783C54EA" w14:textId="77777777" w:rsidR="0008285F" w:rsidRPr="0008285F" w:rsidRDefault="0008285F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28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Взрослый предлагает окрасить воду самим (в стаканчиках с тёплой и холодной водой).</w:t>
            </w:r>
          </w:p>
          <w:p w14:paraId="3D928D58" w14:textId="77777777" w:rsidR="0008285F" w:rsidRPr="0008285F" w:rsidRDefault="0008285F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28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каком стаканчике краска быстрее растворится? (В стакане с тёплой водой).</w:t>
            </w:r>
          </w:p>
          <w:p w14:paraId="3A453805" w14:textId="77777777" w:rsidR="0008285F" w:rsidRPr="0008285F" w:rsidRDefault="0008285F" w:rsidP="000828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0828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 окрасится вода, если красителя будет больше? (Вода станет более окрашенной).</w:t>
            </w:r>
          </w:p>
          <w:p w14:paraId="1EF8CC47" w14:textId="77777777" w:rsidR="0008285F" w:rsidRPr="00286031" w:rsidRDefault="0008285F" w:rsidP="00B36BD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hd w:val="clear" w:color="auto" w:fill="FFFFFF"/>
              </w:rPr>
            </w:pPr>
          </w:p>
        </w:tc>
        <w:tc>
          <w:tcPr>
            <w:tcW w:w="3060" w:type="dxa"/>
          </w:tcPr>
          <w:p w14:paraId="2BDD4C85" w14:textId="77777777" w:rsidR="00463A41" w:rsidRDefault="00463A41" w:rsidP="002860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28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Рассматрива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ет</w:t>
            </w:r>
            <w:r w:rsidRPr="000828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предмет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</w:t>
            </w:r>
          </w:p>
          <w:p w14:paraId="5A7DD0D3" w14:textId="27C127BD" w:rsidR="0008285F" w:rsidRDefault="00463A41" w:rsidP="00286031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828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выясня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ет</w:t>
            </w:r>
            <w:r w:rsidRPr="000828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 почему они хорошо видны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  <w:p w14:paraId="49C191D7" w14:textId="5937BF89" w:rsidR="00463A41" w:rsidRPr="00286031" w:rsidRDefault="00463A41" w:rsidP="00286031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  <w:r w:rsidRPr="000828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шивает </w:t>
            </w:r>
            <w:r w:rsidRPr="0008285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воду сам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5" w:type="dxa"/>
          </w:tcPr>
          <w:p w14:paraId="2204BAFA" w14:textId="2E0DC252" w:rsidR="0008285F" w:rsidRPr="00463A41" w:rsidRDefault="00463A41" w:rsidP="005925A3">
            <w:pPr>
              <w:pStyle w:val="a6"/>
              <w:shd w:val="clear" w:color="auto" w:fill="FFFFFF"/>
              <w:spacing w:before="0" w:beforeAutospacing="0" w:after="300" w:afterAutospacing="0"/>
              <w:rPr>
                <w:color w:val="181818"/>
                <w:shd w:val="clear" w:color="auto" w:fill="FFFFFF"/>
              </w:rPr>
            </w:pPr>
            <w:r w:rsidRPr="00463A41">
              <w:rPr>
                <w:color w:val="181818"/>
                <w:shd w:val="clear" w:color="auto" w:fill="FFFFFF"/>
              </w:rPr>
              <w:t>Умение окрашивать воду с разной интенсивностью цвета</w:t>
            </w:r>
          </w:p>
        </w:tc>
      </w:tr>
    </w:tbl>
    <w:p w14:paraId="05C925AD" w14:textId="77777777" w:rsidR="009447F0" w:rsidRPr="005925A3" w:rsidRDefault="009447F0" w:rsidP="00C9699A">
      <w:pPr>
        <w:rPr>
          <w:rFonts w:ascii="Times New Roman" w:hAnsi="Times New Roman" w:cs="Times New Roman"/>
          <w:sz w:val="28"/>
          <w:szCs w:val="28"/>
        </w:rPr>
      </w:pPr>
    </w:p>
    <w:p w14:paraId="01DD7956" w14:textId="77777777" w:rsidR="00463A41" w:rsidRPr="00463A41" w:rsidRDefault="00463A41" w:rsidP="00463A4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63A41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Правила при работе с водой.</w:t>
      </w:r>
    </w:p>
    <w:p w14:paraId="28848550" w14:textId="77777777" w:rsidR="00463A41" w:rsidRPr="00463A41" w:rsidRDefault="00463A41" w:rsidP="00463A4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63A41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Коль с водой имеем дело,</w:t>
      </w:r>
    </w:p>
    <w:p w14:paraId="7EFB1E92" w14:textId="77777777" w:rsidR="00463A41" w:rsidRPr="00463A41" w:rsidRDefault="00463A41" w:rsidP="00463A4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63A41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          Рукава засучим смело.</w:t>
      </w:r>
    </w:p>
    <w:p w14:paraId="02D0D1B3" w14:textId="77777777" w:rsidR="00463A41" w:rsidRPr="00463A41" w:rsidRDefault="00463A41" w:rsidP="00463A4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63A41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Пролил воду — не беда:</w:t>
      </w:r>
    </w:p>
    <w:p w14:paraId="20096545" w14:textId="77777777" w:rsidR="00463A41" w:rsidRPr="00463A41" w:rsidRDefault="00463A41" w:rsidP="00463A4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63A41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Тряпка под рукой всегда.</w:t>
      </w:r>
    </w:p>
    <w:p w14:paraId="237EC61D" w14:textId="77777777" w:rsidR="00463A41" w:rsidRPr="00463A41" w:rsidRDefault="00463A41" w:rsidP="00463A4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63A41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Фартук — друг: он нам помог,</w:t>
      </w:r>
    </w:p>
    <w:p w14:paraId="5182F9EF" w14:textId="77777777" w:rsidR="00463A41" w:rsidRPr="00463A41" w:rsidRDefault="00463A41" w:rsidP="00463A4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63A41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          И никто здесь не промок.</w:t>
      </w:r>
    </w:p>
    <w:p w14:paraId="28BB36E5" w14:textId="77777777" w:rsidR="00463A41" w:rsidRPr="00463A41" w:rsidRDefault="00463A41" w:rsidP="00463A4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63A41">
        <w:rPr>
          <w:rFonts w:ascii="Open Sans" w:eastAsia="Times New Roman" w:hAnsi="Open Sans" w:cs="Open Sans"/>
          <w:b/>
          <w:bCs/>
          <w:color w:val="181818"/>
          <w:sz w:val="24"/>
          <w:szCs w:val="24"/>
          <w:lang w:eastAsia="ru-RU"/>
        </w:rPr>
        <w:t>Правила при  окончании работы</w:t>
      </w:r>
    </w:p>
    <w:p w14:paraId="3135A657" w14:textId="77777777" w:rsidR="00463A41" w:rsidRPr="00463A41" w:rsidRDefault="00463A41" w:rsidP="00463A4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63A41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Ты работу завершил?</w:t>
      </w:r>
    </w:p>
    <w:p w14:paraId="723B2574" w14:textId="77777777" w:rsidR="00463A41" w:rsidRPr="00463A41" w:rsidRDefault="00463A41" w:rsidP="00463A41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463A41"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  <w:t>           Все на место положил?</w:t>
      </w:r>
    </w:p>
    <w:p w14:paraId="10B71DD7" w14:textId="77777777" w:rsidR="008A38A6" w:rsidRPr="005925A3" w:rsidRDefault="008A38A6" w:rsidP="00C9699A">
      <w:pPr>
        <w:rPr>
          <w:rFonts w:ascii="Times New Roman" w:hAnsi="Times New Roman" w:cs="Times New Roman"/>
          <w:sz w:val="28"/>
          <w:szCs w:val="28"/>
        </w:rPr>
      </w:pPr>
    </w:p>
    <w:p w14:paraId="24BED096" w14:textId="2FD8B752" w:rsidR="005925A3" w:rsidRPr="00463A41" w:rsidRDefault="007710EF" w:rsidP="00463A41">
      <w:pPr>
        <w:ind w:left="-426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5925A3">
        <w:rPr>
          <w:rFonts w:ascii="OpenSans" w:hAnsi="OpenSans"/>
          <w:b/>
          <w:bCs/>
          <w:color w:val="000000"/>
          <w:sz w:val="21"/>
          <w:szCs w:val="21"/>
        </w:rPr>
        <w:br/>
      </w:r>
    </w:p>
    <w:p w14:paraId="4754E322" w14:textId="570A3C76" w:rsidR="00B36BD5" w:rsidRDefault="00B36BD5" w:rsidP="00B36BD5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14:paraId="1E9A649F" w14:textId="1CB28AA1" w:rsidR="00B36BD5" w:rsidRDefault="00653A9C" w:rsidP="00B36BD5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5C554E9A" wp14:editId="5F0BD55F">
            <wp:extent cx="4114800" cy="1616264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2" t="36987" r="5548" b="16402"/>
                    <a:stretch/>
                  </pic:blipFill>
                  <pic:spPr bwMode="auto">
                    <a:xfrm>
                      <a:off x="0" y="0"/>
                      <a:ext cx="4121389" cy="161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36BD5">
        <w:rPr>
          <w:rFonts w:ascii="OpenSans" w:hAnsi="OpenSans"/>
          <w:color w:val="000000"/>
          <w:sz w:val="21"/>
          <w:szCs w:val="21"/>
        </w:rPr>
        <w:t xml:space="preserve">  </w:t>
      </w:r>
    </w:p>
    <w:p w14:paraId="4C80B512" w14:textId="087CF8D1" w:rsidR="00653A9C" w:rsidRPr="00B36BD5" w:rsidRDefault="00653A9C" w:rsidP="00B36BD5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0A3B31" wp14:editId="070D42AA">
            <wp:simplePos x="0" y="0"/>
            <wp:positionH relativeFrom="margin">
              <wp:align>left</wp:align>
            </wp:positionH>
            <wp:positionV relativeFrom="paragraph">
              <wp:posOffset>387350</wp:posOffset>
            </wp:positionV>
            <wp:extent cx="4143375" cy="139065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9" t="25657" r="3785" b="43126"/>
                    <a:stretch/>
                  </pic:blipFill>
                  <pic:spPr bwMode="auto">
                    <a:xfrm>
                      <a:off x="0" y="0"/>
                      <a:ext cx="4143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3A9C" w:rsidRPr="00B3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02E1"/>
    <w:multiLevelType w:val="multilevel"/>
    <w:tmpl w:val="4F2E0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543B8"/>
    <w:multiLevelType w:val="multilevel"/>
    <w:tmpl w:val="5DC8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25339"/>
    <w:multiLevelType w:val="multilevel"/>
    <w:tmpl w:val="E024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B4EBD"/>
    <w:multiLevelType w:val="multilevel"/>
    <w:tmpl w:val="D278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11D51"/>
    <w:multiLevelType w:val="multilevel"/>
    <w:tmpl w:val="BB50A5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673CE"/>
    <w:multiLevelType w:val="multilevel"/>
    <w:tmpl w:val="FA44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1478E"/>
    <w:multiLevelType w:val="multilevel"/>
    <w:tmpl w:val="A4364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87C66"/>
    <w:multiLevelType w:val="multilevel"/>
    <w:tmpl w:val="5E16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A177F9"/>
    <w:multiLevelType w:val="hybridMultilevel"/>
    <w:tmpl w:val="C9B0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A8"/>
    <w:rsid w:val="00010DB9"/>
    <w:rsid w:val="0008285F"/>
    <w:rsid w:val="000F3E58"/>
    <w:rsid w:val="00286031"/>
    <w:rsid w:val="0035735E"/>
    <w:rsid w:val="00384E2C"/>
    <w:rsid w:val="003F65A8"/>
    <w:rsid w:val="004525FF"/>
    <w:rsid w:val="00463A41"/>
    <w:rsid w:val="004663D5"/>
    <w:rsid w:val="004C304C"/>
    <w:rsid w:val="005925A3"/>
    <w:rsid w:val="00653A9C"/>
    <w:rsid w:val="007710EF"/>
    <w:rsid w:val="007C3BD9"/>
    <w:rsid w:val="007D6991"/>
    <w:rsid w:val="008039D1"/>
    <w:rsid w:val="008A38A6"/>
    <w:rsid w:val="009447F0"/>
    <w:rsid w:val="00997DCC"/>
    <w:rsid w:val="00A04911"/>
    <w:rsid w:val="00AC01AB"/>
    <w:rsid w:val="00B36BD5"/>
    <w:rsid w:val="00C9699A"/>
    <w:rsid w:val="00CE3415"/>
    <w:rsid w:val="00DD00BB"/>
    <w:rsid w:val="00E33173"/>
    <w:rsid w:val="00ED4E42"/>
    <w:rsid w:val="00F3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54AE"/>
  <w15:chartTrackingRefBased/>
  <w15:docId w15:val="{CC4CA792-8A89-4960-AC6B-952E3A0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E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00BB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E3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33173"/>
    <w:rPr>
      <w:b/>
      <w:bCs/>
    </w:rPr>
  </w:style>
  <w:style w:type="paragraph" w:customStyle="1" w:styleId="c1">
    <w:name w:val="c1"/>
    <w:basedOn w:val="a"/>
    <w:rsid w:val="0077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6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Щипачева</dc:creator>
  <cp:keywords/>
  <dc:description/>
  <cp:lastModifiedBy>Татьяна Щипачева</cp:lastModifiedBy>
  <cp:revision>8</cp:revision>
  <dcterms:created xsi:type="dcterms:W3CDTF">2020-10-16T16:51:00Z</dcterms:created>
  <dcterms:modified xsi:type="dcterms:W3CDTF">2023-12-10T09:54:00Z</dcterms:modified>
</cp:coreProperties>
</file>