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71701" w14:textId="77777777" w:rsidR="0089420B" w:rsidRDefault="00E01DB1">
      <w:pPr>
        <w:spacing w:before="141"/>
        <w:ind w:left="4195"/>
        <w:rPr>
          <w:b/>
          <w:color w:val="001F5F"/>
          <w:spacing w:val="-3"/>
          <w:sz w:val="27"/>
        </w:rPr>
      </w:pPr>
      <w:r>
        <w:rPr>
          <w:noProof/>
          <w:lang w:eastAsia="ru-RU"/>
        </w:rPr>
        <w:drawing>
          <wp:anchor distT="0" distB="0" distL="0" distR="0" simplePos="0" relativeHeight="251649536" behindDoc="0" locked="0" layoutInCell="1" allowOverlap="1" wp14:anchorId="639E9840" wp14:editId="5643A8F0">
            <wp:simplePos x="0" y="0"/>
            <wp:positionH relativeFrom="page">
              <wp:posOffset>352425</wp:posOffset>
            </wp:positionH>
            <wp:positionV relativeFrom="paragraph">
              <wp:posOffset>-5670</wp:posOffset>
            </wp:positionV>
            <wp:extent cx="2486025" cy="819573"/>
            <wp:effectExtent l="0" t="0" r="0" b="0"/>
            <wp:wrapNone/>
            <wp:docPr id="1" name="image1.png" descr="D:\!!!!! Света\ДС №95\РАСТИШКА\32040_html_f354a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2486025" cy="819573"/>
                    </a:xfrm>
                    <a:prstGeom prst="rect">
                      <a:avLst/>
                    </a:prstGeom>
                  </pic:spPr>
                </pic:pic>
              </a:graphicData>
            </a:graphic>
          </wp:anchor>
        </w:drawing>
      </w:r>
      <w:r>
        <w:rPr>
          <w:b/>
          <w:color w:val="001F5F"/>
          <w:sz w:val="27"/>
        </w:rPr>
        <w:t>М</w:t>
      </w:r>
      <w:r w:rsidR="002D5C1E">
        <w:rPr>
          <w:b/>
          <w:color w:val="001F5F"/>
          <w:sz w:val="27"/>
        </w:rPr>
        <w:t>А</w:t>
      </w:r>
      <w:r>
        <w:rPr>
          <w:b/>
          <w:color w:val="001F5F"/>
          <w:sz w:val="27"/>
        </w:rPr>
        <w:t>ДОУ</w:t>
      </w:r>
      <w:r w:rsidR="002D5C1E">
        <w:rPr>
          <w:b/>
          <w:color w:val="001F5F"/>
          <w:sz w:val="27"/>
        </w:rPr>
        <w:t xml:space="preserve"> </w:t>
      </w:r>
      <w:r>
        <w:rPr>
          <w:b/>
          <w:color w:val="001F5F"/>
          <w:sz w:val="27"/>
        </w:rPr>
        <w:t>Детский</w:t>
      </w:r>
      <w:r>
        <w:rPr>
          <w:b/>
          <w:color w:val="001F5F"/>
          <w:spacing w:val="-4"/>
          <w:sz w:val="27"/>
        </w:rPr>
        <w:t xml:space="preserve"> </w:t>
      </w:r>
      <w:r>
        <w:rPr>
          <w:b/>
          <w:color w:val="001F5F"/>
          <w:sz w:val="27"/>
        </w:rPr>
        <w:t>сад</w:t>
      </w:r>
      <w:r>
        <w:rPr>
          <w:b/>
          <w:color w:val="001F5F"/>
          <w:spacing w:val="-4"/>
          <w:sz w:val="27"/>
        </w:rPr>
        <w:t xml:space="preserve"> </w:t>
      </w:r>
      <w:r>
        <w:rPr>
          <w:b/>
          <w:color w:val="001F5F"/>
          <w:sz w:val="27"/>
        </w:rPr>
        <w:t>№</w:t>
      </w:r>
      <w:r>
        <w:rPr>
          <w:b/>
          <w:color w:val="001F5F"/>
          <w:spacing w:val="-3"/>
          <w:sz w:val="27"/>
        </w:rPr>
        <w:t xml:space="preserve"> </w:t>
      </w:r>
      <w:r w:rsidR="002D5C1E">
        <w:rPr>
          <w:b/>
          <w:color w:val="001F5F"/>
          <w:spacing w:val="-3"/>
          <w:sz w:val="27"/>
        </w:rPr>
        <w:t>34 ОЗ</w:t>
      </w:r>
    </w:p>
    <w:p w14:paraId="31AA834A" w14:textId="77777777" w:rsidR="002D5C1E" w:rsidRPr="00162855" w:rsidRDefault="002D5C1E">
      <w:pPr>
        <w:spacing w:before="141"/>
        <w:ind w:left="4195"/>
        <w:rPr>
          <w:b/>
          <w:sz w:val="32"/>
          <w:szCs w:val="32"/>
        </w:rPr>
      </w:pPr>
      <w:r w:rsidRPr="00162855">
        <w:rPr>
          <w:b/>
          <w:color w:val="FF0000"/>
          <w:sz w:val="32"/>
          <w:szCs w:val="32"/>
          <w:lang w:val="en-US"/>
        </w:rPr>
        <w:t>https</w:t>
      </w:r>
      <w:r w:rsidRPr="00162855">
        <w:rPr>
          <w:b/>
          <w:color w:val="FF0000"/>
          <w:sz w:val="32"/>
          <w:szCs w:val="32"/>
        </w:rPr>
        <w:t>://34</w:t>
      </w:r>
      <w:r w:rsidRPr="00162855">
        <w:rPr>
          <w:b/>
          <w:color w:val="FF0000"/>
          <w:sz w:val="32"/>
          <w:szCs w:val="32"/>
          <w:lang w:val="en-US"/>
        </w:rPr>
        <w:t>rev</w:t>
      </w:r>
      <w:r w:rsidRPr="00162855">
        <w:rPr>
          <w:b/>
          <w:color w:val="FF0000"/>
          <w:sz w:val="32"/>
          <w:szCs w:val="32"/>
        </w:rPr>
        <w:t>.</w:t>
      </w:r>
      <w:r w:rsidRPr="00162855">
        <w:rPr>
          <w:b/>
          <w:color w:val="FF0000"/>
          <w:sz w:val="32"/>
          <w:szCs w:val="32"/>
          <w:lang w:val="en-US"/>
        </w:rPr>
        <w:t>tvoysadik</w:t>
      </w:r>
      <w:r w:rsidRPr="00162855">
        <w:rPr>
          <w:b/>
          <w:color w:val="FF0000"/>
          <w:sz w:val="32"/>
          <w:szCs w:val="32"/>
        </w:rPr>
        <w:t>.</w:t>
      </w:r>
      <w:r w:rsidRPr="00162855">
        <w:rPr>
          <w:b/>
          <w:color w:val="FF0000"/>
          <w:sz w:val="32"/>
          <w:szCs w:val="32"/>
          <w:lang w:val="en-US"/>
        </w:rPr>
        <w:t>ru</w:t>
      </w:r>
      <w:r w:rsidR="00C43238" w:rsidRPr="00162855">
        <w:rPr>
          <w:b/>
          <w:color w:val="FF0000"/>
          <w:sz w:val="32"/>
          <w:szCs w:val="32"/>
        </w:rPr>
        <w:t>/?</w:t>
      </w:r>
      <w:r w:rsidR="00C43238" w:rsidRPr="00162855">
        <w:rPr>
          <w:b/>
          <w:color w:val="FF0000"/>
          <w:sz w:val="32"/>
          <w:szCs w:val="32"/>
          <w:lang w:val="en-US"/>
        </w:rPr>
        <w:t>section</w:t>
      </w:r>
      <w:r w:rsidR="00C43238" w:rsidRPr="00162855">
        <w:rPr>
          <w:b/>
          <w:color w:val="FF0000"/>
          <w:sz w:val="32"/>
          <w:szCs w:val="32"/>
        </w:rPr>
        <w:t>_</w:t>
      </w:r>
      <w:r w:rsidR="00C43238" w:rsidRPr="00162855">
        <w:rPr>
          <w:b/>
          <w:color w:val="FF0000"/>
          <w:sz w:val="32"/>
          <w:szCs w:val="32"/>
          <w:lang w:val="en-US"/>
        </w:rPr>
        <w:t>id</w:t>
      </w:r>
      <w:r w:rsidR="00C43238" w:rsidRPr="00162855">
        <w:rPr>
          <w:b/>
          <w:color w:val="FF0000"/>
          <w:sz w:val="32"/>
          <w:szCs w:val="32"/>
        </w:rPr>
        <w:t>=599</w:t>
      </w:r>
    </w:p>
    <w:p w14:paraId="757B8685" w14:textId="77777777" w:rsidR="0089420B" w:rsidRPr="00C43238" w:rsidRDefault="0089420B">
      <w:pPr>
        <w:pStyle w:val="a3"/>
        <w:ind w:left="0" w:firstLine="0"/>
        <w:rPr>
          <w:b/>
          <w:sz w:val="28"/>
          <w:szCs w:val="28"/>
        </w:rPr>
      </w:pPr>
    </w:p>
    <w:p w14:paraId="1EE497F3" w14:textId="77777777" w:rsidR="0089420B" w:rsidRPr="00C43238" w:rsidRDefault="00000000">
      <w:pPr>
        <w:pStyle w:val="a3"/>
        <w:ind w:left="0" w:firstLine="0"/>
        <w:rPr>
          <w:b/>
          <w:sz w:val="20"/>
        </w:rPr>
      </w:pPr>
      <w:r>
        <w:rPr>
          <w:sz w:val="22"/>
        </w:rPr>
        <w:pict w14:anchorId="7CB4E948">
          <v:group id="_x0000_s1118" style="position:absolute;margin-left:21.5pt;margin-top:173.15pt;width:573.85pt;height:350.5pt;z-index:-251658240;mso-position-horizontal-relative:page;mso-position-vertical-relative:page" coordorigin="1770,3747" coordsize="10137,67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21" type="#_x0000_t75" alt="http://dasha-obo-vsem.narod.ru/fon301.gif" style="position:absolute;left:1770;top:7009;width:6347;height:2299">
              <v:imagedata r:id="rId9" o:title=""/>
            </v:shape>
            <v:shape id="_x0000_s1120" type="#_x0000_t75" alt="http://dasha-obo-vsem.narod.ru/fon301.gif" style="position:absolute;left:4624;top:3747;width:6753;height:3795">
              <v:imagedata r:id="rId10" o:title=""/>
            </v:shape>
            <v:shape id="_x0000_s1119" type="#_x0000_t75" alt="http://dasha-obo-vsem.narod.ru/fon301.gif" style="position:absolute;left:5639;top:6677;width:6267;height:3795">
              <v:imagedata r:id="rId11" o:title=""/>
            </v:shape>
            <w10:wrap anchorx="page" anchory="page"/>
          </v:group>
        </w:pict>
      </w:r>
      <w:r w:rsidR="00EF18EB">
        <w:rPr>
          <w:noProof/>
          <w:lang w:eastAsia="ru-RU"/>
        </w:rPr>
        <mc:AlternateContent>
          <mc:Choice Requires="wps">
            <w:drawing>
              <wp:anchor distT="0" distB="0" distL="114300" distR="114300" simplePos="0" relativeHeight="251651584" behindDoc="0" locked="0" layoutInCell="1" allowOverlap="1" wp14:anchorId="43667727" wp14:editId="4CF5E0B8">
                <wp:simplePos x="0" y="0"/>
                <wp:positionH relativeFrom="column">
                  <wp:posOffset>5080</wp:posOffset>
                </wp:positionH>
                <wp:positionV relativeFrom="paragraph">
                  <wp:posOffset>195580</wp:posOffset>
                </wp:positionV>
                <wp:extent cx="6887210" cy="1210945"/>
                <wp:effectExtent l="0" t="0" r="0" b="8255"/>
                <wp:wrapSquare wrapText="bothSides"/>
                <wp:docPr id="10" name="Надпись 10"/>
                <wp:cNvGraphicFramePr/>
                <a:graphic xmlns:a="http://schemas.openxmlformats.org/drawingml/2006/main">
                  <a:graphicData uri="http://schemas.microsoft.com/office/word/2010/wordprocessingShape">
                    <wps:wsp>
                      <wps:cNvSpPr txBox="1"/>
                      <wps:spPr>
                        <a:xfrm>
                          <a:off x="0" y="0"/>
                          <a:ext cx="6887210" cy="1210945"/>
                        </a:xfrm>
                        <a:prstGeom prst="rect">
                          <a:avLst/>
                        </a:prstGeom>
                        <a:noFill/>
                        <a:ln>
                          <a:noFill/>
                        </a:ln>
                      </wps:spPr>
                      <wps:txbx>
                        <w:txbxContent>
                          <w:p w14:paraId="392A7E4D" w14:textId="77777777" w:rsidR="00152F38" w:rsidRPr="00EF18EB" w:rsidRDefault="00152F38" w:rsidP="00EF18EB">
                            <w:pPr>
                              <w:pStyle w:val="a3"/>
                              <w:jc w:val="center"/>
                              <w:rPr>
                                <w:b/>
                                <w:sz w:val="144"/>
                                <w:szCs w:val="1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EF18EB">
                              <w:rPr>
                                <w:b/>
                                <w:sz w:val="144"/>
                                <w:szCs w:val="1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РАСТИШКА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667727" id="_x0000_t202" coordsize="21600,21600" o:spt="202" path="m,l,21600r21600,l21600,xe">
                <v:stroke joinstyle="miter"/>
                <v:path gradientshapeok="t" o:connecttype="rect"/>
              </v:shapetype>
              <v:shape id="Надпись 10" o:spid="_x0000_s1026" type="#_x0000_t202" style="position:absolute;margin-left:.4pt;margin-top:15.4pt;width:542.3pt;height:95.3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" filled="f" stroked="f">
                <v:textbox>
                  <w:txbxContent>
                    <w:p w14:paraId="392A7E4D" w14:textId="77777777" w:rsidR="00152F38" w:rsidRPr="00EF18EB" w:rsidRDefault="00152F38" w:rsidP="00EF18EB">
                      <w:pPr>
                        <w:pStyle w:val="a3"/>
                        <w:jc w:val="center"/>
                        <w:rPr>
                          <w:b/>
                          <w:sz w:val="144"/>
                          <w:szCs w:val="1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EF18EB">
                        <w:rPr>
                          <w:b/>
                          <w:sz w:val="144"/>
                          <w:szCs w:val="1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РАСТИШКА</w:t>
                      </w:r>
                    </w:p>
                  </w:txbxContent>
                </v:textbox>
                <w10:wrap type="square"/>
              </v:shape>
            </w:pict>
          </mc:Fallback>
        </mc:AlternateContent>
      </w:r>
      <w:r w:rsidR="00EF18EB" w:rsidRPr="008D5691">
        <w:rPr>
          <w:b/>
          <w:color w:val="00B0F0"/>
          <w:sz w:val="20"/>
        </w:rPr>
        <w:t xml:space="preserve">           №</w:t>
      </w:r>
      <w:r w:rsidR="005B0878">
        <w:rPr>
          <w:b/>
          <w:color w:val="00B0F0"/>
          <w:sz w:val="20"/>
        </w:rPr>
        <w:t>14</w:t>
      </w:r>
      <w:r w:rsidR="00EF18EB" w:rsidRPr="008D5691">
        <w:rPr>
          <w:b/>
          <w:color w:val="00B0F0"/>
          <w:sz w:val="20"/>
        </w:rPr>
        <w:t xml:space="preserve"> ЯНВАРЬ 202</w:t>
      </w:r>
      <w:r w:rsidR="005B0878">
        <w:rPr>
          <w:b/>
          <w:color w:val="00B0F0"/>
          <w:sz w:val="20"/>
        </w:rPr>
        <w:t>3</w:t>
      </w:r>
      <w:r w:rsidR="00EF18EB" w:rsidRPr="008D5691">
        <w:rPr>
          <w:b/>
          <w:color w:val="00B0F0"/>
          <w:sz w:val="20"/>
        </w:rPr>
        <w:t xml:space="preserve"> г</w:t>
      </w:r>
      <w:r w:rsidR="00EF18EB" w:rsidRPr="00C32375">
        <w:rPr>
          <w:b/>
          <w:color w:val="00B0F0"/>
          <w:sz w:val="20"/>
        </w:rPr>
        <w:t>.</w:t>
      </w:r>
    </w:p>
    <w:p w14:paraId="42A61407" w14:textId="77777777" w:rsidR="0089420B" w:rsidRDefault="0089420B">
      <w:pPr>
        <w:pStyle w:val="a3"/>
        <w:ind w:left="0" w:firstLine="0"/>
        <w:rPr>
          <w:b/>
          <w:sz w:val="20"/>
        </w:rPr>
      </w:pPr>
    </w:p>
    <w:p w14:paraId="785B26B5" w14:textId="77777777" w:rsidR="00660150" w:rsidRPr="00C43238" w:rsidRDefault="00660150">
      <w:pPr>
        <w:pStyle w:val="a3"/>
        <w:ind w:left="0" w:firstLine="0"/>
        <w:rPr>
          <w:b/>
          <w:sz w:val="20"/>
        </w:rPr>
      </w:pPr>
    </w:p>
    <w:p w14:paraId="5BE8E99C" w14:textId="77777777" w:rsidR="0089420B" w:rsidRPr="00C43238" w:rsidRDefault="0089420B">
      <w:pPr>
        <w:pStyle w:val="a3"/>
        <w:ind w:left="0" w:firstLine="0"/>
        <w:rPr>
          <w:b/>
          <w:sz w:val="20"/>
        </w:rPr>
      </w:pPr>
    </w:p>
    <w:p w14:paraId="1156E941" w14:textId="77777777" w:rsidR="0089420B" w:rsidRPr="00C43238" w:rsidRDefault="00660150">
      <w:pPr>
        <w:pStyle w:val="a3"/>
        <w:ind w:left="0" w:firstLine="0"/>
        <w:rPr>
          <w:b/>
          <w:sz w:val="20"/>
        </w:rPr>
      </w:pPr>
      <w:r w:rsidRPr="00660150">
        <w:rPr>
          <w:b/>
          <w:noProof/>
          <w:sz w:val="20"/>
          <w:lang w:eastAsia="ru-RU"/>
        </w:rPr>
        <w:drawing>
          <wp:inline distT="0" distB="0" distL="0" distR="0" wp14:anchorId="0FBACC9C" wp14:editId="0C484761">
            <wp:extent cx="7016750" cy="3947909"/>
            <wp:effectExtent l="0" t="0" r="0" b="0"/>
            <wp:docPr id="2" name="Рисунок 2" descr="C:\Users\Acer\Desktop\январь\мы гуляем\IMG_20230113_115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esktop\январь\мы гуляем\IMG_20230113_11533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016750" cy="3947909"/>
                    </a:xfrm>
                    <a:prstGeom prst="rect">
                      <a:avLst/>
                    </a:prstGeom>
                    <a:noFill/>
                    <a:ln>
                      <a:noFill/>
                    </a:ln>
                  </pic:spPr>
                </pic:pic>
              </a:graphicData>
            </a:graphic>
          </wp:inline>
        </w:drawing>
      </w:r>
    </w:p>
    <w:p w14:paraId="4E3F2573" w14:textId="77777777" w:rsidR="0089420B" w:rsidRDefault="00EF18EB">
      <w:pPr>
        <w:pStyle w:val="a3"/>
        <w:ind w:left="0" w:firstLine="0"/>
        <w:rPr>
          <w:b/>
          <w:sz w:val="20"/>
        </w:rPr>
      </w:pPr>
      <w:r>
        <w:rPr>
          <w:b/>
          <w:sz w:val="20"/>
        </w:rPr>
        <w:t xml:space="preserve">                                           </w:t>
      </w:r>
    </w:p>
    <w:p w14:paraId="678C8783" w14:textId="77777777" w:rsidR="0089420B" w:rsidRPr="004C48D4" w:rsidRDefault="004C48D4" w:rsidP="004C48D4">
      <w:pPr>
        <w:spacing w:before="276"/>
        <w:rPr>
          <w:rFonts w:ascii="Verdana" w:hAnsi="Verdana"/>
          <w:b/>
          <w:color w:val="001F5F"/>
          <w:sz w:val="28"/>
        </w:rPr>
      </w:pPr>
      <w:r>
        <w:rPr>
          <w:b/>
          <w:sz w:val="20"/>
          <w:szCs w:val="24"/>
        </w:rPr>
        <w:t xml:space="preserve">       </w:t>
      </w:r>
      <w:r w:rsidR="00E01DB1" w:rsidRPr="004C48D4">
        <w:rPr>
          <w:rFonts w:ascii="Verdana" w:hAnsi="Verdana"/>
          <w:b/>
          <w:color w:val="001F5F"/>
          <w:sz w:val="28"/>
        </w:rPr>
        <w:t>Читайте</w:t>
      </w:r>
      <w:r w:rsidR="00E01DB1" w:rsidRPr="004C48D4">
        <w:rPr>
          <w:rFonts w:ascii="Verdana" w:hAnsi="Verdana"/>
          <w:b/>
          <w:color w:val="001F5F"/>
          <w:spacing w:val="-3"/>
          <w:sz w:val="28"/>
        </w:rPr>
        <w:t xml:space="preserve"> </w:t>
      </w:r>
      <w:r w:rsidR="00E01DB1" w:rsidRPr="004C48D4">
        <w:rPr>
          <w:rFonts w:ascii="Verdana" w:hAnsi="Verdana"/>
          <w:b/>
          <w:color w:val="001F5F"/>
          <w:sz w:val="28"/>
        </w:rPr>
        <w:t>в</w:t>
      </w:r>
      <w:r w:rsidR="00E01DB1" w:rsidRPr="004C48D4">
        <w:rPr>
          <w:rFonts w:ascii="Verdana" w:hAnsi="Verdana"/>
          <w:b/>
          <w:color w:val="001F5F"/>
          <w:spacing w:val="-2"/>
          <w:sz w:val="28"/>
        </w:rPr>
        <w:t xml:space="preserve"> </w:t>
      </w:r>
      <w:r w:rsidR="00E01DB1" w:rsidRPr="004C48D4">
        <w:rPr>
          <w:rFonts w:ascii="Verdana" w:hAnsi="Verdana"/>
          <w:b/>
          <w:color w:val="001F5F"/>
          <w:sz w:val="28"/>
        </w:rPr>
        <w:t>номере:</w:t>
      </w:r>
    </w:p>
    <w:p w14:paraId="1537AB85" w14:textId="77777777" w:rsidR="004C48D4" w:rsidRPr="004C48D4" w:rsidRDefault="004C48D4" w:rsidP="004C48D4">
      <w:pPr>
        <w:pStyle w:val="a5"/>
        <w:numPr>
          <w:ilvl w:val="0"/>
          <w:numId w:val="21"/>
        </w:numPr>
        <w:spacing w:before="276"/>
        <w:rPr>
          <w:rFonts w:ascii="Verdana" w:hAnsi="Verdana"/>
          <w:b/>
          <w:color w:val="001F5F"/>
          <w:sz w:val="28"/>
        </w:rPr>
      </w:pPr>
      <w:r w:rsidRPr="004C48D4">
        <w:rPr>
          <w:rFonts w:ascii="Verdana" w:hAnsi="Verdana"/>
          <w:b/>
          <w:color w:val="001F5F"/>
          <w:sz w:val="28"/>
        </w:rPr>
        <w:t>Экспериментирование в детском саду</w:t>
      </w:r>
    </w:p>
    <w:p w14:paraId="13BBDB9F" w14:textId="77777777" w:rsidR="004C48D4" w:rsidRPr="004C48D4" w:rsidRDefault="004C48D4" w:rsidP="004C48D4">
      <w:pPr>
        <w:pStyle w:val="a5"/>
        <w:numPr>
          <w:ilvl w:val="0"/>
          <w:numId w:val="21"/>
        </w:numPr>
        <w:spacing w:before="276"/>
        <w:rPr>
          <w:rFonts w:ascii="Verdana" w:hAnsi="Verdana"/>
          <w:b/>
          <w:color w:val="001F5F"/>
          <w:sz w:val="28"/>
        </w:rPr>
      </w:pPr>
      <w:r w:rsidRPr="004C48D4">
        <w:rPr>
          <w:rFonts w:ascii="Verdana" w:hAnsi="Verdana"/>
          <w:b/>
          <w:color w:val="001F5F"/>
          <w:sz w:val="28"/>
        </w:rPr>
        <w:t>Разрезные картинки для дошкольников</w:t>
      </w:r>
    </w:p>
    <w:p w14:paraId="28E50F1F" w14:textId="77777777" w:rsidR="004C48D4" w:rsidRPr="004C48D4" w:rsidRDefault="004C48D4" w:rsidP="004C48D4">
      <w:pPr>
        <w:pStyle w:val="a5"/>
        <w:numPr>
          <w:ilvl w:val="0"/>
          <w:numId w:val="21"/>
        </w:numPr>
        <w:spacing w:before="276"/>
        <w:rPr>
          <w:rFonts w:ascii="Verdana" w:hAnsi="Verdana"/>
          <w:b/>
          <w:color w:val="001F5F"/>
          <w:sz w:val="28"/>
          <w:u w:color="001F5F"/>
        </w:rPr>
      </w:pPr>
      <w:r w:rsidRPr="004C48D4">
        <w:rPr>
          <w:rFonts w:ascii="Verdana" w:hAnsi="Verdana"/>
          <w:b/>
          <w:color w:val="001F5F"/>
          <w:sz w:val="28"/>
          <w:u w:color="001F5F"/>
        </w:rPr>
        <w:t>Мяч в развитии ребенка.</w:t>
      </w:r>
    </w:p>
    <w:p w14:paraId="7681E01D" w14:textId="77777777" w:rsidR="004C48D4" w:rsidRPr="004C48D4" w:rsidRDefault="004C48D4" w:rsidP="004C48D4">
      <w:pPr>
        <w:pStyle w:val="a5"/>
        <w:numPr>
          <w:ilvl w:val="0"/>
          <w:numId w:val="21"/>
        </w:numPr>
        <w:spacing w:before="276"/>
        <w:rPr>
          <w:rFonts w:ascii="Verdana" w:hAnsi="Verdana"/>
          <w:b/>
          <w:color w:val="001F5F"/>
          <w:sz w:val="28"/>
          <w:u w:color="001F5F"/>
        </w:rPr>
      </w:pPr>
      <w:r w:rsidRPr="004C48D4">
        <w:rPr>
          <w:rFonts w:ascii="Verdana" w:hAnsi="Verdana"/>
          <w:b/>
          <w:color w:val="001F5F"/>
          <w:sz w:val="28"/>
          <w:u w:color="001F5F"/>
        </w:rPr>
        <w:t>Игры на развитие межполушарного взаимодействия</w:t>
      </w:r>
    </w:p>
    <w:p w14:paraId="6F7FC027" w14:textId="77777777" w:rsidR="004C48D4" w:rsidRPr="004C48D4" w:rsidRDefault="004C48D4" w:rsidP="004C48D4">
      <w:pPr>
        <w:pStyle w:val="a5"/>
        <w:numPr>
          <w:ilvl w:val="0"/>
          <w:numId w:val="21"/>
        </w:numPr>
        <w:spacing w:before="276"/>
        <w:rPr>
          <w:rFonts w:ascii="Verdana" w:hAnsi="Verdana"/>
          <w:b/>
          <w:color w:val="001F5F"/>
          <w:sz w:val="28"/>
          <w:u w:color="001F5F"/>
        </w:rPr>
      </w:pPr>
      <w:r w:rsidRPr="004C48D4">
        <w:rPr>
          <w:rFonts w:ascii="Verdana" w:hAnsi="Verdana"/>
          <w:b/>
          <w:color w:val="001F5F"/>
          <w:sz w:val="28"/>
          <w:u w:color="001F5F"/>
        </w:rPr>
        <w:t>Музыка в загадочном мире детей дождя.</w:t>
      </w:r>
    </w:p>
    <w:p w14:paraId="12FB8FAF" w14:textId="77777777" w:rsidR="004C48D4" w:rsidRPr="004C48D4" w:rsidRDefault="004C48D4" w:rsidP="004C48D4">
      <w:pPr>
        <w:pStyle w:val="a5"/>
        <w:numPr>
          <w:ilvl w:val="0"/>
          <w:numId w:val="21"/>
        </w:numPr>
        <w:spacing w:before="276"/>
        <w:rPr>
          <w:rFonts w:ascii="Verdana" w:hAnsi="Verdana"/>
          <w:b/>
          <w:color w:val="001F5F"/>
          <w:sz w:val="28"/>
          <w:u w:color="001F5F"/>
        </w:rPr>
      </w:pPr>
      <w:r w:rsidRPr="004C48D4">
        <w:rPr>
          <w:rFonts w:ascii="Verdana" w:hAnsi="Verdana"/>
          <w:b/>
          <w:color w:val="001F5F"/>
          <w:sz w:val="28"/>
          <w:u w:color="001F5F"/>
        </w:rPr>
        <w:t>Прогулки. Свободное времяпрепровождения (фото)</w:t>
      </w:r>
    </w:p>
    <w:p w14:paraId="57C3D542" w14:textId="77777777" w:rsidR="00C43238" w:rsidRPr="004C48D4" w:rsidRDefault="00C43238">
      <w:pPr>
        <w:spacing w:before="276"/>
        <w:ind w:left="280"/>
        <w:rPr>
          <w:rFonts w:ascii="Verdana" w:hAnsi="Verdana"/>
          <w:b/>
          <w:sz w:val="28"/>
        </w:rPr>
      </w:pPr>
    </w:p>
    <w:p w14:paraId="0ED93705" w14:textId="77777777" w:rsidR="00665822" w:rsidRDefault="00665822">
      <w:pPr>
        <w:spacing w:line="360" w:lineRule="auto"/>
        <w:rPr>
          <w:sz w:val="28"/>
        </w:rPr>
        <w:sectPr w:rsidR="00665822">
          <w:type w:val="continuous"/>
          <w:pgSz w:w="11910" w:h="16840"/>
          <w:pgMar w:top="560" w:right="420" w:bottom="280" w:left="440" w:header="720" w:footer="720" w:gutter="0"/>
          <w:cols w:space="720"/>
        </w:sectPr>
      </w:pPr>
    </w:p>
    <w:p w14:paraId="3E207FD3" w14:textId="77777777" w:rsidR="00660150" w:rsidRDefault="00660150" w:rsidP="009E490F">
      <w:pPr>
        <w:pStyle w:val="1"/>
        <w:jc w:val="center"/>
        <w:rPr>
          <w:b w:val="0"/>
          <w:noProof/>
          <w:color w:val="FF0000"/>
          <w:sz w:val="32"/>
          <w:szCs w:val="32"/>
          <w:lang w:eastAsia="ru-RU"/>
        </w:rPr>
      </w:pPr>
      <w:r>
        <w:rPr>
          <w:noProof/>
          <w:color w:val="FF0000"/>
          <w:sz w:val="32"/>
          <w:szCs w:val="32"/>
          <w:lang w:eastAsia="ru-RU"/>
        </w:rPr>
        <w:lastRenderedPageBreak/>
        <w:t>Всем, всем, всем!!!</w:t>
      </w:r>
    </w:p>
    <w:p w14:paraId="7FD4A6A7" w14:textId="77777777" w:rsidR="00660150" w:rsidRPr="00660150" w:rsidRDefault="00660150" w:rsidP="00660150">
      <w:pPr>
        <w:spacing w:line="244" w:lineRule="auto"/>
        <w:ind w:right="-7" w:firstLine="567"/>
        <w:jc w:val="both"/>
        <w:rPr>
          <w:noProof/>
          <w:sz w:val="32"/>
          <w:szCs w:val="32"/>
          <w:lang w:eastAsia="ru-RU"/>
        </w:rPr>
      </w:pPr>
      <w:r>
        <w:rPr>
          <w:noProof/>
          <w:sz w:val="32"/>
          <w:szCs w:val="32"/>
          <w:lang w:eastAsia="ru-RU"/>
        </w:rPr>
        <w:t>С этого номера мы меняем формат нашей газеты. Отныне в ней будут фото рабочих моментов из жизни нашей группы, сопровождающиеся комментариями и статьями специалистов.</w:t>
      </w:r>
    </w:p>
    <w:p w14:paraId="1C0A4F2E" w14:textId="77777777" w:rsidR="009E490F" w:rsidRDefault="009E490F" w:rsidP="009E490F">
      <w:pPr>
        <w:pStyle w:val="1"/>
        <w:rPr>
          <w:noProof/>
          <w:lang w:eastAsia="ru-RU"/>
        </w:rPr>
      </w:pPr>
    </w:p>
    <w:p w14:paraId="528C4A96" w14:textId="77777777" w:rsidR="009E490F" w:rsidRDefault="009E490F" w:rsidP="009E490F">
      <w:pPr>
        <w:pStyle w:val="1"/>
        <w:rPr>
          <w:sz w:val="24"/>
          <w:szCs w:val="24"/>
        </w:rPr>
      </w:pPr>
      <w:r>
        <w:rPr>
          <w:noProof/>
          <w:lang w:eastAsia="ru-RU"/>
        </w:rPr>
        <w:drawing>
          <wp:inline distT="0" distB="0" distL="0" distR="0" wp14:anchorId="4BE70B63" wp14:editId="79ACA2D0">
            <wp:extent cx="1158240" cy="1164590"/>
            <wp:effectExtent l="0" t="0" r="381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58240" cy="1164590"/>
                    </a:xfrm>
                    <a:prstGeom prst="rect">
                      <a:avLst/>
                    </a:prstGeom>
                    <a:noFill/>
                  </pic:spPr>
                </pic:pic>
              </a:graphicData>
            </a:graphic>
          </wp:inline>
        </w:drawing>
      </w:r>
      <w:r>
        <w:t xml:space="preserve">  </w:t>
      </w:r>
      <w:r w:rsidRPr="006D17E4">
        <w:rPr>
          <w:sz w:val="24"/>
          <w:szCs w:val="24"/>
        </w:rPr>
        <w:t>Воспитатель-Бороздина Оксана Владимировна</w:t>
      </w:r>
    </w:p>
    <w:p w14:paraId="6B164324" w14:textId="77777777" w:rsidR="009E490F" w:rsidRPr="009E490F" w:rsidRDefault="009E490F" w:rsidP="009E490F">
      <w:pPr>
        <w:pStyle w:val="1"/>
        <w:jc w:val="center"/>
        <w:rPr>
          <w:i/>
          <w:color w:val="1F497D" w:themeColor="text2"/>
          <w:sz w:val="28"/>
          <w:szCs w:val="28"/>
        </w:rPr>
      </w:pPr>
      <w:r w:rsidRPr="009E490F">
        <w:rPr>
          <w:i/>
          <w:color w:val="1F497D" w:themeColor="text2"/>
          <w:sz w:val="28"/>
          <w:szCs w:val="28"/>
        </w:rPr>
        <w:t>Экспериментирование в детском саду.</w:t>
      </w:r>
    </w:p>
    <w:p w14:paraId="501AB66F" w14:textId="77777777" w:rsidR="009E490F" w:rsidRPr="009E490F" w:rsidRDefault="009E490F" w:rsidP="009E490F">
      <w:pPr>
        <w:shd w:val="clear" w:color="auto" w:fill="FFFFFF"/>
        <w:spacing w:before="225" w:after="225"/>
        <w:ind w:firstLine="284"/>
        <w:jc w:val="both"/>
        <w:rPr>
          <w:rFonts w:ascii="Arial" w:hAnsi="Arial" w:cs="Arial"/>
          <w:color w:val="181818"/>
          <w:sz w:val="28"/>
          <w:szCs w:val="28"/>
          <w:lang w:eastAsia="ru-RU"/>
        </w:rPr>
      </w:pPr>
      <w:r w:rsidRPr="00B22497">
        <w:rPr>
          <w:b/>
          <w:noProof/>
          <w:color w:val="FF0000"/>
          <w:sz w:val="32"/>
          <w:szCs w:val="32"/>
          <w:lang w:eastAsia="ru-RU"/>
        </w:rPr>
        <w:drawing>
          <wp:anchor distT="0" distB="0" distL="114300" distR="114300" simplePos="0" relativeHeight="251697664" behindDoc="1" locked="0" layoutInCell="1" allowOverlap="1" wp14:anchorId="6EEEFB33" wp14:editId="6127B442">
            <wp:simplePos x="0" y="0"/>
            <wp:positionH relativeFrom="column">
              <wp:posOffset>4006850</wp:posOffset>
            </wp:positionH>
            <wp:positionV relativeFrom="paragraph">
              <wp:posOffset>2421255</wp:posOffset>
            </wp:positionV>
            <wp:extent cx="2541270" cy="1904365"/>
            <wp:effectExtent l="0" t="5398" r="6033" b="6032"/>
            <wp:wrapTight wrapText="bothSides">
              <wp:wrapPolygon edited="0">
                <wp:start x="-46" y="21539"/>
                <wp:lineTo x="21489" y="21539"/>
                <wp:lineTo x="21489" y="148"/>
                <wp:lineTo x="-46" y="148"/>
                <wp:lineTo x="-46" y="21539"/>
              </wp:wrapPolygon>
            </wp:wrapTight>
            <wp:docPr id="33" name="Рисунок 33" descr="C:\Users\Acer\Desktop\январь\занятия\IMG_20221216_1058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cer\Desktop\январь\занятия\IMG_20221216_10580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2541270" cy="1904365"/>
                    </a:xfrm>
                    <a:prstGeom prst="rect">
                      <a:avLst/>
                    </a:prstGeom>
                    <a:noFill/>
                    <a:ln>
                      <a:noFill/>
                    </a:ln>
                  </pic:spPr>
                </pic:pic>
              </a:graphicData>
            </a:graphic>
          </wp:anchor>
        </w:drawing>
      </w:r>
      <w:r w:rsidRPr="00B22497">
        <w:rPr>
          <w:b/>
          <w:noProof/>
          <w:color w:val="FF0000"/>
          <w:sz w:val="32"/>
          <w:szCs w:val="32"/>
          <w:lang w:eastAsia="ru-RU"/>
        </w:rPr>
        <w:drawing>
          <wp:anchor distT="0" distB="0" distL="114300" distR="114300" simplePos="0" relativeHeight="251696640" behindDoc="1" locked="0" layoutInCell="1" allowOverlap="1" wp14:anchorId="4B3B34FF" wp14:editId="396CFF7E">
            <wp:simplePos x="0" y="0"/>
            <wp:positionH relativeFrom="column">
              <wp:posOffset>-318770</wp:posOffset>
            </wp:positionH>
            <wp:positionV relativeFrom="paragraph">
              <wp:posOffset>470535</wp:posOffset>
            </wp:positionV>
            <wp:extent cx="2541270" cy="1904365"/>
            <wp:effectExtent l="0" t="5398" r="6033" b="6032"/>
            <wp:wrapTight wrapText="bothSides">
              <wp:wrapPolygon edited="0">
                <wp:start x="-46" y="21539"/>
                <wp:lineTo x="21489" y="21539"/>
                <wp:lineTo x="21489" y="148"/>
                <wp:lineTo x="-46" y="148"/>
                <wp:lineTo x="-46" y="21539"/>
              </wp:wrapPolygon>
            </wp:wrapTight>
            <wp:docPr id="35" name="Рисунок 35" descr="C:\Users\Acer\Desktop\январь\занятия\IMG_20221216_1057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cer\Desktop\январь\занятия\IMG_20221216_10574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2541270" cy="1904365"/>
                    </a:xfrm>
                    <a:prstGeom prst="rect">
                      <a:avLst/>
                    </a:prstGeom>
                    <a:noFill/>
                    <a:ln>
                      <a:noFill/>
                    </a:ln>
                  </pic:spPr>
                </pic:pic>
              </a:graphicData>
            </a:graphic>
          </wp:anchor>
        </w:drawing>
      </w:r>
      <w:r w:rsidRPr="009E490F">
        <w:rPr>
          <w:color w:val="181818"/>
          <w:sz w:val="28"/>
          <w:szCs w:val="28"/>
          <w:lang w:eastAsia="ru-RU"/>
        </w:rPr>
        <w:t>Для обогащения знаний и представлений об окружающем мире, используются: проведение экспериментов и практических действий с природными явлениями, с различными предметами, наглядные и аудиовизуальные средства (реальные предметы и их копии, картины, иллюстрации, мультимедийные презентации, звукозаписи).</w:t>
      </w:r>
      <w:r>
        <w:rPr>
          <w:color w:val="181818"/>
          <w:sz w:val="28"/>
          <w:szCs w:val="28"/>
          <w:lang w:eastAsia="ru-RU"/>
        </w:rPr>
        <w:t xml:space="preserve"> </w:t>
      </w:r>
      <w:r w:rsidRPr="009E490F">
        <w:rPr>
          <w:color w:val="181818"/>
          <w:sz w:val="28"/>
          <w:szCs w:val="28"/>
          <w:lang w:eastAsia="ru-RU"/>
        </w:rPr>
        <w:t>Цель опытно-экспериментальной и опытно-практической деятельности: научить детей с ЗПР понимать окружающую действительность и практически применять знания, умения и навыки, приобретенные при изучении различных предметов и явлений; формировать потребность в создании собственной картины мира.</w:t>
      </w:r>
      <w:r w:rsidRPr="009E490F">
        <w:rPr>
          <w:color w:val="181818"/>
          <w:sz w:val="24"/>
          <w:szCs w:val="24"/>
          <w:lang w:eastAsia="ru-RU"/>
        </w:rPr>
        <w:t xml:space="preserve"> </w:t>
      </w:r>
      <w:r w:rsidRPr="009E490F">
        <w:rPr>
          <w:color w:val="181818"/>
          <w:sz w:val="28"/>
          <w:szCs w:val="28"/>
          <w:lang w:eastAsia="ru-RU"/>
        </w:rPr>
        <w:t>Экспериментальная деятельность, что очень важно для детей с ЗПР, проходит на высоком эмоциональном уровне, что способствует сосредоточению и концентрации внимания детей, с учетом использования сохранных анализаторов.</w:t>
      </w:r>
      <w:r>
        <w:rPr>
          <w:color w:val="181818"/>
          <w:sz w:val="28"/>
          <w:szCs w:val="28"/>
          <w:lang w:eastAsia="ru-RU"/>
        </w:rPr>
        <w:t xml:space="preserve"> </w:t>
      </w:r>
      <w:r w:rsidRPr="009E490F">
        <w:rPr>
          <w:color w:val="181818"/>
          <w:sz w:val="28"/>
          <w:szCs w:val="28"/>
          <w:lang w:eastAsia="ru-RU"/>
        </w:rPr>
        <w:t>Дети учатся замечать важные детали явления или предмета, а впоследствии проводить анализ действий и функций этих предметов и явлений. Так как эксперименты проходят в игровой форме, то действия и выводы по результатам запоминаются детьми гораздо лучше, чем материал обычной беседы.</w:t>
      </w:r>
    </w:p>
    <w:p w14:paraId="2BD5B1FE" w14:textId="77777777" w:rsidR="009E490F" w:rsidRPr="009E490F" w:rsidRDefault="009E490F" w:rsidP="009E490F">
      <w:pPr>
        <w:widowControl/>
        <w:shd w:val="clear" w:color="auto" w:fill="FFFFFF"/>
        <w:autoSpaceDE/>
        <w:autoSpaceDN/>
        <w:spacing w:before="225" w:after="225"/>
        <w:ind w:firstLine="284"/>
        <w:rPr>
          <w:rFonts w:ascii="Arial" w:hAnsi="Arial" w:cs="Arial"/>
          <w:color w:val="181818"/>
          <w:sz w:val="28"/>
          <w:szCs w:val="28"/>
          <w:lang w:eastAsia="ru-RU"/>
        </w:rPr>
      </w:pPr>
    </w:p>
    <w:p w14:paraId="401A25CE" w14:textId="77777777" w:rsidR="00B22497" w:rsidRDefault="00B22497" w:rsidP="00660150">
      <w:pPr>
        <w:spacing w:line="244" w:lineRule="auto"/>
        <w:ind w:right="-7" w:firstLine="567"/>
        <w:jc w:val="both"/>
        <w:rPr>
          <w:b/>
          <w:noProof/>
          <w:color w:val="FF0000"/>
          <w:sz w:val="32"/>
          <w:szCs w:val="32"/>
          <w:lang w:eastAsia="ru-RU"/>
        </w:rPr>
      </w:pPr>
      <w:r>
        <w:rPr>
          <w:b/>
          <w:noProof/>
          <w:color w:val="FF0000"/>
          <w:sz w:val="32"/>
          <w:szCs w:val="32"/>
          <w:lang w:eastAsia="ru-RU"/>
        </w:rPr>
        <w:t xml:space="preserve">        </w:t>
      </w:r>
    </w:p>
    <w:p w14:paraId="46292315" w14:textId="77777777" w:rsidR="00B22497" w:rsidRDefault="00B22497" w:rsidP="00660150">
      <w:pPr>
        <w:spacing w:line="244" w:lineRule="auto"/>
        <w:ind w:right="-7" w:firstLine="567"/>
        <w:jc w:val="both"/>
        <w:rPr>
          <w:b/>
          <w:noProof/>
          <w:color w:val="FF0000"/>
          <w:sz w:val="32"/>
          <w:szCs w:val="32"/>
          <w:lang w:eastAsia="ru-RU"/>
        </w:rPr>
      </w:pPr>
    </w:p>
    <w:p w14:paraId="3333AEE7" w14:textId="77777777" w:rsidR="00B22497" w:rsidRDefault="00B22497" w:rsidP="00660150">
      <w:pPr>
        <w:spacing w:line="244" w:lineRule="auto"/>
        <w:ind w:right="-7" w:firstLine="567"/>
        <w:jc w:val="both"/>
        <w:rPr>
          <w:b/>
          <w:noProof/>
          <w:color w:val="FF0000"/>
          <w:sz w:val="32"/>
          <w:szCs w:val="32"/>
          <w:lang w:eastAsia="ru-RU"/>
        </w:rPr>
      </w:pPr>
    </w:p>
    <w:p w14:paraId="60C99853" w14:textId="77777777" w:rsidR="00B22497" w:rsidRDefault="0062278F" w:rsidP="00660150">
      <w:pPr>
        <w:spacing w:line="244" w:lineRule="auto"/>
        <w:ind w:right="-7" w:firstLine="567"/>
        <w:jc w:val="both"/>
        <w:rPr>
          <w:b/>
          <w:noProof/>
          <w:color w:val="FF0000"/>
          <w:sz w:val="32"/>
          <w:szCs w:val="32"/>
          <w:lang w:eastAsia="ru-RU"/>
        </w:rPr>
      </w:pPr>
      <w:r>
        <w:rPr>
          <w:b/>
          <w:noProof/>
          <w:color w:val="FF0000"/>
          <w:sz w:val="32"/>
          <w:szCs w:val="32"/>
          <w:lang w:eastAsia="ru-RU"/>
        </w:rPr>
        <w:t xml:space="preserve">   </w:t>
      </w:r>
      <w:r w:rsidRPr="0062278F">
        <w:rPr>
          <w:snapToGrid w:val="0"/>
          <w:color w:val="000000"/>
          <w:w w:val="0"/>
          <w:sz w:val="0"/>
          <w:szCs w:val="0"/>
          <w:u w:color="000000"/>
          <w:bdr w:val="none" w:sz="0" w:space="0" w:color="000000"/>
          <w:shd w:val="clear" w:color="000000" w:fill="000000"/>
          <w:lang w:val="x-none" w:eastAsia="x-none" w:bidi="x-none"/>
        </w:rPr>
        <w:t xml:space="preserve"> </w:t>
      </w:r>
    </w:p>
    <w:p w14:paraId="30E5A223" w14:textId="77777777" w:rsidR="00B22497" w:rsidRPr="002D5A92" w:rsidRDefault="002D5A92" w:rsidP="002D5A92">
      <w:pPr>
        <w:spacing w:line="244" w:lineRule="auto"/>
        <w:ind w:right="-7" w:firstLine="567"/>
        <w:jc w:val="center"/>
        <w:rPr>
          <w:b/>
          <w:i/>
          <w:noProof/>
          <w:color w:val="1F497D" w:themeColor="text2"/>
          <w:sz w:val="32"/>
          <w:szCs w:val="32"/>
          <w:lang w:eastAsia="ru-RU"/>
        </w:rPr>
      </w:pPr>
      <w:r w:rsidRPr="002D5A92">
        <w:rPr>
          <w:b/>
          <w:i/>
          <w:noProof/>
          <w:color w:val="1F497D" w:themeColor="text2"/>
          <w:sz w:val="32"/>
          <w:szCs w:val="32"/>
          <w:lang w:eastAsia="ru-RU"/>
        </w:rPr>
        <w:lastRenderedPageBreak/>
        <w:t>Разрезные картинки для дошкольников</w:t>
      </w:r>
    </w:p>
    <w:p w14:paraId="7489E776" w14:textId="77777777" w:rsidR="00B22497" w:rsidRPr="004E62FA" w:rsidRDefault="004E62FA" w:rsidP="004E62FA">
      <w:pPr>
        <w:spacing w:line="244" w:lineRule="auto"/>
        <w:ind w:right="-7" w:firstLine="567"/>
        <w:jc w:val="both"/>
        <w:rPr>
          <w:color w:val="181818"/>
          <w:sz w:val="28"/>
          <w:szCs w:val="28"/>
          <w:shd w:val="clear" w:color="auto" w:fill="FFFFFF"/>
        </w:rPr>
      </w:pPr>
      <w:r w:rsidRPr="0062278F">
        <w:rPr>
          <w:b/>
          <w:noProof/>
          <w:color w:val="FF0000"/>
          <w:sz w:val="32"/>
          <w:szCs w:val="32"/>
          <w:lang w:eastAsia="ru-RU"/>
        </w:rPr>
        <w:drawing>
          <wp:anchor distT="0" distB="0" distL="114300" distR="114300" simplePos="0" relativeHeight="251699712" behindDoc="1" locked="0" layoutInCell="1" allowOverlap="1" wp14:anchorId="25924AFC" wp14:editId="78536096">
            <wp:simplePos x="0" y="0"/>
            <wp:positionH relativeFrom="column">
              <wp:posOffset>4491990</wp:posOffset>
            </wp:positionH>
            <wp:positionV relativeFrom="paragraph">
              <wp:posOffset>1358900</wp:posOffset>
            </wp:positionV>
            <wp:extent cx="2181225" cy="1634490"/>
            <wp:effectExtent l="6668" t="0" r="0" b="0"/>
            <wp:wrapTight wrapText="bothSides">
              <wp:wrapPolygon edited="0">
                <wp:start x="66" y="21688"/>
                <wp:lineTo x="21383" y="21688"/>
                <wp:lineTo x="21383" y="290"/>
                <wp:lineTo x="66" y="290"/>
                <wp:lineTo x="66" y="21688"/>
              </wp:wrapPolygon>
            </wp:wrapTight>
            <wp:docPr id="37" name="Рисунок 37" descr="C:\Users\Acer\Desktop\январь\занятия\IMG_20230126_12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cer\Desktop\январь\занятия\IMG_20230126_12003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2181225" cy="1634490"/>
                    </a:xfrm>
                    <a:prstGeom prst="rect">
                      <a:avLst/>
                    </a:prstGeom>
                    <a:noFill/>
                    <a:ln>
                      <a:noFill/>
                    </a:ln>
                  </pic:spPr>
                </pic:pic>
              </a:graphicData>
            </a:graphic>
          </wp:anchor>
        </w:drawing>
      </w:r>
      <w:r w:rsidRPr="0062278F">
        <w:rPr>
          <w:b/>
          <w:noProof/>
          <w:color w:val="FF0000"/>
          <w:sz w:val="32"/>
          <w:szCs w:val="32"/>
          <w:lang w:eastAsia="ru-RU"/>
        </w:rPr>
        <w:drawing>
          <wp:anchor distT="0" distB="0" distL="114300" distR="114300" simplePos="0" relativeHeight="251698688" behindDoc="1" locked="0" layoutInCell="1" allowOverlap="1" wp14:anchorId="31AD5FCA" wp14:editId="6340A79D">
            <wp:simplePos x="0" y="0"/>
            <wp:positionH relativeFrom="column">
              <wp:posOffset>111845</wp:posOffset>
            </wp:positionH>
            <wp:positionV relativeFrom="paragraph">
              <wp:posOffset>344104</wp:posOffset>
            </wp:positionV>
            <wp:extent cx="1908465" cy="1429950"/>
            <wp:effectExtent l="0" t="0" r="0" b="0"/>
            <wp:wrapTight wrapText="bothSides">
              <wp:wrapPolygon edited="0">
                <wp:start x="0" y="0"/>
                <wp:lineTo x="0" y="21303"/>
                <wp:lineTo x="21348" y="21303"/>
                <wp:lineTo x="21348" y="0"/>
                <wp:lineTo x="0" y="0"/>
              </wp:wrapPolygon>
            </wp:wrapTight>
            <wp:docPr id="39" name="Рисунок 39" descr="C:\Users\Acer\Desktop\январь\занятия\IMG_20230126_12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cer\Desktop\январь\занятия\IMG_20230126_12001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08465" cy="1429950"/>
                    </a:xfrm>
                    <a:prstGeom prst="rect">
                      <a:avLst/>
                    </a:prstGeom>
                    <a:noFill/>
                    <a:ln>
                      <a:noFill/>
                    </a:ln>
                  </pic:spPr>
                </pic:pic>
              </a:graphicData>
            </a:graphic>
          </wp:anchor>
        </w:drawing>
      </w:r>
      <w:r w:rsidRPr="004E62FA">
        <w:rPr>
          <w:color w:val="181818"/>
          <w:sz w:val="28"/>
          <w:szCs w:val="28"/>
          <w:shd w:val="clear" w:color="auto" w:fill="FFFFFF"/>
        </w:rPr>
        <w:t>Основным преимуществом использования различных вариантов занятий с разрезанными на кусочки картинками перед другими развивающими играми является то, что они позволяют ребенку ошибаться, экспериментировать и фантазировать. Другими словами, подобные методики предоставляют малышам полную и практически ничем не ограниченную свободу для манипуляции частями целого образа. Это крайне важный момент, поскольку манипуляция в данном случае является одним из способов познания окружающего мира.</w:t>
      </w:r>
    </w:p>
    <w:p w14:paraId="69819665" w14:textId="77777777" w:rsidR="004E62FA" w:rsidRPr="004E62FA" w:rsidRDefault="004E62FA" w:rsidP="004E62FA">
      <w:pPr>
        <w:pStyle w:val="presentation-desctext"/>
        <w:spacing w:before="0" w:beforeAutospacing="0" w:after="0" w:afterAutospacing="0"/>
        <w:jc w:val="both"/>
        <w:rPr>
          <w:color w:val="181818"/>
          <w:sz w:val="28"/>
          <w:szCs w:val="28"/>
        </w:rPr>
      </w:pPr>
      <w:r w:rsidRPr="0062278F">
        <w:rPr>
          <w:b/>
          <w:noProof/>
          <w:color w:val="FF0000"/>
          <w:sz w:val="32"/>
          <w:szCs w:val="32"/>
        </w:rPr>
        <w:drawing>
          <wp:anchor distT="0" distB="0" distL="114300" distR="114300" simplePos="0" relativeHeight="251700736" behindDoc="1" locked="0" layoutInCell="1" allowOverlap="1" wp14:anchorId="426B2D11" wp14:editId="24ACC8C2">
            <wp:simplePos x="0" y="0"/>
            <wp:positionH relativeFrom="column">
              <wp:posOffset>2137027</wp:posOffset>
            </wp:positionH>
            <wp:positionV relativeFrom="paragraph">
              <wp:posOffset>863068</wp:posOffset>
            </wp:positionV>
            <wp:extent cx="1994535" cy="1494155"/>
            <wp:effectExtent l="0" t="0" r="5715" b="0"/>
            <wp:wrapTight wrapText="bothSides">
              <wp:wrapPolygon edited="0">
                <wp:start x="0" y="0"/>
                <wp:lineTo x="0" y="21205"/>
                <wp:lineTo x="21456" y="21205"/>
                <wp:lineTo x="21456" y="0"/>
                <wp:lineTo x="0" y="0"/>
              </wp:wrapPolygon>
            </wp:wrapTight>
            <wp:docPr id="42" name="Рисунок 42" descr="C:\Users\Acer\Desktop\январь\занятия\IMG_20230126_12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cer\Desktop\январь\занятия\IMG_20230126_12002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94535" cy="1494155"/>
                    </a:xfrm>
                    <a:prstGeom prst="rect">
                      <a:avLst/>
                    </a:prstGeom>
                    <a:noFill/>
                    <a:ln>
                      <a:noFill/>
                    </a:ln>
                  </pic:spPr>
                </pic:pic>
              </a:graphicData>
            </a:graphic>
          </wp:anchor>
        </w:drawing>
      </w:r>
      <w:r w:rsidRPr="004E62FA">
        <w:rPr>
          <w:color w:val="181818"/>
          <w:sz w:val="28"/>
          <w:szCs w:val="28"/>
          <w:shd w:val="clear" w:color="auto" w:fill="FFFFFF"/>
        </w:rPr>
        <w:t>Пример простого занятия:</w:t>
      </w:r>
      <w:r w:rsidR="00F764CB">
        <w:rPr>
          <w:color w:val="181818"/>
          <w:sz w:val="28"/>
          <w:szCs w:val="28"/>
          <w:shd w:val="clear" w:color="auto" w:fill="FFFFFF"/>
        </w:rPr>
        <w:t xml:space="preserve"> </w:t>
      </w:r>
      <w:r w:rsidRPr="004E62FA">
        <w:rPr>
          <w:color w:val="181818"/>
          <w:sz w:val="28"/>
          <w:szCs w:val="28"/>
          <w:shd w:val="clear" w:color="auto" w:fill="FFFFFF"/>
        </w:rPr>
        <w:t>Перед ребенком кладут картинку, разрезанную на две части. Части кладут так, чтобы их нужно было не просто сдвинуть и получить целое изображение, а в перевернутом виде. Ребенку предлагают: «Собери картинку». Можно спросить: «Что должно получиться?» (в тех случаях, когда ребенок не сразу приступает к работе). Так же предлагаются картинки из трех, четырех, пяти, шести частей, разрезанные по вертикали и горизонтали.</w:t>
      </w:r>
      <w:r w:rsidRPr="004E62FA">
        <w:rPr>
          <w:color w:val="181818"/>
          <w:sz w:val="28"/>
          <w:szCs w:val="28"/>
        </w:rPr>
        <w:t xml:space="preserve"> Сначала лучше применять самые простые рисунки с маленьким количеством отдельных кусков. Изображение должно быть знакомо малышу. Хорошим вариантом являются две похожие картиночки, одна из которых поделена на 2 части. В этом случае одна может быть образцом.</w:t>
      </w:r>
    </w:p>
    <w:p w14:paraId="2B739CB3" w14:textId="77777777" w:rsidR="004E62FA" w:rsidRPr="004E62FA" w:rsidRDefault="004E62FA" w:rsidP="004E62FA">
      <w:pPr>
        <w:widowControl/>
        <w:autoSpaceDE/>
        <w:autoSpaceDN/>
        <w:jc w:val="both"/>
        <w:rPr>
          <w:color w:val="181818"/>
          <w:sz w:val="28"/>
          <w:szCs w:val="28"/>
          <w:lang w:eastAsia="ru-RU"/>
        </w:rPr>
      </w:pPr>
      <w:r w:rsidRPr="004E62FA">
        <w:rPr>
          <w:color w:val="181818"/>
          <w:sz w:val="28"/>
          <w:szCs w:val="28"/>
          <w:lang w:eastAsia="ru-RU"/>
        </w:rPr>
        <w:t>После того, как ребенок освоит эту забаву, пример картинки ему не будет нужен. Для этой игры пригодятся рисунки из раскрасок или старых книжек. Намного интереснее будет, если нарисуете их сами. Используйте яркие, но не раздражающие цвета.</w:t>
      </w:r>
    </w:p>
    <w:p w14:paraId="0D4F4A1C" w14:textId="77777777" w:rsidR="004E62FA" w:rsidRDefault="00F764CB" w:rsidP="00660150">
      <w:pPr>
        <w:spacing w:line="244" w:lineRule="auto"/>
        <w:ind w:right="-7" w:firstLine="567"/>
        <w:jc w:val="both"/>
        <w:rPr>
          <w:b/>
          <w:noProof/>
          <w:color w:val="FF0000"/>
          <w:sz w:val="32"/>
          <w:szCs w:val="32"/>
          <w:lang w:eastAsia="ru-RU"/>
        </w:rPr>
      </w:pPr>
      <w:r w:rsidRPr="001B4C95">
        <w:rPr>
          <w:b/>
          <w:noProof/>
          <w:color w:val="FF0000"/>
          <w:sz w:val="32"/>
          <w:szCs w:val="32"/>
          <w:lang w:eastAsia="ru-RU"/>
        </w:rPr>
        <w:drawing>
          <wp:anchor distT="0" distB="0" distL="114300" distR="114300" simplePos="0" relativeHeight="251664896" behindDoc="1" locked="0" layoutInCell="1" allowOverlap="1" wp14:anchorId="139E7D51" wp14:editId="423A40CD">
            <wp:simplePos x="0" y="0"/>
            <wp:positionH relativeFrom="column">
              <wp:posOffset>4124325</wp:posOffset>
            </wp:positionH>
            <wp:positionV relativeFrom="paragraph">
              <wp:posOffset>233045</wp:posOffset>
            </wp:positionV>
            <wp:extent cx="2155825" cy="1213485"/>
            <wp:effectExtent l="0" t="0" r="0" b="5715"/>
            <wp:wrapTight wrapText="bothSides">
              <wp:wrapPolygon edited="0">
                <wp:start x="0" y="0"/>
                <wp:lineTo x="0" y="21363"/>
                <wp:lineTo x="21377" y="21363"/>
                <wp:lineTo x="21377" y="0"/>
                <wp:lineTo x="0" y="0"/>
              </wp:wrapPolygon>
            </wp:wrapTight>
            <wp:docPr id="6" name="Рисунок 6" descr="C:\Users\Acer\Desktop\январь\занятия\IMG_20230119_104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Desktop\январь\занятия\IMG_20230119_104008.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55825" cy="12134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DAC7CC" w14:textId="77777777" w:rsidR="0095064B" w:rsidRDefault="0095064B" w:rsidP="0095064B">
      <w:pPr>
        <w:spacing w:line="259" w:lineRule="auto"/>
        <w:ind w:right="530" w:firstLine="567"/>
        <w:rPr>
          <w:b/>
          <w:color w:val="0070C0"/>
          <w:sz w:val="52"/>
        </w:rPr>
      </w:pPr>
      <w:r>
        <w:rPr>
          <w:rFonts w:ascii="Arial Black" w:hAnsi="Arial Black" w:cs="Arial"/>
          <w:b/>
          <w:bCs/>
          <w:i/>
          <w:iCs/>
          <w:noProof/>
          <w:color w:val="111111"/>
          <w:sz w:val="27"/>
          <w:szCs w:val="27"/>
          <w:bdr w:val="none" w:sz="0" w:space="0" w:color="auto" w:frame="1"/>
          <w:lang w:eastAsia="ru-RU"/>
        </w:rPr>
        <w:drawing>
          <wp:anchor distT="0" distB="0" distL="114300" distR="114300" simplePos="0" relativeHeight="251646464" behindDoc="1" locked="0" layoutInCell="1" allowOverlap="1" wp14:anchorId="4FD4D10A" wp14:editId="32643AEF">
            <wp:simplePos x="0" y="0"/>
            <wp:positionH relativeFrom="column">
              <wp:posOffset>362045</wp:posOffset>
            </wp:positionH>
            <wp:positionV relativeFrom="paragraph">
              <wp:posOffset>-1772</wp:posOffset>
            </wp:positionV>
            <wp:extent cx="1194051" cy="1791076"/>
            <wp:effectExtent l="0" t="0" r="6350" b="0"/>
            <wp:wrapTight wrapText="bothSides">
              <wp:wrapPolygon edited="0">
                <wp:start x="0" y="0"/>
                <wp:lineTo x="0" y="21370"/>
                <wp:lineTo x="21370" y="21370"/>
                <wp:lineTo x="21370" y="0"/>
                <wp:lineTo x="0" y="0"/>
              </wp:wrapPolygon>
            </wp:wrapTight>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корин.jpg"/>
                    <pic:cNvPicPr/>
                  </pic:nvPicPr>
                  <pic:blipFill>
                    <a:blip r:embed="rId20">
                      <a:extLst>
                        <a:ext uri="{28A0092B-C50C-407E-A947-70E740481C1C}">
                          <a14:useLocalDpi xmlns:a14="http://schemas.microsoft.com/office/drawing/2010/main" val="0"/>
                        </a:ext>
                      </a:extLst>
                    </a:blip>
                    <a:stretch>
                      <a:fillRect/>
                    </a:stretch>
                  </pic:blipFill>
                  <pic:spPr>
                    <a:xfrm>
                      <a:off x="0" y="0"/>
                      <a:ext cx="1194051" cy="1791076"/>
                    </a:xfrm>
                    <a:prstGeom prst="rect">
                      <a:avLst/>
                    </a:prstGeom>
                  </pic:spPr>
                </pic:pic>
              </a:graphicData>
            </a:graphic>
          </wp:anchor>
        </w:drawing>
      </w:r>
      <w:r w:rsidRPr="00E61DA5">
        <w:rPr>
          <w:rFonts w:ascii="Segoe UI Symbol" w:eastAsia="Segoe UI Symbol" w:hAnsi="Segoe UI Symbol" w:cs="Segoe UI Symbol"/>
          <w:noProof/>
          <w:sz w:val="24"/>
          <w:szCs w:val="24"/>
          <w:lang w:eastAsia="ru-RU"/>
        </w:rPr>
        <w:t xml:space="preserve"> </w:t>
      </w:r>
      <w:r>
        <w:rPr>
          <w:rFonts w:asciiTheme="minorHAnsi" w:eastAsia="Segoe UI Symbol" w:hAnsiTheme="minorHAnsi" w:cs="Segoe UI Symbol"/>
          <w:noProof/>
          <w:sz w:val="24"/>
          <w:szCs w:val="24"/>
          <w:lang w:eastAsia="ru-RU"/>
        </w:rPr>
        <w:t xml:space="preserve">                                                                                                               </w:t>
      </w:r>
    </w:p>
    <w:p w14:paraId="252FBCB8" w14:textId="77777777" w:rsidR="0095064B" w:rsidRDefault="0095064B" w:rsidP="0095064B">
      <w:pPr>
        <w:spacing w:line="259" w:lineRule="auto"/>
        <w:ind w:right="530"/>
        <w:rPr>
          <w:rFonts w:ascii="Arial Black" w:hAnsi="Arial Black" w:cs="Arial"/>
          <w:b/>
          <w:bCs/>
          <w:i/>
          <w:iCs/>
          <w:color w:val="111111"/>
          <w:sz w:val="27"/>
          <w:szCs w:val="27"/>
          <w:bdr w:val="none" w:sz="0" w:space="0" w:color="auto" w:frame="1"/>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Black" w:hAnsi="Arial Black" w:cs="Arial"/>
          <w:b/>
          <w:bCs/>
          <w:i/>
          <w:iCs/>
          <w:color w:val="111111"/>
          <w:sz w:val="27"/>
          <w:szCs w:val="27"/>
          <w:bdr w:val="none" w:sz="0" w:space="0" w:color="auto" w:frame="1"/>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p w14:paraId="3367AFFE" w14:textId="77777777" w:rsidR="0095064B" w:rsidRDefault="0095064B" w:rsidP="0095064B">
      <w:pPr>
        <w:spacing w:line="259" w:lineRule="auto"/>
        <w:ind w:right="530"/>
        <w:rPr>
          <w:rFonts w:ascii="Arial Black" w:hAnsi="Arial Black" w:cs="Arial"/>
          <w:b/>
          <w:bCs/>
          <w:i/>
          <w:iCs/>
          <w:color w:val="111111"/>
          <w:sz w:val="27"/>
          <w:szCs w:val="27"/>
          <w:bdr w:val="none" w:sz="0" w:space="0" w:color="auto" w:frame="1"/>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14:paraId="2BD77240" w14:textId="77777777" w:rsidR="0095064B" w:rsidRDefault="0095064B" w:rsidP="0095064B">
      <w:pPr>
        <w:spacing w:line="259" w:lineRule="auto"/>
        <w:ind w:right="530"/>
        <w:rPr>
          <w:rFonts w:ascii="Arial Black" w:hAnsi="Arial Black" w:cs="Arial"/>
          <w:b/>
          <w:bCs/>
          <w:i/>
          <w:iCs/>
          <w:color w:val="111111"/>
          <w:sz w:val="27"/>
          <w:szCs w:val="27"/>
          <w:bdr w:val="none" w:sz="0" w:space="0" w:color="auto" w:frame="1"/>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14:paraId="0346C5F7" w14:textId="77777777" w:rsidR="0095064B" w:rsidRDefault="0095064B" w:rsidP="0095064B">
      <w:pPr>
        <w:spacing w:line="259" w:lineRule="auto"/>
        <w:ind w:right="530"/>
        <w:rPr>
          <w:rFonts w:ascii="Arial Black" w:hAnsi="Arial Black" w:cs="Arial"/>
          <w:b/>
          <w:bCs/>
          <w:i/>
          <w:iCs/>
          <w:color w:val="111111"/>
          <w:sz w:val="27"/>
          <w:szCs w:val="27"/>
          <w:bdr w:val="none" w:sz="0" w:space="0" w:color="auto" w:frame="1"/>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14:paraId="4D25377F" w14:textId="77777777" w:rsidR="0095064B" w:rsidRDefault="0095064B" w:rsidP="0095064B">
      <w:pPr>
        <w:spacing w:line="259" w:lineRule="auto"/>
        <w:ind w:right="530"/>
        <w:rPr>
          <w:b/>
          <w:bCs/>
          <w:iCs/>
          <w:sz w:val="24"/>
          <w:szCs w:val="24"/>
          <w:bdr w:val="none" w:sz="0" w:space="0" w:color="auto" w:frame="1"/>
          <w:lang w:eastAsia="ru-RU"/>
          <w14:textOutline w14:w="952" w14:cap="flat" w14:cmpd="sng" w14:algn="ctr">
            <w14:noFill/>
            <w14:prstDash w14:val="solid"/>
            <w14:round/>
          </w14:textOutline>
        </w:rPr>
      </w:pPr>
      <w:r w:rsidRPr="00340E8B">
        <w:rPr>
          <w:b/>
          <w:bCs/>
          <w:iCs/>
          <w:sz w:val="24"/>
          <w:szCs w:val="24"/>
          <w:bdr w:val="none" w:sz="0" w:space="0" w:color="auto" w:frame="1"/>
          <w:lang w:eastAsia="ru-RU"/>
          <w14:textOutline w14:w="952" w14:cap="flat" w14:cmpd="sng" w14:algn="ctr">
            <w14:noFill/>
            <w14:prstDash w14:val="solid"/>
            <w14:round/>
          </w14:textOutline>
        </w:rPr>
        <w:t>Инструктор по физической культуре</w:t>
      </w:r>
    </w:p>
    <w:p w14:paraId="27CEE7C5" w14:textId="77777777" w:rsidR="004C48D4" w:rsidRDefault="0095064B" w:rsidP="0095064B">
      <w:pPr>
        <w:spacing w:line="259" w:lineRule="auto"/>
        <w:ind w:right="530"/>
        <w:rPr>
          <w:b/>
          <w:bCs/>
          <w:iCs/>
          <w:noProof/>
          <w:sz w:val="24"/>
          <w:szCs w:val="24"/>
          <w:bdr w:val="none" w:sz="0" w:space="0" w:color="auto" w:frame="1"/>
          <w:lang w:eastAsia="ru-RU"/>
        </w:rPr>
      </w:pPr>
      <w:r>
        <w:rPr>
          <w:b/>
          <w:bCs/>
          <w:iCs/>
          <w:sz w:val="24"/>
          <w:szCs w:val="24"/>
          <w:bdr w:val="none" w:sz="0" w:space="0" w:color="auto" w:frame="1"/>
          <w:lang w:eastAsia="ru-RU"/>
          <w14:textOutline w14:w="952" w14:cap="flat" w14:cmpd="sng" w14:algn="ctr">
            <w14:noFill/>
            <w14:prstDash w14:val="solid"/>
            <w14:round/>
          </w14:textOutline>
        </w:rPr>
        <w:t xml:space="preserve"> Кокорин Владимир Юрьевич</w:t>
      </w:r>
      <w:r>
        <w:rPr>
          <w:b/>
          <w:bCs/>
          <w:iCs/>
          <w:noProof/>
          <w:sz w:val="24"/>
          <w:szCs w:val="24"/>
          <w:bdr w:val="none" w:sz="0" w:space="0" w:color="auto" w:frame="1"/>
          <w:lang w:eastAsia="ru-RU"/>
        </w:rPr>
        <w:t xml:space="preserve">  </w:t>
      </w:r>
    </w:p>
    <w:p w14:paraId="479E38DF" w14:textId="77777777" w:rsidR="0095064B" w:rsidRDefault="0095064B" w:rsidP="0095064B">
      <w:pPr>
        <w:spacing w:line="259" w:lineRule="auto"/>
        <w:ind w:right="530"/>
        <w:rPr>
          <w:b/>
          <w:bCs/>
          <w:iCs/>
          <w:noProof/>
          <w:sz w:val="24"/>
          <w:szCs w:val="24"/>
          <w:bdr w:val="none" w:sz="0" w:space="0" w:color="auto" w:frame="1"/>
          <w:lang w:eastAsia="ru-RU"/>
        </w:rPr>
      </w:pPr>
      <w:r>
        <w:rPr>
          <w:b/>
          <w:bCs/>
          <w:iCs/>
          <w:noProof/>
          <w:sz w:val="24"/>
          <w:szCs w:val="24"/>
          <w:bdr w:val="none" w:sz="0" w:space="0" w:color="auto" w:frame="1"/>
          <w:lang w:eastAsia="ru-RU"/>
        </w:rPr>
        <w:t xml:space="preserve">  </w:t>
      </w:r>
    </w:p>
    <w:p w14:paraId="1BF8A7B8" w14:textId="77777777" w:rsidR="004C48D4" w:rsidRPr="004C48D4" w:rsidRDefault="004C48D4" w:rsidP="004C48D4">
      <w:pPr>
        <w:spacing w:line="259" w:lineRule="auto"/>
        <w:ind w:right="530"/>
        <w:jc w:val="center"/>
        <w:rPr>
          <w:b/>
          <w:bCs/>
          <w:iCs/>
          <w:sz w:val="32"/>
          <w:szCs w:val="32"/>
          <w:bdr w:val="none" w:sz="0" w:space="0" w:color="auto" w:frame="1"/>
          <w:lang w:eastAsia="ru-RU"/>
          <w14:textOutline w14:w="952" w14:cap="flat" w14:cmpd="sng" w14:algn="ctr">
            <w14:noFill/>
            <w14:prstDash w14:val="solid"/>
            <w14:round/>
          </w14:textOutline>
        </w:rPr>
      </w:pPr>
      <w:r w:rsidRPr="004C48D4">
        <w:rPr>
          <w:b/>
          <w:bCs/>
          <w:i/>
          <w:iCs/>
          <w:noProof/>
          <w:color w:val="1F497D" w:themeColor="text2"/>
          <w:sz w:val="32"/>
          <w:szCs w:val="32"/>
          <w:bdr w:val="none" w:sz="0" w:space="0" w:color="auto" w:frame="1"/>
          <w:lang w:eastAsia="ru-RU"/>
        </w:rPr>
        <w:t>Мяч в развитии ребенка</w:t>
      </w:r>
      <w:r w:rsidRPr="00C32375">
        <w:rPr>
          <w:b/>
          <w:bCs/>
          <w:iCs/>
          <w:noProof/>
          <w:color w:val="365F91" w:themeColor="accent1" w:themeShade="BF"/>
          <w:sz w:val="32"/>
          <w:szCs w:val="32"/>
          <w:bdr w:val="none" w:sz="0" w:space="0" w:color="auto" w:frame="1"/>
          <w:lang w:eastAsia="ru-RU"/>
        </w:rPr>
        <w:t>.</w:t>
      </w:r>
    </w:p>
    <w:p w14:paraId="2D46F61E" w14:textId="77777777" w:rsidR="005B0878" w:rsidRPr="0007100E" w:rsidRDefault="00632FEE" w:rsidP="0007100E">
      <w:pPr>
        <w:spacing w:line="244" w:lineRule="auto"/>
        <w:ind w:firstLine="567"/>
        <w:jc w:val="both"/>
        <w:rPr>
          <w:b/>
          <w:color w:val="FF0000"/>
          <w:sz w:val="28"/>
          <w:szCs w:val="28"/>
        </w:rPr>
      </w:pPr>
      <w:r w:rsidRPr="0007100E">
        <w:rPr>
          <w:color w:val="2C2D2E"/>
          <w:sz w:val="28"/>
          <w:szCs w:val="28"/>
          <w:shd w:val="clear" w:color="auto" w:fill="FFFFFF"/>
        </w:rPr>
        <w:t xml:space="preserve">Для того чтобы обеспечить достаточную двигательную деятельность детей с ОВЗ, педагоги дошкольных учреждений увеличивают двигательную активность детей в режиме дня, проводят физкультурные паузы между занятиями, </w:t>
      </w:r>
      <w:r w:rsidRPr="0007100E">
        <w:rPr>
          <w:color w:val="2C2D2E"/>
          <w:sz w:val="28"/>
          <w:szCs w:val="28"/>
          <w:shd w:val="clear" w:color="auto" w:fill="FFFFFF"/>
        </w:rPr>
        <w:lastRenderedPageBreak/>
        <w:t>физкультминутки, используют разнообразные двигательные игры и упражнения. Самым доступным средством является мяч.</w:t>
      </w:r>
      <w:r w:rsidR="0007100E">
        <w:rPr>
          <w:color w:val="2C2D2E"/>
          <w:sz w:val="28"/>
          <w:szCs w:val="28"/>
          <w:shd w:val="clear" w:color="auto" w:fill="FFFFFF"/>
        </w:rPr>
        <w:t xml:space="preserve"> </w:t>
      </w:r>
      <w:r w:rsidRPr="0007100E">
        <w:rPr>
          <w:color w:val="2C2D2E"/>
          <w:sz w:val="28"/>
          <w:szCs w:val="28"/>
          <w:shd w:val="clear" w:color="auto" w:fill="FFFFFF"/>
        </w:rPr>
        <w:t xml:space="preserve">Мяч по популярности занимает первое место в царстве детской игры. Обычно мяч рассматривают, в основном, как средство для развития физических качеств – ловкости, меткости, </w:t>
      </w:r>
      <w:r w:rsidR="00F764CB" w:rsidRPr="001B4C95">
        <w:rPr>
          <w:b/>
          <w:noProof/>
          <w:color w:val="FF0000"/>
          <w:sz w:val="32"/>
          <w:szCs w:val="32"/>
          <w:lang w:eastAsia="ru-RU"/>
        </w:rPr>
        <w:drawing>
          <wp:anchor distT="0" distB="0" distL="114300" distR="114300" simplePos="0" relativeHeight="251673088" behindDoc="1" locked="0" layoutInCell="1" allowOverlap="1" wp14:anchorId="4A35B58B" wp14:editId="098283B8">
            <wp:simplePos x="0" y="0"/>
            <wp:positionH relativeFrom="column">
              <wp:posOffset>591</wp:posOffset>
            </wp:positionH>
            <wp:positionV relativeFrom="paragraph">
              <wp:posOffset>2101303</wp:posOffset>
            </wp:positionV>
            <wp:extent cx="2833370" cy="1594485"/>
            <wp:effectExtent l="0" t="0" r="5080" b="5715"/>
            <wp:wrapTight wrapText="bothSides">
              <wp:wrapPolygon edited="0">
                <wp:start x="0" y="0"/>
                <wp:lineTo x="0" y="21419"/>
                <wp:lineTo x="21494" y="21419"/>
                <wp:lineTo x="21494" y="0"/>
                <wp:lineTo x="0" y="0"/>
              </wp:wrapPolygon>
            </wp:wrapTight>
            <wp:docPr id="8" name="Рисунок 8" descr="C:\Users\Acer\Desktop\январь\занятия\IMG_20230119_104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cer\Desktop\январь\занятия\IMG_20230119_104013.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33370" cy="1594485"/>
                    </a:xfrm>
                    <a:prstGeom prst="rect">
                      <a:avLst/>
                    </a:prstGeom>
                    <a:noFill/>
                    <a:ln>
                      <a:noFill/>
                    </a:ln>
                  </pic:spPr>
                </pic:pic>
              </a:graphicData>
            </a:graphic>
          </wp:anchor>
        </w:drawing>
      </w:r>
      <w:r w:rsidRPr="0007100E">
        <w:rPr>
          <w:color w:val="2C2D2E"/>
          <w:sz w:val="28"/>
          <w:szCs w:val="28"/>
          <w:shd w:val="clear" w:color="auto" w:fill="FFFFFF"/>
        </w:rPr>
        <w:t>силы. Однако возможности этой игрушки далеко не исчерпываются этим.</w:t>
      </w:r>
      <w:r w:rsidRPr="0007100E">
        <w:rPr>
          <w:color w:val="2C2D2E"/>
          <w:sz w:val="28"/>
          <w:szCs w:val="28"/>
        </w:rPr>
        <w:br/>
      </w:r>
      <w:r w:rsidR="0007100E">
        <w:rPr>
          <w:color w:val="2C2D2E"/>
          <w:sz w:val="28"/>
          <w:szCs w:val="28"/>
          <w:shd w:val="clear" w:color="auto" w:fill="FFFFFF"/>
        </w:rPr>
        <w:t xml:space="preserve">     </w:t>
      </w:r>
      <w:r w:rsidRPr="0007100E">
        <w:rPr>
          <w:color w:val="2C2D2E"/>
          <w:sz w:val="28"/>
          <w:szCs w:val="28"/>
          <w:shd w:val="clear" w:color="auto" w:fill="FFFFFF"/>
        </w:rPr>
        <w:t>В чем заключается ценность игры с мячом? Игры с мячом доступны детям и взрослым разных возрастов, они адаптируется под разные возможности (моторные, интеллектуальные). Возможно применение разных форм игры с мячом: в одиночку, парой, подгруппой, группой, возможно регулировать сложность правил и продолжительность игры; позволяют развивать многообразный спектр функций и навыков.</w:t>
      </w:r>
      <w:r w:rsidR="0007100E">
        <w:rPr>
          <w:color w:val="2C2D2E"/>
          <w:sz w:val="28"/>
          <w:szCs w:val="28"/>
          <w:shd w:val="clear" w:color="auto" w:fill="FFFFFF"/>
        </w:rPr>
        <w:t xml:space="preserve"> </w:t>
      </w:r>
      <w:r w:rsidRPr="0007100E">
        <w:rPr>
          <w:color w:val="2C2D2E"/>
          <w:sz w:val="28"/>
          <w:szCs w:val="28"/>
          <w:shd w:val="clear" w:color="auto" w:fill="FFFFFF"/>
        </w:rPr>
        <w:t xml:space="preserve">Игры с </w:t>
      </w:r>
      <w:r w:rsidR="0007100E" w:rsidRPr="001B4C95">
        <w:rPr>
          <w:b/>
          <w:noProof/>
          <w:color w:val="FF0000"/>
          <w:sz w:val="32"/>
          <w:szCs w:val="32"/>
          <w:lang w:eastAsia="ru-RU"/>
        </w:rPr>
        <w:drawing>
          <wp:anchor distT="0" distB="0" distL="114300" distR="114300" simplePos="0" relativeHeight="251677184" behindDoc="1" locked="0" layoutInCell="1" allowOverlap="1" wp14:anchorId="6F03E4BC" wp14:editId="036AF7A9">
            <wp:simplePos x="0" y="0"/>
            <wp:positionH relativeFrom="column">
              <wp:posOffset>3401060</wp:posOffset>
            </wp:positionH>
            <wp:positionV relativeFrom="paragraph">
              <wp:posOffset>104955</wp:posOffset>
            </wp:positionV>
            <wp:extent cx="2860040" cy="1609090"/>
            <wp:effectExtent l="0" t="0" r="0" b="0"/>
            <wp:wrapTight wrapText="bothSides">
              <wp:wrapPolygon edited="0">
                <wp:start x="0" y="0"/>
                <wp:lineTo x="0" y="21225"/>
                <wp:lineTo x="21437" y="21225"/>
                <wp:lineTo x="21437" y="0"/>
                <wp:lineTo x="0" y="0"/>
              </wp:wrapPolygon>
            </wp:wrapTight>
            <wp:docPr id="4" name="Рисунок 4" descr="C:\Users\Acer\Desktop\январь\занятия\IMG_20230119_103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esktop\январь\занятия\IMG_20230119_103920.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60040" cy="1609090"/>
                    </a:xfrm>
                    <a:prstGeom prst="rect">
                      <a:avLst/>
                    </a:prstGeom>
                    <a:noFill/>
                    <a:ln>
                      <a:noFill/>
                    </a:ln>
                  </pic:spPr>
                </pic:pic>
              </a:graphicData>
            </a:graphic>
          </wp:anchor>
        </w:drawing>
      </w:r>
      <w:r w:rsidRPr="0007100E">
        <w:rPr>
          <w:color w:val="2C2D2E"/>
          <w:sz w:val="28"/>
          <w:szCs w:val="28"/>
          <w:shd w:val="clear" w:color="auto" w:fill="FFFFFF"/>
        </w:rPr>
        <w:t>мячом, как и любая дидактическая игра, направлена на достижение определённых целей воспитания и обучения. Использование мяча в занятии помогают повысить работоспособность детей с ОВЗ, снять напряжение, способствуют переключению с одной деятельность на другую.</w:t>
      </w:r>
      <w:r w:rsidR="008D459B">
        <w:rPr>
          <w:color w:val="2C2D2E"/>
          <w:sz w:val="28"/>
          <w:szCs w:val="28"/>
          <w:shd w:val="clear" w:color="auto" w:fill="FFFFFF"/>
        </w:rPr>
        <w:t xml:space="preserve"> </w:t>
      </w:r>
      <w:r w:rsidRPr="0007100E">
        <w:rPr>
          <w:color w:val="2C2D2E"/>
          <w:sz w:val="28"/>
          <w:szCs w:val="28"/>
          <w:shd w:val="clear" w:color="auto" w:fill="FFFFFF"/>
        </w:rPr>
        <w:t xml:space="preserve">Практика использования мяча показывает, что мяч может быть прекрасным коррекционным инструментом: игры с мячом отвлекают внимание </w:t>
      </w:r>
      <w:r w:rsidR="00F764CB" w:rsidRPr="001B4C95">
        <w:rPr>
          <w:b/>
          <w:noProof/>
          <w:color w:val="FF0000"/>
          <w:sz w:val="32"/>
          <w:szCs w:val="32"/>
          <w:lang w:eastAsia="ru-RU"/>
        </w:rPr>
        <w:drawing>
          <wp:anchor distT="0" distB="0" distL="114300" distR="114300" simplePos="0" relativeHeight="251661824" behindDoc="1" locked="0" layoutInCell="1" allowOverlap="1" wp14:anchorId="39ABCF82" wp14:editId="0F448226">
            <wp:simplePos x="0" y="0"/>
            <wp:positionH relativeFrom="column">
              <wp:posOffset>3309072</wp:posOffset>
            </wp:positionH>
            <wp:positionV relativeFrom="paragraph">
              <wp:posOffset>4634471</wp:posOffset>
            </wp:positionV>
            <wp:extent cx="2927985" cy="1647825"/>
            <wp:effectExtent l="0" t="0" r="5715" b="9525"/>
            <wp:wrapTight wrapText="bothSides">
              <wp:wrapPolygon edited="0">
                <wp:start x="0" y="0"/>
                <wp:lineTo x="0" y="21475"/>
                <wp:lineTo x="21502" y="21475"/>
                <wp:lineTo x="21502" y="0"/>
                <wp:lineTo x="0" y="0"/>
              </wp:wrapPolygon>
            </wp:wrapTight>
            <wp:docPr id="7" name="Рисунок 7" descr="C:\Users\Acer\Desktop\январь\занятия\IMG_20230119_104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cer\Desktop\январь\занятия\IMG_20230119_10401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27985" cy="1647825"/>
                    </a:xfrm>
                    <a:prstGeom prst="rect">
                      <a:avLst/>
                    </a:prstGeom>
                    <a:noFill/>
                    <a:ln>
                      <a:noFill/>
                    </a:ln>
                  </pic:spPr>
                </pic:pic>
              </a:graphicData>
            </a:graphic>
          </wp:anchor>
        </w:drawing>
      </w:r>
      <w:r w:rsidRPr="0007100E">
        <w:rPr>
          <w:color w:val="2C2D2E"/>
          <w:sz w:val="28"/>
          <w:szCs w:val="28"/>
          <w:shd w:val="clear" w:color="auto" w:fill="FFFFFF"/>
        </w:rPr>
        <w:t>ребенка с ОВЗ от речевого дефекта и побуждают к общению; освобождают детей от утомительной неподвижности на занятиях; помогают разнообразить виды деятельности на занятии; развивают общую и мелкую моторику, ориентировку в пространстве; регулируют силу и точность движений; движение мяча активизирует непроизвольное внимание и формирует произвольное   (мяч может быть брошен любому ребенку); развивают и нормализуют эмоционально-волевую сферу, что особенно важно для гипердинамичных детей; развивают глазомер, силу, ловкость, быстроту реакции; развивают мышечную силу, улучшают обмен веществ и работу основных органов.</w:t>
      </w:r>
      <w:r w:rsidR="0007100E">
        <w:rPr>
          <w:color w:val="2C2D2E"/>
          <w:sz w:val="28"/>
          <w:szCs w:val="28"/>
          <w:shd w:val="clear" w:color="auto" w:fill="FFFFFF"/>
        </w:rPr>
        <w:t xml:space="preserve"> </w:t>
      </w:r>
      <w:r w:rsidR="00F764CB" w:rsidRPr="001B4C95">
        <w:rPr>
          <w:b/>
          <w:noProof/>
          <w:color w:val="FF0000"/>
          <w:sz w:val="32"/>
          <w:szCs w:val="32"/>
          <w:lang w:eastAsia="ru-RU"/>
        </w:rPr>
        <w:drawing>
          <wp:anchor distT="0" distB="0" distL="114300" distR="114300" simplePos="0" relativeHeight="251667968" behindDoc="1" locked="0" layoutInCell="1" allowOverlap="1" wp14:anchorId="5241B010" wp14:editId="3D0C41DC">
            <wp:simplePos x="0" y="0"/>
            <wp:positionH relativeFrom="column">
              <wp:posOffset>2474</wp:posOffset>
            </wp:positionH>
            <wp:positionV relativeFrom="paragraph">
              <wp:posOffset>7127060</wp:posOffset>
            </wp:positionV>
            <wp:extent cx="2908935" cy="1637030"/>
            <wp:effectExtent l="0" t="0" r="5715" b="1270"/>
            <wp:wrapTight wrapText="bothSides">
              <wp:wrapPolygon edited="0">
                <wp:start x="0" y="0"/>
                <wp:lineTo x="0" y="21365"/>
                <wp:lineTo x="21501" y="21365"/>
                <wp:lineTo x="21501" y="0"/>
                <wp:lineTo x="0" y="0"/>
              </wp:wrapPolygon>
            </wp:wrapTight>
            <wp:docPr id="5" name="Рисунок 5" descr="C:\Users\Acer\Desktop\январь\занятия\IMG_20230119_1039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Desktop\январь\занятия\IMG_20230119_103939.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08935" cy="1637030"/>
                    </a:xfrm>
                    <a:prstGeom prst="rect">
                      <a:avLst/>
                    </a:prstGeom>
                    <a:noFill/>
                    <a:ln>
                      <a:noFill/>
                    </a:ln>
                  </pic:spPr>
                </pic:pic>
              </a:graphicData>
            </a:graphic>
          </wp:anchor>
        </w:drawing>
      </w:r>
      <w:r w:rsidRPr="0007100E">
        <w:rPr>
          <w:color w:val="2C2D2E"/>
          <w:sz w:val="28"/>
          <w:szCs w:val="28"/>
          <w:shd w:val="clear" w:color="auto" w:fill="FFFFFF"/>
        </w:rPr>
        <w:t xml:space="preserve">Игры с мячом, направленные на развитие ориентировки в пространстве используются для профилактики нарушений пространственной ориентировки, приводящей к дисграфии. Применяем резиновые, теннисные и сшитые из ткани мячи </w:t>
      </w:r>
      <w:r w:rsidRPr="0007100E">
        <w:rPr>
          <w:color w:val="2C2D2E"/>
          <w:sz w:val="28"/>
          <w:szCs w:val="28"/>
          <w:shd w:val="clear" w:color="auto" w:fill="FFFFFF"/>
        </w:rPr>
        <w:lastRenderedPageBreak/>
        <w:t>(самодельные мякиши). Используем упражнения: прокатывание мяча от ребенка к ребенку в определенном направлении; выполнение инструкций («В правую руку мячик возьми, над головою его подними…»); попадание мячом в ворота, в цель, расположенные в разных направлениях); комплексы упражнений для ног с элементами массажа; рисование мячом фигур на полу.</w:t>
      </w:r>
      <w:r w:rsidR="0007100E">
        <w:rPr>
          <w:color w:val="2C2D2E"/>
          <w:sz w:val="28"/>
          <w:szCs w:val="28"/>
          <w:shd w:val="clear" w:color="auto" w:fill="FFFFFF"/>
        </w:rPr>
        <w:t xml:space="preserve">  </w:t>
      </w:r>
      <w:r w:rsidRPr="0007100E">
        <w:rPr>
          <w:color w:val="2C2D2E"/>
          <w:sz w:val="28"/>
          <w:szCs w:val="28"/>
          <w:shd w:val="clear" w:color="auto" w:fill="FFFFFF"/>
        </w:rPr>
        <w:t xml:space="preserve">И, конечно, в практике широко используем игры с мячом на развитие высших психических </w:t>
      </w:r>
      <w:r w:rsidR="00F764CB" w:rsidRPr="0007100E">
        <w:rPr>
          <w:b/>
          <w:noProof/>
          <w:color w:val="FF0000"/>
          <w:sz w:val="28"/>
          <w:szCs w:val="28"/>
          <w:lang w:eastAsia="ru-RU"/>
        </w:rPr>
        <w:drawing>
          <wp:anchor distT="0" distB="0" distL="114300" distR="114300" simplePos="0" relativeHeight="251656704" behindDoc="1" locked="0" layoutInCell="1" allowOverlap="1" wp14:anchorId="1A476BEB" wp14:editId="4103C56D">
            <wp:simplePos x="0" y="0"/>
            <wp:positionH relativeFrom="column">
              <wp:posOffset>-6350</wp:posOffset>
            </wp:positionH>
            <wp:positionV relativeFrom="paragraph">
              <wp:posOffset>805180</wp:posOffset>
            </wp:positionV>
            <wp:extent cx="2890520" cy="1626235"/>
            <wp:effectExtent l="0" t="0" r="5080" b="0"/>
            <wp:wrapTight wrapText="bothSides">
              <wp:wrapPolygon edited="0">
                <wp:start x="0" y="0"/>
                <wp:lineTo x="0" y="21254"/>
                <wp:lineTo x="21496" y="21254"/>
                <wp:lineTo x="21496" y="0"/>
                <wp:lineTo x="0" y="0"/>
              </wp:wrapPolygon>
            </wp:wrapTight>
            <wp:docPr id="9" name="Рисунок 9" descr="C:\Users\Acer\Desktop\январь\занятия\IMG_20230119_104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cer\Desktop\январь\занятия\IMG_20230119_104038.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90520" cy="1626235"/>
                    </a:xfrm>
                    <a:prstGeom prst="rect">
                      <a:avLst/>
                    </a:prstGeom>
                    <a:noFill/>
                    <a:ln>
                      <a:noFill/>
                    </a:ln>
                  </pic:spPr>
                </pic:pic>
              </a:graphicData>
            </a:graphic>
          </wp:anchor>
        </w:drawing>
      </w:r>
      <w:r w:rsidRPr="0007100E">
        <w:rPr>
          <w:color w:val="2C2D2E"/>
          <w:sz w:val="28"/>
          <w:szCs w:val="28"/>
          <w:shd w:val="clear" w:color="auto" w:fill="FFFFFF"/>
        </w:rPr>
        <w:t>процессов (память, внимание, мышление). Например, в игре «Какое что бывает?» мяч помогает развивать у детей память и внимание, активизировать словарь. Что бывает круглым? – (колесо, кольцо, мяч, солнце, луна, яблоко, вишня). Что бывает длинным? – (лента, верёвка, дорога, нитка, река, лента, шнур) и т.д.</w:t>
      </w:r>
      <w:r w:rsidR="0007100E">
        <w:rPr>
          <w:color w:val="2C2D2E"/>
          <w:sz w:val="28"/>
          <w:szCs w:val="28"/>
          <w:shd w:val="clear" w:color="auto" w:fill="FFFFFF"/>
        </w:rPr>
        <w:t xml:space="preserve"> </w:t>
      </w:r>
      <w:r w:rsidRPr="0007100E">
        <w:rPr>
          <w:color w:val="2C2D2E"/>
          <w:sz w:val="28"/>
          <w:szCs w:val="28"/>
          <w:shd w:val="clear" w:color="auto" w:fill="FFFFFF"/>
        </w:rPr>
        <w:t xml:space="preserve">В заключении </w:t>
      </w:r>
      <w:r w:rsidR="0007100E">
        <w:rPr>
          <w:color w:val="2C2D2E"/>
          <w:sz w:val="28"/>
          <w:szCs w:val="28"/>
          <w:shd w:val="clear" w:color="auto" w:fill="FFFFFF"/>
        </w:rPr>
        <w:t>отмечу</w:t>
      </w:r>
      <w:r w:rsidRPr="0007100E">
        <w:rPr>
          <w:color w:val="2C2D2E"/>
          <w:sz w:val="28"/>
          <w:szCs w:val="28"/>
          <w:shd w:val="clear" w:color="auto" w:fill="FFFFFF"/>
        </w:rPr>
        <w:t>, что игры с мячом не только развивают мелкую и общую моторику, но и способствуют познавательному развитию, развитию умственной деятельности: мыслительных процессов и операций, познавательной активности, самостоятельности, культуры речи. Возможность использовать игры с мячом в разных видах деятельности детей (на музыкальных, физкультурных и других занятиях, на прогулке, в свободной деятельности) позволяет намного быстрее и прочнее усвоить изученный материал</w:t>
      </w:r>
      <w:r w:rsidR="006735FB">
        <w:rPr>
          <w:color w:val="2C2D2E"/>
          <w:sz w:val="28"/>
          <w:szCs w:val="28"/>
          <w:shd w:val="clear" w:color="auto" w:fill="FFFFFF"/>
        </w:rPr>
        <w:t>.</w:t>
      </w:r>
    </w:p>
    <w:p w14:paraId="165CA030" w14:textId="77777777" w:rsidR="00376F32" w:rsidRDefault="001B4C95" w:rsidP="001B4C95">
      <w:pPr>
        <w:spacing w:line="284" w:lineRule="auto"/>
        <w:rPr>
          <w:noProof/>
          <w:sz w:val="24"/>
          <w:lang w:eastAsia="ru-RU"/>
        </w:rPr>
      </w:pPr>
      <w:r w:rsidRPr="001B4C95">
        <w:rPr>
          <w:noProof/>
          <w:sz w:val="24"/>
          <w:lang w:eastAsia="ru-RU"/>
        </w:rPr>
        <w:drawing>
          <wp:inline distT="0" distB="0" distL="0" distR="0" wp14:anchorId="48B9C322" wp14:editId="197FD5B5">
            <wp:extent cx="2966605" cy="1669312"/>
            <wp:effectExtent l="0" t="0" r="5715" b="7620"/>
            <wp:docPr id="19" name="Рисунок 19" descr="C:\Users\Acer\Desktop\январь\занятия\IMG_20230110_103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cer\Desktop\январь\занятия\IMG_20230110_103044.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68706" cy="1670494"/>
                    </a:xfrm>
                    <a:prstGeom prst="rect">
                      <a:avLst/>
                    </a:prstGeom>
                    <a:noFill/>
                    <a:ln>
                      <a:noFill/>
                    </a:ln>
                  </pic:spPr>
                </pic:pic>
              </a:graphicData>
            </a:graphic>
          </wp:inline>
        </w:drawing>
      </w:r>
      <w:r>
        <w:rPr>
          <w:noProof/>
          <w:sz w:val="24"/>
          <w:lang w:eastAsia="ru-RU"/>
        </w:rPr>
        <w:t xml:space="preserve">   </w:t>
      </w:r>
      <w:r w:rsidRPr="001B4C95">
        <w:rPr>
          <w:noProof/>
          <w:sz w:val="24"/>
          <w:lang w:eastAsia="ru-RU"/>
        </w:rPr>
        <w:drawing>
          <wp:inline distT="0" distB="0" distL="0" distR="0" wp14:anchorId="583638E0" wp14:editId="3330C517">
            <wp:extent cx="3040912" cy="1711125"/>
            <wp:effectExtent l="0" t="0" r="7620" b="3810"/>
            <wp:docPr id="17" name="Рисунок 17" descr="C:\Users\Acer\Desktop\январь\занятия\IMG_20230110_102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cer\Desktop\январь\занятия\IMG_20230110_102915.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47797" cy="1714999"/>
                    </a:xfrm>
                    <a:prstGeom prst="rect">
                      <a:avLst/>
                    </a:prstGeom>
                    <a:noFill/>
                    <a:ln>
                      <a:noFill/>
                    </a:ln>
                  </pic:spPr>
                </pic:pic>
              </a:graphicData>
            </a:graphic>
          </wp:inline>
        </w:drawing>
      </w:r>
    </w:p>
    <w:p w14:paraId="7A7A0941" w14:textId="77777777" w:rsidR="00376F32" w:rsidRDefault="001B4C95" w:rsidP="001B4C95">
      <w:pPr>
        <w:spacing w:line="284" w:lineRule="auto"/>
        <w:rPr>
          <w:noProof/>
          <w:sz w:val="24"/>
          <w:lang w:eastAsia="ru-RU"/>
        </w:rPr>
      </w:pPr>
      <w:r w:rsidRPr="001B4C95">
        <w:rPr>
          <w:noProof/>
          <w:sz w:val="24"/>
          <w:lang w:eastAsia="ru-RU"/>
        </w:rPr>
        <w:drawing>
          <wp:inline distT="0" distB="0" distL="0" distR="0" wp14:anchorId="7105C36B" wp14:editId="0526C554">
            <wp:extent cx="2928815" cy="1648047"/>
            <wp:effectExtent l="0" t="0" r="5080" b="9525"/>
            <wp:docPr id="15" name="Рисунок 15" descr="C:\Users\Acer\Desktop\январь\занятия\IMG_20230110_102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cer\Desktop\январь\занятия\IMG_20230110_102852.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34096" cy="1651018"/>
                    </a:xfrm>
                    <a:prstGeom prst="rect">
                      <a:avLst/>
                    </a:prstGeom>
                    <a:noFill/>
                    <a:ln>
                      <a:noFill/>
                    </a:ln>
                  </pic:spPr>
                </pic:pic>
              </a:graphicData>
            </a:graphic>
          </wp:inline>
        </w:drawing>
      </w:r>
      <w:r w:rsidR="00376F32">
        <w:rPr>
          <w:noProof/>
          <w:sz w:val="24"/>
          <w:lang w:eastAsia="ru-RU"/>
        </w:rPr>
        <w:t xml:space="preserve">   </w:t>
      </w:r>
      <w:r w:rsidRPr="001B4C95">
        <w:rPr>
          <w:noProof/>
          <w:sz w:val="24"/>
          <w:lang w:eastAsia="ru-RU"/>
        </w:rPr>
        <w:drawing>
          <wp:inline distT="0" distB="0" distL="0" distR="0" wp14:anchorId="3B6CD8E5" wp14:editId="59C99791">
            <wp:extent cx="2955851" cy="1663261"/>
            <wp:effectExtent l="0" t="0" r="0" b="0"/>
            <wp:docPr id="13" name="Рисунок 13" descr="C:\Users\Acer\Desktop\январь\занятия\IMG_20230110_102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cer\Desktop\январь\занятия\IMG_20230110_102833.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63700" cy="1667678"/>
                    </a:xfrm>
                    <a:prstGeom prst="rect">
                      <a:avLst/>
                    </a:prstGeom>
                    <a:noFill/>
                    <a:ln>
                      <a:noFill/>
                    </a:ln>
                  </pic:spPr>
                </pic:pic>
              </a:graphicData>
            </a:graphic>
          </wp:inline>
        </w:drawing>
      </w:r>
      <w:r w:rsidR="00376F32">
        <w:rPr>
          <w:noProof/>
          <w:sz w:val="24"/>
          <w:lang w:eastAsia="ru-RU"/>
        </w:rPr>
        <w:t xml:space="preserve">                                                           </w:t>
      </w:r>
    </w:p>
    <w:p w14:paraId="36C20F2E" w14:textId="77777777" w:rsidR="00376F32" w:rsidRDefault="00376F32" w:rsidP="001B4C95">
      <w:pPr>
        <w:spacing w:line="284" w:lineRule="auto"/>
        <w:rPr>
          <w:noProof/>
          <w:sz w:val="24"/>
          <w:lang w:eastAsia="ru-RU"/>
        </w:rPr>
      </w:pPr>
    </w:p>
    <w:p w14:paraId="4DCD2842" w14:textId="77777777" w:rsidR="00E8728B" w:rsidRDefault="006735FB" w:rsidP="001B4C95">
      <w:pPr>
        <w:spacing w:line="284" w:lineRule="auto"/>
        <w:rPr>
          <w:noProof/>
          <w:sz w:val="24"/>
          <w:lang w:eastAsia="ru-RU"/>
        </w:rPr>
      </w:pPr>
      <w:r>
        <w:rPr>
          <w:noProof/>
          <w:sz w:val="24"/>
          <w:lang w:eastAsia="ru-RU"/>
        </w:rPr>
        <w:t xml:space="preserve">   </w:t>
      </w:r>
    </w:p>
    <w:p w14:paraId="528E4FEE" w14:textId="77777777" w:rsidR="00E8728B" w:rsidRDefault="00E8728B" w:rsidP="001B4C95">
      <w:pPr>
        <w:spacing w:line="284" w:lineRule="auto"/>
        <w:rPr>
          <w:noProof/>
          <w:sz w:val="24"/>
          <w:lang w:eastAsia="ru-RU"/>
        </w:rPr>
      </w:pPr>
    </w:p>
    <w:p w14:paraId="389D4324" w14:textId="77777777" w:rsidR="003B01AB" w:rsidRDefault="00B467A1" w:rsidP="003B01AB">
      <w:pPr>
        <w:pStyle w:val="a3"/>
        <w:spacing w:before="1"/>
        <w:ind w:right="-15" w:firstLine="4"/>
      </w:pPr>
      <w:r w:rsidRPr="006B1C34">
        <w:rPr>
          <w:noProof/>
          <w:lang w:eastAsia="ru-RU"/>
        </w:rPr>
        <w:lastRenderedPageBreak/>
        <w:drawing>
          <wp:anchor distT="0" distB="0" distL="114300" distR="114300" simplePos="0" relativeHeight="251694592" behindDoc="1" locked="0" layoutInCell="1" allowOverlap="1" wp14:anchorId="25C86F5E" wp14:editId="15652CE3">
            <wp:simplePos x="0" y="0"/>
            <wp:positionH relativeFrom="column">
              <wp:posOffset>2527300</wp:posOffset>
            </wp:positionH>
            <wp:positionV relativeFrom="paragraph">
              <wp:posOffset>18415</wp:posOffset>
            </wp:positionV>
            <wp:extent cx="3743960" cy="2105660"/>
            <wp:effectExtent l="0" t="0" r="8890" b="5715"/>
            <wp:wrapTight wrapText="bothSides">
              <wp:wrapPolygon edited="0">
                <wp:start x="0" y="0"/>
                <wp:lineTo x="0" y="21460"/>
                <wp:lineTo x="21540" y="21460"/>
                <wp:lineTo x="21540" y="0"/>
                <wp:lineTo x="0" y="0"/>
              </wp:wrapPolygon>
            </wp:wrapTight>
            <wp:docPr id="25" name="Рисунок 25" descr="C:\Users\Acer\Desktop\январь\занятия\IMG_20221230_0918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cer\Desktop\январь\занятия\IMG_20221230_091809.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43960" cy="2105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B01AB" w:rsidRPr="001A7984">
        <w:rPr>
          <w:rFonts w:ascii="Arial" w:hAnsi="Arial" w:cs="Arial"/>
          <w:b/>
          <w:noProof/>
          <w:color w:val="5F497A" w:themeColor="accent4" w:themeShade="BF"/>
          <w:sz w:val="44"/>
          <w:szCs w:val="44"/>
          <w:lang w:eastAsia="ru-RU"/>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drawing>
          <wp:inline distT="0" distB="0" distL="0" distR="0" wp14:anchorId="6577BBBB" wp14:editId="3D69E8C6">
            <wp:extent cx="1594884" cy="2126512"/>
            <wp:effectExtent l="0" t="0" r="5715" b="7620"/>
            <wp:docPr id="11" name="Рисунок 11" descr="C:\Users\Acer\Desktop\газета 2\я логопе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cer\Desktop\газета 2\я логопед.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12261" cy="2149682"/>
                    </a:xfrm>
                    <a:prstGeom prst="rect">
                      <a:avLst/>
                    </a:prstGeom>
                    <a:noFill/>
                    <a:ln>
                      <a:noFill/>
                    </a:ln>
                  </pic:spPr>
                </pic:pic>
              </a:graphicData>
            </a:graphic>
          </wp:inline>
        </w:drawing>
      </w:r>
      <w:r w:rsidR="003B01AB" w:rsidRPr="006D17E4">
        <w:rPr>
          <w:b/>
        </w:rPr>
        <w:t>Учитель-логопед Волкова Наталия Александровна</w:t>
      </w:r>
    </w:p>
    <w:p w14:paraId="04258237" w14:textId="77777777" w:rsidR="00B467A1" w:rsidRDefault="00B467A1" w:rsidP="00B467A1">
      <w:pPr>
        <w:pStyle w:val="ab"/>
        <w:shd w:val="clear" w:color="auto" w:fill="FFFFFF"/>
        <w:spacing w:before="0" w:beforeAutospacing="0" w:after="0" w:afterAutospacing="0"/>
        <w:ind w:firstLine="360"/>
        <w:jc w:val="center"/>
        <w:rPr>
          <w:b/>
          <w:i/>
          <w:color w:val="1F497D" w:themeColor="text2"/>
          <w:sz w:val="28"/>
          <w:szCs w:val="28"/>
        </w:rPr>
      </w:pPr>
    </w:p>
    <w:p w14:paraId="2E012C0F" w14:textId="77777777" w:rsidR="006735FB" w:rsidRDefault="006735FB" w:rsidP="00B467A1">
      <w:pPr>
        <w:pStyle w:val="ab"/>
        <w:shd w:val="clear" w:color="auto" w:fill="FFFFFF"/>
        <w:spacing w:before="0" w:beforeAutospacing="0" w:after="0" w:afterAutospacing="0"/>
        <w:ind w:firstLine="360"/>
        <w:jc w:val="center"/>
        <w:rPr>
          <w:b/>
          <w:i/>
          <w:color w:val="1F497D" w:themeColor="text2"/>
          <w:sz w:val="28"/>
          <w:szCs w:val="28"/>
        </w:rPr>
      </w:pPr>
      <w:r w:rsidRPr="00B467A1">
        <w:rPr>
          <w:b/>
          <w:i/>
          <w:color w:val="1F497D" w:themeColor="text2"/>
          <w:sz w:val="28"/>
          <w:szCs w:val="28"/>
        </w:rPr>
        <w:t>Игры на </w:t>
      </w:r>
      <w:r w:rsidRPr="00B467A1">
        <w:rPr>
          <w:rStyle w:val="ac"/>
          <w:i/>
          <w:color w:val="1F497D" w:themeColor="text2"/>
          <w:sz w:val="28"/>
          <w:szCs w:val="28"/>
          <w:bdr w:val="none" w:sz="0" w:space="0" w:color="auto" w:frame="1"/>
        </w:rPr>
        <w:t>развитие</w:t>
      </w:r>
      <w:r w:rsidRPr="00B467A1">
        <w:rPr>
          <w:b/>
          <w:i/>
          <w:color w:val="1F497D" w:themeColor="text2"/>
          <w:sz w:val="28"/>
          <w:szCs w:val="28"/>
        </w:rPr>
        <w:t> межполушарного взаимодействия</w:t>
      </w:r>
    </w:p>
    <w:p w14:paraId="7E03F823" w14:textId="77777777" w:rsidR="00B467A1" w:rsidRPr="00B467A1" w:rsidRDefault="00B467A1" w:rsidP="00B467A1">
      <w:pPr>
        <w:pStyle w:val="ab"/>
        <w:shd w:val="clear" w:color="auto" w:fill="FFFFFF"/>
        <w:spacing w:before="0" w:beforeAutospacing="0" w:after="0" w:afterAutospacing="0"/>
        <w:ind w:firstLine="360"/>
        <w:jc w:val="center"/>
        <w:rPr>
          <w:b/>
          <w:i/>
          <w:color w:val="1F497D" w:themeColor="text2"/>
          <w:sz w:val="28"/>
          <w:szCs w:val="28"/>
        </w:rPr>
      </w:pPr>
    </w:p>
    <w:p w14:paraId="79535BDC" w14:textId="77777777" w:rsidR="00B467A1" w:rsidRPr="00B467A1" w:rsidRDefault="00B467A1" w:rsidP="00B467A1">
      <w:pPr>
        <w:widowControl/>
        <w:shd w:val="clear" w:color="auto" w:fill="FFFFFF"/>
        <w:autoSpaceDE/>
        <w:autoSpaceDN/>
        <w:ind w:firstLine="709"/>
        <w:jc w:val="both"/>
        <w:rPr>
          <w:rFonts w:ascii="Arial" w:hAnsi="Arial" w:cs="Arial"/>
          <w:color w:val="181818"/>
          <w:sz w:val="21"/>
          <w:szCs w:val="21"/>
          <w:lang w:eastAsia="ru-RU"/>
        </w:rPr>
      </w:pPr>
      <w:r w:rsidRPr="00B467A1">
        <w:rPr>
          <w:color w:val="181818"/>
          <w:sz w:val="28"/>
          <w:szCs w:val="28"/>
          <w:lang w:eastAsia="ru-RU"/>
        </w:rPr>
        <w:t>Достижению целей координации работы полушарий мозга и их развития способствуют специально подобранные игровые упражнения и развивающие комплексы. Наибольший интерес с нашей точки зрения представляют следующие два комплекса упражнений:</w:t>
      </w:r>
    </w:p>
    <w:p w14:paraId="0DF7FE96" w14:textId="77777777" w:rsidR="00B467A1" w:rsidRDefault="00B467A1" w:rsidP="00B467A1">
      <w:pPr>
        <w:widowControl/>
        <w:shd w:val="clear" w:color="auto" w:fill="FFFFFF"/>
        <w:autoSpaceDE/>
        <w:autoSpaceDN/>
        <w:ind w:firstLine="709"/>
        <w:jc w:val="both"/>
        <w:rPr>
          <w:color w:val="181818"/>
          <w:sz w:val="28"/>
          <w:szCs w:val="28"/>
          <w:lang w:eastAsia="ru-RU"/>
        </w:rPr>
      </w:pPr>
    </w:p>
    <w:p w14:paraId="7DEE771D" w14:textId="77777777" w:rsidR="00B467A1" w:rsidRPr="00B467A1" w:rsidRDefault="00B467A1" w:rsidP="00B467A1">
      <w:pPr>
        <w:widowControl/>
        <w:shd w:val="clear" w:color="auto" w:fill="FFFFFF"/>
        <w:autoSpaceDE/>
        <w:autoSpaceDN/>
        <w:ind w:firstLine="709"/>
        <w:jc w:val="both"/>
        <w:rPr>
          <w:rFonts w:ascii="Arial" w:hAnsi="Arial" w:cs="Arial"/>
          <w:color w:val="181818"/>
          <w:sz w:val="21"/>
          <w:szCs w:val="21"/>
          <w:lang w:eastAsia="ru-RU"/>
        </w:rPr>
      </w:pPr>
      <w:r w:rsidRPr="00B467A1">
        <w:rPr>
          <w:color w:val="181818"/>
          <w:sz w:val="28"/>
          <w:szCs w:val="28"/>
          <w:lang w:eastAsia="ru-RU"/>
        </w:rPr>
        <w:t>Комплекс № 1.</w:t>
      </w:r>
    </w:p>
    <w:p w14:paraId="405C7D56" w14:textId="77777777" w:rsidR="00B467A1" w:rsidRPr="00B467A1" w:rsidRDefault="00B467A1" w:rsidP="00B467A1">
      <w:pPr>
        <w:widowControl/>
        <w:shd w:val="clear" w:color="auto" w:fill="FFFFFF"/>
        <w:autoSpaceDE/>
        <w:autoSpaceDN/>
        <w:ind w:firstLine="709"/>
        <w:jc w:val="both"/>
        <w:rPr>
          <w:rFonts w:ascii="Arial" w:hAnsi="Arial" w:cs="Arial"/>
          <w:color w:val="181818"/>
          <w:sz w:val="21"/>
          <w:szCs w:val="21"/>
          <w:lang w:eastAsia="ru-RU"/>
        </w:rPr>
      </w:pPr>
      <w:r w:rsidRPr="00B467A1">
        <w:rPr>
          <w:rFonts w:ascii="Arial" w:hAnsi="Arial" w:cs="Arial"/>
          <w:noProof/>
          <w:color w:val="181818"/>
          <w:sz w:val="21"/>
          <w:szCs w:val="21"/>
          <w:lang w:eastAsia="ru-RU"/>
        </w:rPr>
        <w:drawing>
          <wp:anchor distT="0" distB="0" distL="114300" distR="114300" simplePos="0" relativeHeight="251693568" behindDoc="1" locked="0" layoutInCell="1" allowOverlap="1" wp14:anchorId="2313C6BA" wp14:editId="48BB9C65">
            <wp:simplePos x="0" y="0"/>
            <wp:positionH relativeFrom="column">
              <wp:posOffset>2243455</wp:posOffset>
            </wp:positionH>
            <wp:positionV relativeFrom="paragraph">
              <wp:posOffset>64476</wp:posOffset>
            </wp:positionV>
            <wp:extent cx="1460500" cy="1269365"/>
            <wp:effectExtent l="0" t="0" r="6350" b="6985"/>
            <wp:wrapTight wrapText="bothSides">
              <wp:wrapPolygon edited="0">
                <wp:start x="0" y="0"/>
                <wp:lineTo x="0" y="21395"/>
                <wp:lineTo x="21412" y="21395"/>
                <wp:lineTo x="21412" y="0"/>
                <wp:lineTo x="0" y="0"/>
              </wp:wrapPolygon>
            </wp:wrapTight>
            <wp:docPr id="30" name="Рисунок 30" descr="https://documents.infourok.ru/a1a9cd18-3d1c-43e6-8e70-a31902c1f744/0/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cuments.infourok.ru/a1a9cd18-3d1c-43e6-8e70-a31902c1f744/0/image001.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60500" cy="1269365"/>
                    </a:xfrm>
                    <a:prstGeom prst="rect">
                      <a:avLst/>
                    </a:prstGeom>
                    <a:noFill/>
                    <a:ln>
                      <a:noFill/>
                    </a:ln>
                  </pic:spPr>
                </pic:pic>
              </a:graphicData>
            </a:graphic>
          </wp:anchor>
        </w:drawing>
      </w:r>
      <w:r w:rsidRPr="00B467A1">
        <w:rPr>
          <w:noProof/>
          <w:color w:val="181818"/>
          <w:sz w:val="28"/>
          <w:szCs w:val="28"/>
          <w:lang w:eastAsia="ru-RU"/>
        </w:rPr>
        <w:drawing>
          <wp:anchor distT="0" distB="0" distL="114300" distR="114300" simplePos="0" relativeHeight="251686400" behindDoc="1" locked="0" layoutInCell="1" allowOverlap="1" wp14:anchorId="606BABD3" wp14:editId="1DABB564">
            <wp:simplePos x="0" y="0"/>
            <wp:positionH relativeFrom="column">
              <wp:posOffset>3700922</wp:posOffset>
            </wp:positionH>
            <wp:positionV relativeFrom="paragraph">
              <wp:posOffset>91564</wp:posOffset>
            </wp:positionV>
            <wp:extent cx="2688590" cy="1269365"/>
            <wp:effectExtent l="0" t="0" r="0" b="6985"/>
            <wp:wrapTight wrapText="bothSides">
              <wp:wrapPolygon edited="0">
                <wp:start x="0" y="0"/>
                <wp:lineTo x="0" y="21395"/>
                <wp:lineTo x="21427" y="21395"/>
                <wp:lineTo x="21427" y="0"/>
                <wp:lineTo x="0" y="0"/>
              </wp:wrapPolygon>
            </wp:wrapTight>
            <wp:docPr id="31" name="Рисунок 31" descr="https://documents.infourok.ru/a1a9cd18-3d1c-43e6-8e70-a31902c1f744/0/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ocuments.infourok.ru/a1a9cd18-3d1c-43e6-8e70-a31902c1f744/0/image002.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88590" cy="1269365"/>
                    </a:xfrm>
                    <a:prstGeom prst="rect">
                      <a:avLst/>
                    </a:prstGeom>
                    <a:noFill/>
                    <a:ln>
                      <a:noFill/>
                    </a:ln>
                  </pic:spPr>
                </pic:pic>
              </a:graphicData>
            </a:graphic>
          </wp:anchor>
        </w:drawing>
      </w:r>
      <w:r w:rsidRPr="00B467A1">
        <w:rPr>
          <w:color w:val="181818"/>
          <w:sz w:val="28"/>
          <w:szCs w:val="28"/>
          <w:lang w:eastAsia="ru-RU"/>
        </w:rPr>
        <w:t>1. «Кольцо». Меняя по очереди пальцы, соединяйте в кольцо с большим пальцем (указательный, мизинец и т.д.) Затем проделайте тоже самое</w:t>
      </w:r>
      <w:r>
        <w:rPr>
          <w:color w:val="181818"/>
          <w:sz w:val="28"/>
          <w:szCs w:val="28"/>
          <w:lang w:eastAsia="ru-RU"/>
        </w:rPr>
        <w:t xml:space="preserve"> в обратном порядке </w:t>
      </w:r>
    </w:p>
    <w:p w14:paraId="37411200" w14:textId="77777777" w:rsidR="00B467A1" w:rsidRPr="00B467A1" w:rsidRDefault="00B467A1" w:rsidP="00B467A1">
      <w:pPr>
        <w:widowControl/>
        <w:shd w:val="clear" w:color="auto" w:fill="FFFFFF"/>
        <w:autoSpaceDE/>
        <w:autoSpaceDN/>
        <w:ind w:firstLine="709"/>
        <w:rPr>
          <w:rFonts w:ascii="Arial" w:hAnsi="Arial" w:cs="Arial"/>
          <w:color w:val="181818"/>
          <w:sz w:val="21"/>
          <w:szCs w:val="21"/>
          <w:lang w:eastAsia="ru-RU"/>
        </w:rPr>
      </w:pPr>
      <w:r w:rsidRPr="00B467A1">
        <w:rPr>
          <w:noProof/>
          <w:color w:val="181818"/>
          <w:sz w:val="28"/>
          <w:szCs w:val="28"/>
          <w:lang w:eastAsia="ru-RU"/>
        </w:rPr>
        <w:drawing>
          <wp:anchor distT="0" distB="0" distL="114300" distR="114300" simplePos="0" relativeHeight="251680256" behindDoc="1" locked="0" layoutInCell="1" allowOverlap="1" wp14:anchorId="5F5A7AD8" wp14:editId="2D278F2E">
            <wp:simplePos x="0" y="0"/>
            <wp:positionH relativeFrom="column">
              <wp:posOffset>3264535</wp:posOffset>
            </wp:positionH>
            <wp:positionV relativeFrom="paragraph">
              <wp:posOffset>331271</wp:posOffset>
            </wp:positionV>
            <wp:extent cx="3125337" cy="1235536"/>
            <wp:effectExtent l="0" t="0" r="0" b="3175"/>
            <wp:wrapTight wrapText="bothSides">
              <wp:wrapPolygon edited="0">
                <wp:start x="0" y="0"/>
                <wp:lineTo x="0" y="21322"/>
                <wp:lineTo x="21464" y="21322"/>
                <wp:lineTo x="21464" y="0"/>
                <wp:lineTo x="0" y="0"/>
              </wp:wrapPolygon>
            </wp:wrapTight>
            <wp:docPr id="32" name="Рисунок 32" descr="https://fsd.multiurok.ru/html/2018/04/18/s_5ad6e0ee6ce80/885181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18/04/18/s_5ad6e0ee6ce80/885181_3.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125337" cy="1235536"/>
                    </a:xfrm>
                    <a:prstGeom prst="rect">
                      <a:avLst/>
                    </a:prstGeom>
                    <a:noFill/>
                    <a:ln>
                      <a:noFill/>
                    </a:ln>
                  </pic:spPr>
                </pic:pic>
              </a:graphicData>
            </a:graphic>
          </wp:anchor>
        </w:drawing>
      </w:r>
      <w:r w:rsidRPr="00B467A1">
        <w:rPr>
          <w:color w:val="181818"/>
          <w:sz w:val="28"/>
          <w:szCs w:val="28"/>
          <w:lang w:eastAsia="ru-RU"/>
        </w:rPr>
        <w:t>2. «Кулак – ребро – ладонь». На стол необходимости положить руку зажатую в кулак, затем сменить на ладонь и далее проставьте руку на ребро. Делайте в начале медленно, а затем ускоряйтесь (рисунок 2). Делайте первый раз одной рукой, затем пробуйте второй рукой и в завершении освойте это упражнение одновременно двумя руками. Повторите 8-10 раз.</w:t>
      </w:r>
    </w:p>
    <w:p w14:paraId="565C67F6" w14:textId="77777777" w:rsidR="00B467A1" w:rsidRPr="00B467A1" w:rsidRDefault="00B467A1" w:rsidP="00B467A1">
      <w:pPr>
        <w:widowControl/>
        <w:shd w:val="clear" w:color="auto" w:fill="FFFFFF"/>
        <w:autoSpaceDE/>
        <w:autoSpaceDN/>
        <w:ind w:firstLine="709"/>
        <w:jc w:val="both"/>
        <w:rPr>
          <w:rFonts w:ascii="Arial" w:hAnsi="Arial" w:cs="Arial"/>
          <w:color w:val="181818"/>
          <w:sz w:val="21"/>
          <w:szCs w:val="21"/>
          <w:lang w:eastAsia="ru-RU"/>
        </w:rPr>
      </w:pPr>
      <w:r w:rsidRPr="00B467A1">
        <w:rPr>
          <w:color w:val="181818"/>
          <w:sz w:val="28"/>
          <w:szCs w:val="28"/>
          <w:lang w:eastAsia="ru-RU"/>
        </w:rPr>
        <w:t>3. «Лезгинка». Правую руку поверните ладонью к себе и зажмите пальцы к ладони при этом левую руку разверните горизонтально к зажатой рукой и коснитесь мизинца правой руки. Затем необходимо одновременно сменить руки и ускоряясь менять положение рук. 15-20 повторений.</w:t>
      </w:r>
    </w:p>
    <w:p w14:paraId="320D19AA" w14:textId="77777777" w:rsidR="00B467A1" w:rsidRPr="00B467A1" w:rsidRDefault="00B467A1" w:rsidP="00B467A1">
      <w:pPr>
        <w:widowControl/>
        <w:shd w:val="clear" w:color="auto" w:fill="FFFFFF"/>
        <w:autoSpaceDE/>
        <w:autoSpaceDN/>
        <w:ind w:firstLine="709"/>
        <w:jc w:val="both"/>
        <w:rPr>
          <w:rFonts w:ascii="Arial" w:hAnsi="Arial" w:cs="Arial"/>
          <w:color w:val="181818"/>
          <w:sz w:val="21"/>
          <w:szCs w:val="21"/>
          <w:lang w:eastAsia="ru-RU"/>
        </w:rPr>
      </w:pPr>
      <w:r w:rsidRPr="00B467A1">
        <w:rPr>
          <w:color w:val="181818"/>
          <w:sz w:val="28"/>
          <w:szCs w:val="28"/>
          <w:lang w:eastAsia="ru-RU"/>
        </w:rPr>
        <w:t>4. «Зеркальное рисование». Положите на стол чистый лист бумаги. Возьмите в обе руки по карандашу или фломастеру. Начните рисовать одновременно обеими руками рисунки, буквы. При выполнении этого упражнения вы почувствуете, как расслабляются глаза и руки. Благодарю этому упражнению синхронизируются полушария мозга.</w:t>
      </w:r>
    </w:p>
    <w:p w14:paraId="3B9E6BAB" w14:textId="77777777" w:rsidR="00B467A1" w:rsidRPr="00B467A1" w:rsidRDefault="00B467A1" w:rsidP="00B467A1">
      <w:pPr>
        <w:widowControl/>
        <w:shd w:val="clear" w:color="auto" w:fill="FFFFFF"/>
        <w:autoSpaceDE/>
        <w:autoSpaceDN/>
        <w:ind w:firstLine="709"/>
        <w:jc w:val="both"/>
        <w:rPr>
          <w:rFonts w:ascii="Arial" w:hAnsi="Arial" w:cs="Arial"/>
          <w:color w:val="181818"/>
          <w:sz w:val="21"/>
          <w:szCs w:val="21"/>
          <w:lang w:eastAsia="ru-RU"/>
        </w:rPr>
      </w:pPr>
      <w:r w:rsidRPr="00B467A1">
        <w:rPr>
          <w:color w:val="181818"/>
          <w:sz w:val="28"/>
          <w:szCs w:val="28"/>
          <w:lang w:eastAsia="ru-RU"/>
        </w:rPr>
        <w:lastRenderedPageBreak/>
        <w:t>5. «Ухо – нос». Левой рукой возьмитесь за кончик носа, а правой рукой – за противоположное ухо. Одновременно отпустите ухо и нос, хлопните в ладоши, поменяйте положение рук «с точностью до наоборот».</w:t>
      </w:r>
    </w:p>
    <w:p w14:paraId="479561F4" w14:textId="77777777" w:rsidR="00E8728B" w:rsidRDefault="00E8728B" w:rsidP="001B4C95">
      <w:pPr>
        <w:spacing w:line="284" w:lineRule="auto"/>
        <w:rPr>
          <w:noProof/>
          <w:sz w:val="24"/>
          <w:lang w:eastAsia="ru-RU"/>
        </w:rPr>
      </w:pPr>
      <w:r w:rsidRPr="00E8728B">
        <w:rPr>
          <w:noProof/>
          <w:sz w:val="24"/>
          <w:lang w:eastAsia="ru-RU"/>
        </w:rPr>
        <w:drawing>
          <wp:inline distT="0" distB="0" distL="0" distR="0" wp14:anchorId="61ACA1F7" wp14:editId="36CE5ACC">
            <wp:extent cx="2570400" cy="1929600"/>
            <wp:effectExtent l="0" t="3492" r="0" b="0"/>
            <wp:docPr id="21" name="Рисунок 21" descr="D:\фото\наш октябрь 2022\IMG_20221010_1018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фото\наш октябрь 2022\IMG_20221010_101842.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rot="5400000">
                      <a:off x="0" y="0"/>
                      <a:ext cx="2570400" cy="1929600"/>
                    </a:xfrm>
                    <a:prstGeom prst="rect">
                      <a:avLst/>
                    </a:prstGeom>
                    <a:noFill/>
                    <a:ln>
                      <a:noFill/>
                    </a:ln>
                  </pic:spPr>
                </pic:pic>
              </a:graphicData>
            </a:graphic>
          </wp:inline>
        </w:drawing>
      </w:r>
      <w:r w:rsidR="006B1C34" w:rsidRPr="000D073F">
        <w:rPr>
          <w:noProof/>
          <w:sz w:val="24"/>
          <w:lang w:eastAsia="ru-RU"/>
        </w:rPr>
        <w:t xml:space="preserve">   </w:t>
      </w:r>
      <w:r w:rsidR="00B467A1">
        <w:rPr>
          <w:noProof/>
          <w:sz w:val="24"/>
          <w:lang w:eastAsia="ru-RU"/>
        </w:rPr>
        <w:t xml:space="preserve">   </w:t>
      </w:r>
      <w:r w:rsidRPr="00E8728B">
        <w:rPr>
          <w:noProof/>
          <w:sz w:val="24"/>
          <w:lang w:eastAsia="ru-RU"/>
        </w:rPr>
        <w:drawing>
          <wp:inline distT="0" distB="0" distL="0" distR="0" wp14:anchorId="257E0453" wp14:editId="6E78B12D">
            <wp:extent cx="2667600" cy="2001600"/>
            <wp:effectExtent l="8890" t="0" r="8890" b="8890"/>
            <wp:docPr id="20" name="Рисунок 20" descr="D:\фото\наш октябрь 2022\IMG_20221011_0947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фото\наш октябрь 2022\IMG_20221011_094751.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rot="5400000">
                      <a:off x="0" y="0"/>
                      <a:ext cx="2667600" cy="2001600"/>
                    </a:xfrm>
                    <a:prstGeom prst="rect">
                      <a:avLst/>
                    </a:prstGeom>
                    <a:noFill/>
                    <a:ln>
                      <a:noFill/>
                    </a:ln>
                  </pic:spPr>
                </pic:pic>
              </a:graphicData>
            </a:graphic>
          </wp:inline>
        </w:drawing>
      </w:r>
      <w:r w:rsidR="00B467A1">
        <w:rPr>
          <w:noProof/>
          <w:sz w:val="24"/>
          <w:lang w:eastAsia="ru-RU"/>
        </w:rPr>
        <w:t xml:space="preserve">    </w:t>
      </w:r>
      <w:r w:rsidR="00B467A1" w:rsidRPr="006B1C34">
        <w:rPr>
          <w:noProof/>
          <w:sz w:val="24"/>
          <w:lang w:eastAsia="ru-RU"/>
        </w:rPr>
        <w:drawing>
          <wp:inline distT="0" distB="0" distL="0" distR="0" wp14:anchorId="27320110" wp14:editId="445F8413">
            <wp:extent cx="3358800" cy="1890000"/>
            <wp:effectExtent l="0" t="8572" r="4762" b="4763"/>
            <wp:docPr id="24" name="Рисунок 24" descr="C:\Users\Acer\Desktop\январь\занятия\IMG_20221230_0917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cer\Desktop\январь\занятия\IMG_20221230_091734.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rot="5400000">
                      <a:off x="0" y="0"/>
                      <a:ext cx="3358800" cy="1890000"/>
                    </a:xfrm>
                    <a:prstGeom prst="rect">
                      <a:avLst/>
                    </a:prstGeom>
                    <a:noFill/>
                    <a:ln>
                      <a:noFill/>
                    </a:ln>
                  </pic:spPr>
                </pic:pic>
              </a:graphicData>
            </a:graphic>
          </wp:inline>
        </w:drawing>
      </w:r>
    </w:p>
    <w:p w14:paraId="48DB9785" w14:textId="77777777" w:rsidR="00F764CB" w:rsidRDefault="00F764CB" w:rsidP="001B4C95">
      <w:pPr>
        <w:spacing w:line="284" w:lineRule="auto"/>
        <w:rPr>
          <w:noProof/>
          <w:sz w:val="24"/>
          <w:lang w:eastAsia="ru-RU"/>
        </w:rPr>
      </w:pPr>
    </w:p>
    <w:p w14:paraId="2B50A6E7" w14:textId="77777777" w:rsidR="00F764CB" w:rsidRDefault="00F764CB" w:rsidP="001B4C95">
      <w:pPr>
        <w:spacing w:line="284" w:lineRule="auto"/>
        <w:rPr>
          <w:noProof/>
          <w:sz w:val="24"/>
          <w:lang w:eastAsia="ru-RU"/>
        </w:rPr>
      </w:pPr>
    </w:p>
    <w:p w14:paraId="501FC0BC" w14:textId="77777777" w:rsidR="00B1333A" w:rsidRDefault="00B1333A" w:rsidP="00B1333A">
      <w:pPr>
        <w:spacing w:line="249" w:lineRule="auto"/>
        <w:jc w:val="center"/>
        <w:rPr>
          <w:b/>
          <w:sz w:val="24"/>
          <w:szCs w:val="24"/>
        </w:rPr>
      </w:pPr>
      <w:r>
        <w:rPr>
          <w:noProof/>
          <w:lang w:eastAsia="ru-RU"/>
        </w:rPr>
        <w:drawing>
          <wp:inline distT="0" distB="0" distL="0" distR="0" wp14:anchorId="1F5AAEC3" wp14:editId="74EF2ADB">
            <wp:extent cx="1520456" cy="2280684"/>
            <wp:effectExtent l="0" t="0" r="3810" b="5715"/>
            <wp:docPr id="44" name="Рисунок 44" descr="Максимова Ю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аксимова ЮМ.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24343" cy="2286514"/>
                    </a:xfrm>
                    <a:prstGeom prst="rect">
                      <a:avLst/>
                    </a:prstGeom>
                    <a:noFill/>
                    <a:ln>
                      <a:noFill/>
                    </a:ln>
                  </pic:spPr>
                </pic:pic>
              </a:graphicData>
            </a:graphic>
          </wp:inline>
        </w:drawing>
      </w:r>
      <w:r w:rsidRPr="006D17E4">
        <w:rPr>
          <w:b/>
          <w:sz w:val="24"/>
          <w:szCs w:val="24"/>
        </w:rPr>
        <w:t>Максимова Юлия Михайловна-музыкальный руководитель</w:t>
      </w:r>
    </w:p>
    <w:p w14:paraId="6D31DDD0" w14:textId="77777777" w:rsidR="00F764CB" w:rsidRDefault="00F764CB" w:rsidP="001B4C95">
      <w:pPr>
        <w:spacing w:line="284" w:lineRule="auto"/>
        <w:rPr>
          <w:sz w:val="24"/>
        </w:rPr>
      </w:pPr>
    </w:p>
    <w:p w14:paraId="2D175585" w14:textId="77777777" w:rsidR="00B819ED" w:rsidRPr="00C41F93" w:rsidRDefault="00B819ED" w:rsidP="00B819ED">
      <w:pPr>
        <w:pStyle w:val="ab"/>
        <w:shd w:val="clear" w:color="auto" w:fill="FFFFFF"/>
        <w:spacing w:before="0" w:beforeAutospacing="0" w:after="0" w:afterAutospacing="0" w:line="140" w:lineRule="atLeast"/>
        <w:contextualSpacing/>
        <w:jc w:val="center"/>
        <w:rPr>
          <w:rFonts w:ascii="Cambria" w:hAnsi="Cambria" w:cs="Helvetica"/>
          <w:b/>
          <w:i/>
          <w:color w:val="1F497D" w:themeColor="text2"/>
          <w:sz w:val="28"/>
          <w:szCs w:val="28"/>
        </w:rPr>
      </w:pPr>
      <w:r w:rsidRPr="00C41F93">
        <w:rPr>
          <w:rFonts w:ascii="Cambria" w:hAnsi="Cambria" w:cs="Helvetica"/>
          <w:b/>
          <w:i/>
          <w:color w:val="1F497D" w:themeColor="text2"/>
          <w:sz w:val="28"/>
          <w:szCs w:val="28"/>
        </w:rPr>
        <w:t>«Музыка в загадочном мире детей дождя»</w:t>
      </w:r>
    </w:p>
    <w:p w14:paraId="7338AAF3" w14:textId="77777777" w:rsidR="00B819ED" w:rsidRPr="00072049" w:rsidRDefault="00B819ED" w:rsidP="00B819ED">
      <w:pPr>
        <w:pStyle w:val="ab"/>
        <w:shd w:val="clear" w:color="auto" w:fill="FFFFFF"/>
        <w:spacing w:before="0" w:beforeAutospacing="0" w:after="0" w:afterAutospacing="0" w:line="180" w:lineRule="atLeast"/>
        <w:ind w:left="-284" w:firstLine="284"/>
        <w:jc w:val="both"/>
        <w:rPr>
          <w:sz w:val="28"/>
          <w:szCs w:val="21"/>
        </w:rPr>
      </w:pPr>
      <w:r w:rsidRPr="00072049">
        <w:rPr>
          <w:b/>
          <w:noProof/>
          <w:sz w:val="28"/>
          <w:szCs w:val="28"/>
        </w:rPr>
        <w:drawing>
          <wp:anchor distT="0" distB="0" distL="114300" distR="114300" simplePos="0" relativeHeight="251668992" behindDoc="1" locked="0" layoutInCell="1" allowOverlap="1" wp14:anchorId="164C005B" wp14:editId="7CB67301">
            <wp:simplePos x="0" y="0"/>
            <wp:positionH relativeFrom="column">
              <wp:posOffset>3568358</wp:posOffset>
            </wp:positionH>
            <wp:positionV relativeFrom="paragraph">
              <wp:posOffset>267932</wp:posOffset>
            </wp:positionV>
            <wp:extent cx="2429510" cy="1821180"/>
            <wp:effectExtent l="0" t="0" r="8890" b="7620"/>
            <wp:wrapTight wrapText="bothSides">
              <wp:wrapPolygon edited="0">
                <wp:start x="0" y="0"/>
                <wp:lineTo x="0" y="21464"/>
                <wp:lineTo x="21510" y="21464"/>
                <wp:lineTo x="21510" y="0"/>
                <wp:lineTo x="0" y="0"/>
              </wp:wrapPolygon>
            </wp:wrapTight>
            <wp:docPr id="45" name="Рисунок 45" descr="C:\Users\Acer\Downloads\16758578949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Downloads\1675857894994.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429510" cy="1821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2049">
        <w:rPr>
          <w:sz w:val="28"/>
          <w:szCs w:val="21"/>
        </w:rPr>
        <w:t xml:space="preserve"> </w:t>
      </w:r>
      <w:r w:rsidRPr="00072049">
        <w:rPr>
          <w:b/>
          <w:sz w:val="28"/>
          <w:szCs w:val="21"/>
        </w:rPr>
        <w:t>«Дети дождя»</w:t>
      </w:r>
      <w:r w:rsidRPr="00072049">
        <w:rPr>
          <w:sz w:val="28"/>
          <w:szCs w:val="21"/>
        </w:rPr>
        <w:t xml:space="preserve"> - это необычные дети: они повернуты внутрь своего мира, не так играют, как обычные дети, не так открыты, как хотелось бы окружающим, они живут в своем мире. И музыка в мире деток с расстройством аутистического спектра идет по особенному пути: зачастую из них вырастают талантливые творческие личности, инструменталисты, композиторы и музыканты, но такое возможно только при поддержке и понимании взрослых и педагогов.</w:t>
      </w:r>
    </w:p>
    <w:p w14:paraId="60033219" w14:textId="77777777" w:rsidR="00B819ED" w:rsidRDefault="00B819ED" w:rsidP="001B4C95">
      <w:pPr>
        <w:spacing w:line="284" w:lineRule="auto"/>
        <w:rPr>
          <w:sz w:val="24"/>
        </w:rPr>
      </w:pPr>
    </w:p>
    <w:p w14:paraId="75A5D2CE" w14:textId="77777777" w:rsidR="00B819ED" w:rsidRPr="00660150" w:rsidRDefault="00B819ED" w:rsidP="001B4C95">
      <w:pPr>
        <w:spacing w:line="284" w:lineRule="auto"/>
        <w:rPr>
          <w:sz w:val="24"/>
        </w:rPr>
        <w:sectPr w:rsidR="00B819ED" w:rsidRPr="00660150" w:rsidSect="0007100E">
          <w:headerReference w:type="default" r:id="rId40"/>
          <w:pgSz w:w="11910" w:h="16840"/>
          <w:pgMar w:top="640" w:right="711" w:bottom="567" w:left="1134" w:header="720" w:footer="720" w:gutter="0"/>
          <w:cols w:space="720"/>
          <w:docGrid w:linePitch="299"/>
        </w:sectPr>
      </w:pPr>
    </w:p>
    <w:p w14:paraId="75950DFC" w14:textId="77777777" w:rsidR="000D073F" w:rsidRPr="00072049" w:rsidRDefault="00B819ED" w:rsidP="000D073F">
      <w:pPr>
        <w:pStyle w:val="ab"/>
        <w:shd w:val="clear" w:color="auto" w:fill="FFFFFF"/>
        <w:spacing w:before="0" w:beforeAutospacing="0" w:after="0" w:afterAutospacing="0" w:line="240" w:lineRule="atLeast"/>
        <w:ind w:left="-284" w:firstLine="992"/>
        <w:contextualSpacing/>
        <w:jc w:val="both"/>
        <w:rPr>
          <w:sz w:val="28"/>
          <w:szCs w:val="21"/>
        </w:rPr>
      </w:pPr>
      <w:r w:rsidRPr="00072049">
        <w:rPr>
          <w:b/>
          <w:noProof/>
          <w:sz w:val="28"/>
          <w:szCs w:val="28"/>
        </w:rPr>
        <w:lastRenderedPageBreak/>
        <w:drawing>
          <wp:anchor distT="0" distB="0" distL="114300" distR="114300" simplePos="0" relativeHeight="251645440" behindDoc="1" locked="0" layoutInCell="1" allowOverlap="1" wp14:anchorId="7E66E64B" wp14:editId="4C9DD20B">
            <wp:simplePos x="0" y="0"/>
            <wp:positionH relativeFrom="column">
              <wp:posOffset>3680450</wp:posOffset>
            </wp:positionH>
            <wp:positionV relativeFrom="paragraph">
              <wp:posOffset>1053228</wp:posOffset>
            </wp:positionV>
            <wp:extent cx="2430000" cy="1821600"/>
            <wp:effectExtent l="0" t="0" r="8890" b="7620"/>
            <wp:wrapTight wrapText="bothSides">
              <wp:wrapPolygon edited="0">
                <wp:start x="0" y="0"/>
                <wp:lineTo x="0" y="21464"/>
                <wp:lineTo x="21510" y="21464"/>
                <wp:lineTo x="21510" y="0"/>
                <wp:lineTo x="0" y="0"/>
              </wp:wrapPolygon>
            </wp:wrapTight>
            <wp:docPr id="16" name="Рисунок 16" descr="C:\Users\Acer\Downloads\1675857895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ownloads\1675857895035.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430000" cy="182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073F" w:rsidRPr="00072049">
        <w:rPr>
          <w:sz w:val="28"/>
          <w:szCs w:val="21"/>
        </w:rPr>
        <w:t>Дети-дождя нередко с рождения обладают разнообразными музыкальными способностями: абсолютный слух, необыкновенное чувство ритма и умение различать тональности, а также огромную восприимчивость к музыке. Музыка помогает приобретать социальные и речевые навыки, одновременно повышает творческий потенциал и оказывает позитивное воздействие на физическое и социальное развитие ребёнка.</w:t>
      </w:r>
    </w:p>
    <w:p w14:paraId="72468523" w14:textId="77777777" w:rsidR="000D073F" w:rsidRPr="00072049" w:rsidRDefault="000D073F" w:rsidP="000D073F">
      <w:pPr>
        <w:pStyle w:val="ab"/>
        <w:shd w:val="clear" w:color="auto" w:fill="FFFFFF"/>
        <w:spacing w:before="0" w:beforeAutospacing="0" w:after="0" w:afterAutospacing="0" w:line="240" w:lineRule="atLeast"/>
        <w:ind w:left="-284" w:firstLine="992"/>
        <w:contextualSpacing/>
        <w:jc w:val="both"/>
        <w:rPr>
          <w:sz w:val="28"/>
          <w:szCs w:val="21"/>
        </w:rPr>
      </w:pPr>
      <w:r w:rsidRPr="00072049">
        <w:rPr>
          <w:sz w:val="28"/>
          <w:szCs w:val="21"/>
        </w:rPr>
        <w:t>Обучение игре на музыкальных инструментах детей с аутизмом способствует развитию моторики и координации, что позволяет контролировать процессы психического торможения и возбуждения. Этот контроль необходим для обучения детей управлять своими спонтанными эмоциональными реакциями. Игра на большинстве музыкальных инструментах требует хорошо развитой координацией между телом и разумом.</w:t>
      </w:r>
    </w:p>
    <w:p w14:paraId="166E9504" w14:textId="77777777" w:rsidR="000D073F" w:rsidRPr="00072049" w:rsidRDefault="000D073F" w:rsidP="000D073F">
      <w:pPr>
        <w:pStyle w:val="ab"/>
        <w:shd w:val="clear" w:color="auto" w:fill="FFFFFF"/>
        <w:spacing w:before="0" w:beforeAutospacing="0" w:after="0" w:afterAutospacing="0" w:line="240" w:lineRule="atLeast"/>
        <w:ind w:left="-284" w:firstLine="992"/>
        <w:contextualSpacing/>
        <w:jc w:val="both"/>
        <w:rPr>
          <w:sz w:val="28"/>
          <w:szCs w:val="21"/>
        </w:rPr>
      </w:pPr>
      <w:r w:rsidRPr="00072049">
        <w:rPr>
          <w:sz w:val="28"/>
          <w:szCs w:val="21"/>
        </w:rPr>
        <w:t xml:space="preserve">Музыка также положительно воздействует и на физическое здоровье детей с аутизмом. Учёными доказано, что музыка снижает в организме уровень гормонов стресса, а если ребёнок испытывает счастье, то это всегда положительно влияет на его организм. </w:t>
      </w:r>
    </w:p>
    <w:p w14:paraId="2B577353" w14:textId="77777777" w:rsidR="000D073F" w:rsidRPr="00072049" w:rsidRDefault="00B819ED" w:rsidP="000D073F">
      <w:pPr>
        <w:pStyle w:val="ab"/>
        <w:shd w:val="clear" w:color="auto" w:fill="FFFFFF"/>
        <w:spacing w:before="0" w:beforeAutospacing="0" w:after="0" w:afterAutospacing="0" w:line="240" w:lineRule="atLeast"/>
        <w:ind w:left="-284" w:firstLine="992"/>
        <w:contextualSpacing/>
        <w:jc w:val="both"/>
        <w:rPr>
          <w:sz w:val="28"/>
          <w:szCs w:val="21"/>
        </w:rPr>
      </w:pPr>
      <w:r w:rsidRPr="00072049">
        <w:rPr>
          <w:b/>
          <w:noProof/>
          <w:sz w:val="28"/>
          <w:szCs w:val="28"/>
        </w:rPr>
        <w:drawing>
          <wp:anchor distT="0" distB="0" distL="114300" distR="114300" simplePos="0" relativeHeight="251632128" behindDoc="1" locked="0" layoutInCell="1" allowOverlap="1" wp14:anchorId="5D8FC124" wp14:editId="6EF1776A">
            <wp:simplePos x="0" y="0"/>
            <wp:positionH relativeFrom="column">
              <wp:posOffset>3358846</wp:posOffset>
            </wp:positionH>
            <wp:positionV relativeFrom="paragraph">
              <wp:posOffset>2548340</wp:posOffset>
            </wp:positionV>
            <wp:extent cx="2537460" cy="1904365"/>
            <wp:effectExtent l="0" t="0" r="0" b="635"/>
            <wp:wrapTight wrapText="bothSides">
              <wp:wrapPolygon edited="0">
                <wp:start x="0" y="0"/>
                <wp:lineTo x="0" y="21391"/>
                <wp:lineTo x="21405" y="21391"/>
                <wp:lineTo x="21405" y="0"/>
                <wp:lineTo x="0" y="0"/>
              </wp:wrapPolygon>
            </wp:wrapTight>
            <wp:docPr id="18" name="Рисунок 18" descr="C:\Users\Acer\Downloads\1675857895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Downloads\1675857895025.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537460" cy="1904365"/>
                    </a:xfrm>
                    <a:prstGeom prst="rect">
                      <a:avLst/>
                    </a:prstGeom>
                    <a:noFill/>
                    <a:ln>
                      <a:noFill/>
                    </a:ln>
                  </pic:spPr>
                </pic:pic>
              </a:graphicData>
            </a:graphic>
          </wp:anchor>
        </w:drawing>
      </w:r>
      <w:r w:rsidRPr="00072049">
        <w:rPr>
          <w:b/>
          <w:noProof/>
          <w:sz w:val="28"/>
          <w:szCs w:val="28"/>
        </w:rPr>
        <w:drawing>
          <wp:anchor distT="0" distB="0" distL="114300" distR="114300" simplePos="0" relativeHeight="251639296" behindDoc="1" locked="0" layoutInCell="1" allowOverlap="1" wp14:anchorId="407F0895" wp14:editId="64790555">
            <wp:simplePos x="0" y="0"/>
            <wp:positionH relativeFrom="column">
              <wp:posOffset>-1346</wp:posOffset>
            </wp:positionH>
            <wp:positionV relativeFrom="paragraph">
              <wp:posOffset>221795</wp:posOffset>
            </wp:positionV>
            <wp:extent cx="2429510" cy="1821180"/>
            <wp:effectExtent l="0" t="0" r="8890" b="7620"/>
            <wp:wrapTight wrapText="bothSides">
              <wp:wrapPolygon edited="0">
                <wp:start x="0" y="0"/>
                <wp:lineTo x="0" y="21464"/>
                <wp:lineTo x="21510" y="21464"/>
                <wp:lineTo x="21510" y="0"/>
                <wp:lineTo x="0" y="0"/>
              </wp:wrapPolygon>
            </wp:wrapTight>
            <wp:docPr id="14" name="Рисунок 14" descr="C:\Users\Acer\Downloads\1675857895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1675857895005.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429510" cy="1821180"/>
                    </a:xfrm>
                    <a:prstGeom prst="rect">
                      <a:avLst/>
                    </a:prstGeom>
                    <a:noFill/>
                    <a:ln>
                      <a:noFill/>
                    </a:ln>
                  </pic:spPr>
                </pic:pic>
              </a:graphicData>
            </a:graphic>
            <wp14:sizeRelH relativeFrom="page">
              <wp14:pctWidth>0</wp14:pctWidth>
            </wp14:sizeRelH>
            <wp14:sizeRelV relativeFrom="page">
              <wp14:pctHeight>0</wp14:pctHeight>
            </wp14:sizeRelV>
          </wp:anchor>
        </w:drawing>
      </w:r>
      <w:r w:rsidR="000D073F" w:rsidRPr="00072049">
        <w:rPr>
          <w:sz w:val="28"/>
          <w:szCs w:val="21"/>
        </w:rPr>
        <w:t>Даже самые маленькие дети испытывают побуждение инстинктивно двигаться под музыку. Поэтому музыка может быть использована для физических упражнений или упражнений на развитие координации движений. Важно, что занятия любой музыкальной деятельностью придают ребёнку больше уверенности в собственных силах, способствуют самовыражению, дают дополнительную возможность в установлении социальных связей.  Дети испытывают гордость, когда знают, что сами могут сочинять музыку, даже в виде простых музыкальных произведений. Если ребёнок может принимать творческие решения, действовать без указаний взрослых и наглядно видеть, и слышать результат, то это вызывает огромный интерес к данному виду деятельности.</w:t>
      </w:r>
    </w:p>
    <w:p w14:paraId="54F00BD2" w14:textId="77777777" w:rsidR="000D073F" w:rsidRPr="00072049" w:rsidRDefault="000D073F" w:rsidP="000D073F">
      <w:pPr>
        <w:pStyle w:val="ab"/>
        <w:shd w:val="clear" w:color="auto" w:fill="FFFFFF"/>
        <w:spacing w:before="0" w:beforeAutospacing="0" w:after="0" w:afterAutospacing="0" w:line="240" w:lineRule="atLeast"/>
        <w:ind w:left="-284" w:firstLine="992"/>
        <w:contextualSpacing/>
        <w:jc w:val="both"/>
        <w:rPr>
          <w:sz w:val="28"/>
          <w:szCs w:val="21"/>
        </w:rPr>
      </w:pPr>
      <w:r w:rsidRPr="00072049">
        <w:rPr>
          <w:sz w:val="28"/>
          <w:szCs w:val="21"/>
        </w:rPr>
        <w:t>С помощью музыки можно выражать свои эмоции и абстрактные мысли. Поэтому музыка – уникальная развивающая система, которая позволяет деткам-дождя раскрываться и развиваться, передавать сложные идеи и глубокие чувства. </w:t>
      </w:r>
    </w:p>
    <w:p w14:paraId="18025ADF" w14:textId="77777777" w:rsidR="000D073F" w:rsidRDefault="000D073F" w:rsidP="00F80E0F">
      <w:pPr>
        <w:spacing w:line="249" w:lineRule="auto"/>
        <w:jc w:val="center"/>
        <w:rPr>
          <w:b/>
          <w:sz w:val="24"/>
          <w:szCs w:val="24"/>
        </w:rPr>
      </w:pPr>
    </w:p>
    <w:p w14:paraId="2D64DFD9" w14:textId="77777777" w:rsidR="000D073F" w:rsidRDefault="000D073F" w:rsidP="00F80E0F">
      <w:pPr>
        <w:spacing w:line="249" w:lineRule="auto"/>
        <w:jc w:val="center"/>
        <w:rPr>
          <w:b/>
          <w:noProof/>
          <w:sz w:val="28"/>
          <w:szCs w:val="28"/>
          <w:lang w:eastAsia="ru-RU"/>
        </w:rPr>
      </w:pPr>
      <w:r>
        <w:rPr>
          <w:b/>
          <w:noProof/>
          <w:sz w:val="28"/>
          <w:szCs w:val="28"/>
          <w:lang w:eastAsia="ru-RU"/>
        </w:rPr>
        <w:t xml:space="preserve">     </w:t>
      </w:r>
    </w:p>
    <w:p w14:paraId="11EC6293" w14:textId="77777777" w:rsidR="000D073F" w:rsidRDefault="000D073F" w:rsidP="00F80E0F">
      <w:pPr>
        <w:spacing w:line="249" w:lineRule="auto"/>
        <w:jc w:val="center"/>
        <w:rPr>
          <w:b/>
          <w:noProof/>
          <w:sz w:val="28"/>
          <w:szCs w:val="28"/>
          <w:lang w:eastAsia="ru-RU"/>
        </w:rPr>
      </w:pPr>
    </w:p>
    <w:p w14:paraId="348E539B" w14:textId="77777777" w:rsidR="000D073F" w:rsidRDefault="000D073F" w:rsidP="00F80E0F">
      <w:pPr>
        <w:spacing w:line="249" w:lineRule="auto"/>
        <w:jc w:val="center"/>
        <w:rPr>
          <w:b/>
          <w:sz w:val="28"/>
          <w:szCs w:val="28"/>
        </w:rPr>
      </w:pPr>
      <w:r>
        <w:rPr>
          <w:b/>
          <w:noProof/>
          <w:sz w:val="28"/>
          <w:szCs w:val="28"/>
          <w:lang w:eastAsia="ru-RU"/>
        </w:rPr>
        <w:t xml:space="preserve">      </w:t>
      </w:r>
    </w:p>
    <w:p w14:paraId="532A2F9C" w14:textId="77777777" w:rsidR="00F80E0F" w:rsidRDefault="00F80E0F" w:rsidP="00F80E0F">
      <w:pPr>
        <w:spacing w:line="249" w:lineRule="auto"/>
        <w:jc w:val="center"/>
        <w:rPr>
          <w:b/>
          <w:sz w:val="28"/>
          <w:szCs w:val="28"/>
        </w:rPr>
      </w:pPr>
    </w:p>
    <w:p w14:paraId="14714665" w14:textId="77777777" w:rsidR="009022A5" w:rsidRDefault="009022A5" w:rsidP="00B77E6C">
      <w:pPr>
        <w:pStyle w:val="a3"/>
        <w:spacing w:before="1"/>
        <w:ind w:right="3020"/>
        <w:jc w:val="both"/>
        <w:sectPr w:rsidR="009022A5" w:rsidSect="00C41F93">
          <w:pgSz w:w="11910" w:h="16840"/>
          <w:pgMar w:top="600" w:right="995" w:bottom="280" w:left="1276" w:header="720" w:footer="720" w:gutter="0"/>
          <w:cols w:space="720"/>
        </w:sectPr>
      </w:pPr>
    </w:p>
    <w:p w14:paraId="58A6588C" w14:textId="77777777" w:rsidR="00F1167E" w:rsidRDefault="00F1167E" w:rsidP="00F1167E">
      <w:pPr>
        <w:pStyle w:val="a3"/>
        <w:spacing w:before="10"/>
        <w:ind w:left="0" w:firstLine="0"/>
        <w:jc w:val="center"/>
        <w:rPr>
          <w:b/>
          <w:noProof/>
          <w:color w:val="1F497D" w:themeColor="text2"/>
          <w:lang w:eastAsia="ru-RU"/>
        </w:rPr>
      </w:pPr>
      <w:r w:rsidRPr="00F1167E">
        <w:rPr>
          <w:b/>
          <w:noProof/>
          <w:color w:val="1F497D" w:themeColor="text2"/>
          <w:lang w:eastAsia="ru-RU"/>
        </w:rPr>
        <w:lastRenderedPageBreak/>
        <w:t>ПРОГУЛКИ</w:t>
      </w:r>
    </w:p>
    <w:p w14:paraId="009FD41F" w14:textId="77777777" w:rsidR="00F1167E" w:rsidRPr="00F1167E" w:rsidRDefault="00F1167E" w:rsidP="00F1167E">
      <w:pPr>
        <w:pStyle w:val="a3"/>
        <w:spacing w:before="10"/>
        <w:ind w:left="0" w:firstLine="0"/>
        <w:jc w:val="center"/>
        <w:rPr>
          <w:b/>
          <w:noProof/>
          <w:color w:val="1F497D" w:themeColor="text2"/>
          <w:lang w:eastAsia="ru-RU"/>
        </w:rPr>
      </w:pPr>
    </w:p>
    <w:p w14:paraId="0E9953E6" w14:textId="77777777" w:rsidR="005A52D4" w:rsidRDefault="001301F1" w:rsidP="00B77E6C">
      <w:pPr>
        <w:pStyle w:val="a3"/>
        <w:spacing w:before="10"/>
        <w:ind w:left="0" w:firstLine="0"/>
        <w:rPr>
          <w:noProof/>
          <w:lang w:eastAsia="ru-RU"/>
        </w:rPr>
      </w:pPr>
      <w:r w:rsidRPr="001301F1">
        <w:rPr>
          <w:noProof/>
          <w:lang w:eastAsia="ru-RU"/>
        </w:rPr>
        <w:drawing>
          <wp:inline distT="0" distB="0" distL="0" distR="0" wp14:anchorId="11CE797B" wp14:editId="391710DE">
            <wp:extent cx="2545200" cy="1429200"/>
            <wp:effectExtent l="5715" t="0" r="0" b="0"/>
            <wp:docPr id="64" name="Рисунок 64" descr="C:\Users\Acer\Desktop\январь\мы гуляем\IMG_20230117_1117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cer\Desktop\январь\мы гуляем\IMG_20230117_111736.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rot="5400000">
                      <a:off x="0" y="0"/>
                      <a:ext cx="2545200" cy="1429200"/>
                    </a:xfrm>
                    <a:prstGeom prst="rect">
                      <a:avLst/>
                    </a:prstGeom>
                    <a:noFill/>
                    <a:ln>
                      <a:noFill/>
                    </a:ln>
                  </pic:spPr>
                </pic:pic>
              </a:graphicData>
            </a:graphic>
          </wp:inline>
        </w:drawing>
      </w:r>
      <w:r w:rsidR="005A52D4">
        <w:rPr>
          <w:noProof/>
          <w:lang w:eastAsia="ru-RU"/>
        </w:rPr>
        <w:t xml:space="preserve">    </w:t>
      </w:r>
      <w:r w:rsidR="005A52D4" w:rsidRPr="001301F1">
        <w:rPr>
          <w:noProof/>
          <w:lang w:eastAsia="ru-RU"/>
        </w:rPr>
        <w:drawing>
          <wp:inline distT="0" distB="0" distL="0" distR="0" wp14:anchorId="44EEDC6E" wp14:editId="1A8B4241">
            <wp:extent cx="2545200" cy="1429200"/>
            <wp:effectExtent l="5715" t="0" r="0" b="0"/>
            <wp:docPr id="53" name="Рисунок 53" descr="C:\Users\Acer\Desktop\январь\мы гуляем\IMG_20221229_1127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cer\Desktop\январь\мы гуляем\IMG_20221229_112753.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rot="5400000">
                      <a:off x="0" y="0"/>
                      <a:ext cx="2545200" cy="1429200"/>
                    </a:xfrm>
                    <a:prstGeom prst="rect">
                      <a:avLst/>
                    </a:prstGeom>
                    <a:noFill/>
                    <a:ln>
                      <a:noFill/>
                    </a:ln>
                  </pic:spPr>
                </pic:pic>
              </a:graphicData>
            </a:graphic>
          </wp:inline>
        </w:drawing>
      </w:r>
      <w:r w:rsidR="005A52D4">
        <w:rPr>
          <w:noProof/>
          <w:lang w:eastAsia="ru-RU"/>
        </w:rPr>
        <w:t xml:space="preserve">  </w:t>
      </w:r>
      <w:r w:rsidR="005A52D4" w:rsidRPr="001301F1">
        <w:rPr>
          <w:noProof/>
          <w:lang w:eastAsia="ru-RU"/>
        </w:rPr>
        <w:drawing>
          <wp:inline distT="0" distB="0" distL="0" distR="0" wp14:anchorId="6B79665E" wp14:editId="2B590B2D">
            <wp:extent cx="2545200" cy="1429200"/>
            <wp:effectExtent l="5715" t="0" r="0" b="0"/>
            <wp:docPr id="57" name="Рисунок 57" descr="C:\Users\Acer\Desktop\январь\мы гуляем\IMG_20221229_112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cer\Desktop\январь\мы гуляем\IMG_20221229_112831.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rot="5400000">
                      <a:off x="0" y="0"/>
                      <a:ext cx="2545200" cy="1429200"/>
                    </a:xfrm>
                    <a:prstGeom prst="rect">
                      <a:avLst/>
                    </a:prstGeom>
                    <a:noFill/>
                    <a:ln>
                      <a:noFill/>
                    </a:ln>
                  </pic:spPr>
                </pic:pic>
              </a:graphicData>
            </a:graphic>
          </wp:inline>
        </w:drawing>
      </w:r>
      <w:r w:rsidR="005A52D4">
        <w:rPr>
          <w:noProof/>
          <w:lang w:eastAsia="ru-RU"/>
        </w:rPr>
        <w:t xml:space="preserve">  </w:t>
      </w:r>
      <w:r w:rsidR="005A52D4" w:rsidRPr="001301F1">
        <w:rPr>
          <w:noProof/>
          <w:lang w:eastAsia="ru-RU"/>
        </w:rPr>
        <w:drawing>
          <wp:inline distT="0" distB="0" distL="0" distR="0" wp14:anchorId="120E8DE6" wp14:editId="53666E25">
            <wp:extent cx="2545200" cy="1429200"/>
            <wp:effectExtent l="5715" t="0" r="0" b="0"/>
            <wp:docPr id="55" name="Рисунок 55" descr="C:\Users\Acer\Desktop\январь\мы гуляем\IMG_20221229_112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cer\Desktop\январь\мы гуляем\IMG_20221229_112800.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rot="5400000">
                      <a:off x="0" y="0"/>
                      <a:ext cx="2545200" cy="1429200"/>
                    </a:xfrm>
                    <a:prstGeom prst="rect">
                      <a:avLst/>
                    </a:prstGeom>
                    <a:noFill/>
                    <a:ln>
                      <a:noFill/>
                    </a:ln>
                  </pic:spPr>
                </pic:pic>
              </a:graphicData>
            </a:graphic>
          </wp:inline>
        </w:drawing>
      </w:r>
    </w:p>
    <w:p w14:paraId="2B345F98" w14:textId="77777777" w:rsidR="005A52D4" w:rsidRDefault="005A52D4" w:rsidP="00B77E6C">
      <w:pPr>
        <w:pStyle w:val="a3"/>
        <w:spacing w:before="10"/>
        <w:ind w:left="0" w:firstLine="0"/>
        <w:rPr>
          <w:noProof/>
          <w:lang w:eastAsia="ru-RU"/>
        </w:rPr>
      </w:pPr>
    </w:p>
    <w:p w14:paraId="134422AD" w14:textId="77777777" w:rsidR="005A52D4" w:rsidRDefault="001301F1" w:rsidP="00B77E6C">
      <w:pPr>
        <w:pStyle w:val="a3"/>
        <w:spacing w:before="10"/>
        <w:ind w:left="0" w:firstLine="0"/>
        <w:rPr>
          <w:noProof/>
          <w:lang w:eastAsia="ru-RU"/>
        </w:rPr>
      </w:pPr>
      <w:r w:rsidRPr="001301F1">
        <w:rPr>
          <w:noProof/>
          <w:lang w:eastAsia="ru-RU"/>
        </w:rPr>
        <w:drawing>
          <wp:inline distT="0" distB="0" distL="0" distR="0" wp14:anchorId="1B9C671F" wp14:editId="5A2CD665">
            <wp:extent cx="4301377" cy="2415341"/>
            <wp:effectExtent l="0" t="0" r="4445" b="4445"/>
            <wp:docPr id="62" name="Рисунок 62" descr="C:\Users\Acer\Desktop\январь\мы гуляем\IMG_20230113_1153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cer\Desktop\январь\мы гуляем\IMG_20230113_115351.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314371" cy="2422637"/>
                    </a:xfrm>
                    <a:prstGeom prst="rect">
                      <a:avLst/>
                    </a:prstGeom>
                    <a:noFill/>
                    <a:ln>
                      <a:noFill/>
                    </a:ln>
                  </pic:spPr>
                </pic:pic>
              </a:graphicData>
            </a:graphic>
          </wp:inline>
        </w:drawing>
      </w:r>
      <w:r w:rsidR="005A52D4">
        <w:rPr>
          <w:noProof/>
          <w:lang w:eastAsia="ru-RU"/>
        </w:rPr>
        <w:t xml:space="preserve">  </w:t>
      </w:r>
      <w:r w:rsidR="005A52D4" w:rsidRPr="001301F1">
        <w:rPr>
          <w:noProof/>
          <w:lang w:eastAsia="ru-RU"/>
        </w:rPr>
        <w:drawing>
          <wp:inline distT="0" distB="0" distL="0" distR="0" wp14:anchorId="0529BB22" wp14:editId="2CFCC40C">
            <wp:extent cx="2379658" cy="1783058"/>
            <wp:effectExtent l="0" t="6350" r="0" b="0"/>
            <wp:docPr id="49" name="Рисунок 49" descr="C:\Users\Acer\Desktop\январь\мы гуляем\IMG_20221223_114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cer\Desktop\январь\мы гуляем\IMG_20221223_114210.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rot="5400000">
                      <a:off x="0" y="0"/>
                      <a:ext cx="2381037" cy="1784091"/>
                    </a:xfrm>
                    <a:prstGeom prst="rect">
                      <a:avLst/>
                    </a:prstGeom>
                    <a:noFill/>
                    <a:ln>
                      <a:noFill/>
                    </a:ln>
                  </pic:spPr>
                </pic:pic>
              </a:graphicData>
            </a:graphic>
          </wp:inline>
        </w:drawing>
      </w:r>
    </w:p>
    <w:p w14:paraId="37F2F784" w14:textId="77777777" w:rsidR="005A52D4" w:rsidRDefault="005A52D4" w:rsidP="00B77E6C">
      <w:pPr>
        <w:pStyle w:val="a3"/>
        <w:spacing w:before="10"/>
        <w:ind w:left="0" w:firstLine="0"/>
        <w:rPr>
          <w:noProof/>
          <w:lang w:eastAsia="ru-RU"/>
        </w:rPr>
      </w:pPr>
    </w:p>
    <w:p w14:paraId="7F0E48AC" w14:textId="77777777" w:rsidR="00B43B44" w:rsidRDefault="001301F1" w:rsidP="00B77E6C">
      <w:pPr>
        <w:pStyle w:val="a3"/>
        <w:spacing w:before="10"/>
        <w:ind w:left="0" w:firstLine="0"/>
      </w:pPr>
      <w:r w:rsidRPr="001301F1">
        <w:rPr>
          <w:noProof/>
          <w:lang w:eastAsia="ru-RU"/>
        </w:rPr>
        <w:drawing>
          <wp:inline distT="0" distB="0" distL="0" distR="0" wp14:anchorId="77F9B8C7" wp14:editId="4232A1E1">
            <wp:extent cx="4221171" cy="2370303"/>
            <wp:effectExtent l="0" t="0" r="8255" b="0"/>
            <wp:docPr id="60" name="Рисунок 60" descr="C:\Users\Acer\Desktop\январь\мы гуляем\IMG_20230113_115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cer\Desktop\январь\мы гуляем\IMG_20230113_115328.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229789" cy="2375142"/>
                    </a:xfrm>
                    <a:prstGeom prst="rect">
                      <a:avLst/>
                    </a:prstGeom>
                    <a:noFill/>
                    <a:ln>
                      <a:noFill/>
                    </a:ln>
                  </pic:spPr>
                </pic:pic>
              </a:graphicData>
            </a:graphic>
          </wp:inline>
        </w:drawing>
      </w:r>
      <w:r w:rsidR="005A52D4">
        <w:rPr>
          <w:noProof/>
          <w:lang w:eastAsia="ru-RU"/>
        </w:rPr>
        <w:t xml:space="preserve">  </w:t>
      </w:r>
      <w:r w:rsidRPr="001301F1">
        <w:rPr>
          <w:noProof/>
          <w:lang w:eastAsia="ru-RU"/>
        </w:rPr>
        <w:drawing>
          <wp:inline distT="0" distB="0" distL="0" distR="0" wp14:anchorId="2B790AAF" wp14:editId="5D9B9C29">
            <wp:extent cx="2388949" cy="1790020"/>
            <wp:effectExtent l="0" t="5080" r="6350" b="6350"/>
            <wp:docPr id="50" name="Рисунок 50" descr="C:\Users\Acer\Desktop\январь\мы гуляем\IMG_20221223_114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cer\Desktop\январь\мы гуляем\IMG_20221223_114219.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rot="5400000">
                      <a:off x="0" y="0"/>
                      <a:ext cx="2392077" cy="1792364"/>
                    </a:xfrm>
                    <a:prstGeom prst="rect">
                      <a:avLst/>
                    </a:prstGeom>
                    <a:noFill/>
                    <a:ln>
                      <a:noFill/>
                    </a:ln>
                  </pic:spPr>
                </pic:pic>
              </a:graphicData>
            </a:graphic>
          </wp:inline>
        </w:drawing>
      </w:r>
      <w:r w:rsidR="005A52D4" w:rsidRPr="001301F1">
        <w:rPr>
          <w:noProof/>
          <w:lang w:eastAsia="ru-RU"/>
        </w:rPr>
        <w:lastRenderedPageBreak/>
        <w:drawing>
          <wp:inline distT="0" distB="0" distL="0" distR="0" wp14:anchorId="35C2C0C3" wp14:editId="0B69D9F3">
            <wp:extent cx="2545200" cy="1429200"/>
            <wp:effectExtent l="5715" t="0" r="0" b="0"/>
            <wp:docPr id="54" name="Рисунок 54" descr="C:\Users\Acer\Desktop\январь\мы гуляем\IMG_20221229_1127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cer\Desktop\январь\мы гуляем\IMG_20221229_112758.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rot="5400000">
                      <a:off x="0" y="0"/>
                      <a:ext cx="2545200" cy="1429200"/>
                    </a:xfrm>
                    <a:prstGeom prst="rect">
                      <a:avLst/>
                    </a:prstGeom>
                    <a:noFill/>
                    <a:ln>
                      <a:noFill/>
                    </a:ln>
                  </pic:spPr>
                </pic:pic>
              </a:graphicData>
            </a:graphic>
          </wp:inline>
        </w:drawing>
      </w:r>
      <w:r w:rsidR="005A52D4">
        <w:rPr>
          <w:noProof/>
          <w:lang w:eastAsia="ru-RU"/>
        </w:rPr>
        <w:t xml:space="preserve"> </w:t>
      </w:r>
      <w:r w:rsidR="005A52D4" w:rsidRPr="001301F1">
        <w:rPr>
          <w:noProof/>
          <w:lang w:eastAsia="ru-RU"/>
        </w:rPr>
        <w:drawing>
          <wp:inline distT="0" distB="0" distL="0" distR="0" wp14:anchorId="76DB0256" wp14:editId="4AF58CE3">
            <wp:extent cx="2545200" cy="1429200"/>
            <wp:effectExtent l="5715" t="0" r="0" b="0"/>
            <wp:docPr id="52" name="Рисунок 52" descr="C:\Users\Acer\Desktop\январь\мы гуляем\IMG_20221229_1127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cer\Desktop\январь\мы гуляем\IMG_20221229_112747.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rot="5400000">
                      <a:off x="0" y="0"/>
                      <a:ext cx="2545200" cy="1429200"/>
                    </a:xfrm>
                    <a:prstGeom prst="rect">
                      <a:avLst/>
                    </a:prstGeom>
                    <a:noFill/>
                    <a:ln>
                      <a:noFill/>
                    </a:ln>
                  </pic:spPr>
                </pic:pic>
              </a:graphicData>
            </a:graphic>
          </wp:inline>
        </w:drawing>
      </w:r>
      <w:r w:rsidR="005A52D4">
        <w:rPr>
          <w:noProof/>
          <w:lang w:eastAsia="ru-RU"/>
        </w:rPr>
        <w:t xml:space="preserve"> </w:t>
      </w:r>
      <w:r w:rsidRPr="001301F1">
        <w:rPr>
          <w:noProof/>
          <w:lang w:eastAsia="ru-RU"/>
        </w:rPr>
        <w:drawing>
          <wp:inline distT="0" distB="0" distL="0" distR="0" wp14:anchorId="492AACD1" wp14:editId="0534AB4A">
            <wp:extent cx="2541600" cy="1904400"/>
            <wp:effectExtent l="0" t="5398" r="6033" b="6032"/>
            <wp:docPr id="47" name="Рисунок 47" descr="C:\Users\Acer\Desktop\январь\мы гуляем\IMG_20221223_114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cer\Desktop\январь\мы гуляем\IMG_20221223_114157.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rot="5400000">
                      <a:off x="0" y="0"/>
                      <a:ext cx="2541600" cy="1904400"/>
                    </a:xfrm>
                    <a:prstGeom prst="rect">
                      <a:avLst/>
                    </a:prstGeom>
                    <a:noFill/>
                    <a:ln>
                      <a:noFill/>
                    </a:ln>
                  </pic:spPr>
                </pic:pic>
              </a:graphicData>
            </a:graphic>
          </wp:inline>
        </w:drawing>
      </w:r>
      <w:r w:rsidR="005A52D4">
        <w:rPr>
          <w:noProof/>
          <w:lang w:eastAsia="ru-RU"/>
        </w:rPr>
        <w:t xml:space="preserve"> </w:t>
      </w:r>
      <w:r w:rsidRPr="001301F1">
        <w:rPr>
          <w:noProof/>
          <w:lang w:eastAsia="ru-RU"/>
        </w:rPr>
        <w:drawing>
          <wp:inline distT="0" distB="0" distL="0" distR="0" wp14:anchorId="509BF5CC" wp14:editId="0A316AA1">
            <wp:extent cx="2541600" cy="1904400"/>
            <wp:effectExtent l="0" t="5398" r="6033" b="6032"/>
            <wp:docPr id="46" name="Рисунок 46" descr="C:\Users\Acer\Desktop\январь\мы гуляем\IMG_20220928_1117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cer\Desktop\январь\мы гуляем\IMG_20220928_111713.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rot="5400000">
                      <a:off x="0" y="0"/>
                      <a:ext cx="2541600" cy="1904400"/>
                    </a:xfrm>
                    <a:prstGeom prst="rect">
                      <a:avLst/>
                    </a:prstGeom>
                    <a:noFill/>
                    <a:ln>
                      <a:noFill/>
                    </a:ln>
                  </pic:spPr>
                </pic:pic>
              </a:graphicData>
            </a:graphic>
          </wp:inline>
        </w:drawing>
      </w:r>
    </w:p>
    <w:p w14:paraId="6206DC2D" w14:textId="77777777" w:rsidR="00665822" w:rsidRDefault="00665822" w:rsidP="00B77E6C">
      <w:pPr>
        <w:pStyle w:val="a3"/>
        <w:spacing w:before="10"/>
        <w:ind w:left="0" w:firstLine="0"/>
      </w:pPr>
    </w:p>
    <w:p w14:paraId="3C39A78E" w14:textId="77777777" w:rsidR="00665822" w:rsidRDefault="00665822" w:rsidP="00B77E6C">
      <w:pPr>
        <w:pStyle w:val="a3"/>
        <w:spacing w:before="10"/>
        <w:ind w:left="0" w:firstLine="0"/>
      </w:pPr>
    </w:p>
    <w:p w14:paraId="0ADDBA12" w14:textId="77777777" w:rsidR="0088346B" w:rsidRDefault="00B319B1" w:rsidP="0027436B">
      <w:pPr>
        <w:pStyle w:val="a3"/>
        <w:spacing w:before="10"/>
        <w:ind w:left="0" w:firstLine="0"/>
        <w:jc w:val="center"/>
      </w:pPr>
      <w:r w:rsidRPr="00B319B1">
        <w:rPr>
          <w:b/>
          <w:color w:val="1F497D" w:themeColor="text2"/>
        </w:rPr>
        <w:t>СВОБОДНОЕ ВРЕМЯ</w:t>
      </w:r>
    </w:p>
    <w:p w14:paraId="773802F4" w14:textId="77777777" w:rsidR="0088346B" w:rsidRDefault="0088346B" w:rsidP="0027436B">
      <w:pPr>
        <w:pStyle w:val="a3"/>
        <w:spacing w:before="10"/>
        <w:ind w:left="0" w:firstLine="0"/>
        <w:jc w:val="center"/>
      </w:pPr>
    </w:p>
    <w:p w14:paraId="3AD6303E" w14:textId="77777777" w:rsidR="00B319B1" w:rsidRDefault="0088346B" w:rsidP="0027436B">
      <w:pPr>
        <w:pStyle w:val="a3"/>
        <w:spacing w:before="10"/>
        <w:ind w:left="0" w:firstLine="0"/>
        <w:jc w:val="center"/>
        <w:rPr>
          <w:b/>
          <w:noProof/>
          <w:color w:val="FF0000"/>
          <w:sz w:val="40"/>
          <w:szCs w:val="40"/>
          <w:lang w:eastAsia="ru-RU"/>
        </w:rPr>
      </w:pPr>
      <w:r w:rsidRPr="0088346B">
        <w:rPr>
          <w:noProof/>
          <w:lang w:eastAsia="ru-RU"/>
        </w:rPr>
        <w:drawing>
          <wp:inline distT="0" distB="0" distL="0" distR="0" wp14:anchorId="24D45BF6" wp14:editId="01D8AC0F">
            <wp:extent cx="2541600" cy="1904400"/>
            <wp:effectExtent l="0" t="5398" r="6033" b="6032"/>
            <wp:docPr id="67" name="Рисунок 67" descr="C:\Users\Acer\Desktop\январь\свободное время\IMG_20221011_091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Acer\Desktop\январь\свободное время\IMG_20221011_091008.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rot="5400000">
                      <a:off x="0" y="0"/>
                      <a:ext cx="2541600" cy="1904400"/>
                    </a:xfrm>
                    <a:prstGeom prst="rect">
                      <a:avLst/>
                    </a:prstGeom>
                    <a:noFill/>
                    <a:ln>
                      <a:noFill/>
                    </a:ln>
                  </pic:spPr>
                </pic:pic>
              </a:graphicData>
            </a:graphic>
          </wp:inline>
        </w:drawing>
      </w:r>
      <w:r w:rsidR="00B319B1">
        <w:rPr>
          <w:noProof/>
          <w:lang w:eastAsia="ru-RU"/>
        </w:rPr>
        <w:t xml:space="preserve"> </w:t>
      </w:r>
      <w:r w:rsidRPr="0088346B">
        <w:rPr>
          <w:noProof/>
          <w:lang w:eastAsia="ru-RU"/>
        </w:rPr>
        <w:drawing>
          <wp:inline distT="0" distB="0" distL="0" distR="0" wp14:anchorId="704D7E0F" wp14:editId="67E9F1A5">
            <wp:extent cx="2541600" cy="1904400"/>
            <wp:effectExtent l="0" t="5398" r="6033" b="6032"/>
            <wp:docPr id="66" name="Рисунок 66" descr="C:\Users\Acer\Desktop\январь\свободное время\IMG_20221003_155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cer\Desktop\январь\свободное время\IMG_20221003_155401.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rot="5400000">
                      <a:off x="0" y="0"/>
                      <a:ext cx="2541600" cy="1904400"/>
                    </a:xfrm>
                    <a:prstGeom prst="rect">
                      <a:avLst/>
                    </a:prstGeom>
                    <a:noFill/>
                    <a:ln>
                      <a:noFill/>
                    </a:ln>
                  </pic:spPr>
                </pic:pic>
              </a:graphicData>
            </a:graphic>
          </wp:inline>
        </w:drawing>
      </w:r>
      <w:r w:rsidR="00B319B1">
        <w:rPr>
          <w:noProof/>
          <w:lang w:eastAsia="ru-RU"/>
        </w:rPr>
        <w:t xml:space="preserve"> </w:t>
      </w:r>
      <w:r w:rsidRPr="0088346B">
        <w:rPr>
          <w:noProof/>
          <w:lang w:eastAsia="ru-RU"/>
        </w:rPr>
        <w:drawing>
          <wp:inline distT="0" distB="0" distL="0" distR="0" wp14:anchorId="14E842F3" wp14:editId="2D5D2F5B">
            <wp:extent cx="2541600" cy="1904400"/>
            <wp:effectExtent l="0" t="5398" r="6033" b="6032"/>
            <wp:docPr id="65" name="Рисунок 65" descr="C:\Users\Acer\Desktop\январь\свободное время\IMG_20221215_095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cer\Desktop\январь\свободное время\IMG_20221215_095410.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rot="5400000">
                      <a:off x="0" y="0"/>
                      <a:ext cx="2541600" cy="1904400"/>
                    </a:xfrm>
                    <a:prstGeom prst="rect">
                      <a:avLst/>
                    </a:prstGeom>
                    <a:noFill/>
                    <a:ln>
                      <a:noFill/>
                    </a:ln>
                  </pic:spPr>
                </pic:pic>
              </a:graphicData>
            </a:graphic>
          </wp:inline>
        </w:drawing>
      </w:r>
    </w:p>
    <w:p w14:paraId="4605A00D" w14:textId="77777777" w:rsidR="0088346B" w:rsidRDefault="00B319B1" w:rsidP="0027436B">
      <w:pPr>
        <w:pStyle w:val="a3"/>
        <w:spacing w:before="10"/>
        <w:ind w:left="0" w:firstLine="0"/>
        <w:jc w:val="center"/>
      </w:pPr>
      <w:r w:rsidRPr="0088346B">
        <w:rPr>
          <w:b/>
          <w:noProof/>
          <w:color w:val="FF0000"/>
          <w:sz w:val="40"/>
          <w:szCs w:val="40"/>
          <w:lang w:eastAsia="ru-RU"/>
        </w:rPr>
        <w:drawing>
          <wp:inline distT="0" distB="0" distL="0" distR="0" wp14:anchorId="6AEE900C" wp14:editId="5D18FBF7">
            <wp:extent cx="2455200" cy="1839600"/>
            <wp:effectExtent l="0" t="0" r="2540" b="8255"/>
            <wp:docPr id="68" name="Рисунок 68" descr="C:\Users\Acer\Desktop\январь\свободное время\IMG_20221219_0845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Acer\Desktop\январь\свободное время\IMG_20221219_084545.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455200" cy="1839600"/>
                    </a:xfrm>
                    <a:prstGeom prst="rect">
                      <a:avLst/>
                    </a:prstGeom>
                    <a:noFill/>
                    <a:ln>
                      <a:noFill/>
                    </a:ln>
                  </pic:spPr>
                </pic:pic>
              </a:graphicData>
            </a:graphic>
          </wp:inline>
        </w:drawing>
      </w:r>
    </w:p>
    <w:p w14:paraId="60D9F148" w14:textId="77777777" w:rsidR="0088346B" w:rsidRDefault="0088346B" w:rsidP="0027436B">
      <w:pPr>
        <w:pStyle w:val="a3"/>
        <w:spacing w:before="10"/>
        <w:ind w:left="0" w:firstLine="0"/>
        <w:jc w:val="center"/>
      </w:pPr>
    </w:p>
    <w:p w14:paraId="240A39D7" w14:textId="77777777" w:rsidR="0088346B" w:rsidRDefault="0088346B" w:rsidP="0027436B">
      <w:pPr>
        <w:pStyle w:val="a3"/>
        <w:spacing w:before="10"/>
        <w:ind w:left="0" w:firstLine="0"/>
        <w:jc w:val="center"/>
      </w:pPr>
    </w:p>
    <w:p w14:paraId="3759A90D" w14:textId="77777777" w:rsidR="0027436B" w:rsidRPr="0027436B" w:rsidRDefault="0027436B" w:rsidP="0027436B">
      <w:pPr>
        <w:pStyle w:val="a3"/>
        <w:spacing w:before="10"/>
        <w:ind w:left="0" w:firstLine="0"/>
        <w:jc w:val="center"/>
        <w:rPr>
          <w:b/>
        </w:rPr>
      </w:pPr>
      <w:r w:rsidRPr="0027436B">
        <w:rPr>
          <w:b/>
        </w:rPr>
        <w:t>УВАЖАЕМЫЕ РОДИТЕЛИ!</w:t>
      </w:r>
    </w:p>
    <w:p w14:paraId="05B71731" w14:textId="77777777" w:rsidR="0027436B" w:rsidRPr="0027436B" w:rsidRDefault="0027436B" w:rsidP="0027436B">
      <w:pPr>
        <w:pStyle w:val="a3"/>
        <w:spacing w:before="10"/>
        <w:ind w:left="0" w:firstLine="0"/>
        <w:jc w:val="center"/>
        <w:rPr>
          <w:b/>
        </w:rPr>
      </w:pPr>
      <w:r w:rsidRPr="0027436B">
        <w:rPr>
          <w:b/>
        </w:rPr>
        <w:t>МЫ С УДОВОЛЬСТВИЕМ ДАДИМ КОНСУЛЬТАЦИЮ ПО ЛЮБОМУ ВАШЕМУ ВОПРОСУ, КАСАЮЩЕГОСЯ РАЗВИТИЯ И ВОСПИТАНИЯ ВАШЕГО РЕБЕНКА.</w:t>
      </w:r>
    </w:p>
    <w:p w14:paraId="5C016081" w14:textId="77777777" w:rsidR="0027436B" w:rsidRPr="0027436B" w:rsidRDefault="0027436B" w:rsidP="0027436B">
      <w:pPr>
        <w:pStyle w:val="a3"/>
        <w:spacing w:before="10"/>
        <w:ind w:left="0" w:firstLine="0"/>
        <w:jc w:val="center"/>
        <w:rPr>
          <w:b/>
        </w:rPr>
      </w:pPr>
    </w:p>
    <w:p w14:paraId="3BE02D6C" w14:textId="77777777" w:rsidR="0033614E" w:rsidRPr="00F6347B" w:rsidRDefault="0027436B" w:rsidP="0027436B">
      <w:pPr>
        <w:pStyle w:val="a3"/>
        <w:spacing w:before="10"/>
        <w:ind w:left="0" w:firstLine="0"/>
        <w:jc w:val="center"/>
        <w:rPr>
          <w:sz w:val="20"/>
          <w:szCs w:val="20"/>
        </w:rPr>
      </w:pPr>
      <w:r w:rsidRPr="00F6347B">
        <w:rPr>
          <w:sz w:val="20"/>
          <w:szCs w:val="20"/>
        </w:rPr>
        <w:t xml:space="preserve">НАША ГАЗЕТА ВЫХОДИТ </w:t>
      </w:r>
      <w:r w:rsidR="00FA13B1" w:rsidRPr="00F6347B">
        <w:rPr>
          <w:noProof/>
          <w:sz w:val="20"/>
          <w:szCs w:val="20"/>
          <w:lang w:eastAsia="ru-RU"/>
        </w:rPr>
        <mc:AlternateContent>
          <mc:Choice Requires="wps">
            <w:drawing>
              <wp:anchor distT="0" distB="0" distL="114300" distR="114300" simplePos="0" relativeHeight="251647488" behindDoc="0" locked="0" layoutInCell="1" allowOverlap="1" wp14:anchorId="22872A3E" wp14:editId="366C5B80">
                <wp:simplePos x="0" y="0"/>
                <wp:positionH relativeFrom="column">
                  <wp:posOffset>0</wp:posOffset>
                </wp:positionH>
                <wp:positionV relativeFrom="paragraph">
                  <wp:posOffset>0</wp:posOffset>
                </wp:positionV>
                <wp:extent cx="1828800" cy="1828800"/>
                <wp:effectExtent l="0" t="0" r="0" b="0"/>
                <wp:wrapSquare wrapText="bothSides"/>
                <wp:docPr id="3" name="Поле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60E575F" w14:textId="77777777" w:rsidR="00152F38" w:rsidRDefault="00152F38"/>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2872A3E" id="Поле 3" o:spid="_x0000_s1027" type="#_x0000_t202" style="position:absolute;left:0;text-align:left;margin-left:0;margin-top:0;width:2in;height:2in;z-index:2516474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" filled="f" stroked="f">
                <v:textbox style="mso-fit-shape-to-text:t">
                  <w:txbxContent>
                    <w:p w14:paraId="560E575F" w14:textId="77777777" w:rsidR="00152F38" w:rsidRDefault="00152F38"/>
                  </w:txbxContent>
                </v:textbox>
                <w10:wrap type="square"/>
              </v:shape>
            </w:pict>
          </mc:Fallback>
        </mc:AlternateContent>
      </w:r>
      <w:r w:rsidR="00A14805">
        <w:rPr>
          <w:sz w:val="20"/>
          <w:szCs w:val="20"/>
        </w:rPr>
        <w:t>ЕЖЕМЕСЯЧНО</w:t>
      </w:r>
      <w:r w:rsidRPr="00F6347B">
        <w:rPr>
          <w:sz w:val="20"/>
          <w:szCs w:val="20"/>
        </w:rPr>
        <w:t>.</w:t>
      </w:r>
    </w:p>
    <w:p w14:paraId="223B6C0A" w14:textId="77777777" w:rsidR="0027436B" w:rsidRPr="00F6347B" w:rsidRDefault="0027436B" w:rsidP="0027436B">
      <w:pPr>
        <w:pStyle w:val="a3"/>
        <w:spacing w:before="10"/>
        <w:ind w:left="0" w:firstLine="0"/>
        <w:jc w:val="center"/>
        <w:rPr>
          <w:sz w:val="20"/>
          <w:szCs w:val="20"/>
        </w:rPr>
      </w:pPr>
      <w:r w:rsidRPr="00F6347B">
        <w:rPr>
          <w:sz w:val="20"/>
          <w:szCs w:val="20"/>
        </w:rPr>
        <w:t xml:space="preserve">ЭКЗЕМПЛЯР ГАЗЕТЫ В ЭЛЕКТРОННОМ ВИДЕ БУДЕТ </w:t>
      </w:r>
      <w:r w:rsidR="00F6347B" w:rsidRPr="00F6347B">
        <w:rPr>
          <w:sz w:val="20"/>
          <w:szCs w:val="20"/>
        </w:rPr>
        <w:t>Н</w:t>
      </w:r>
      <w:r w:rsidR="004854E7" w:rsidRPr="00F6347B">
        <w:rPr>
          <w:sz w:val="20"/>
          <w:szCs w:val="20"/>
        </w:rPr>
        <w:t>А САЙТЕ ДЕТСКОГО САДА В РАЗДЕЛЕ «ДЕЯТЕЛЬНОСТЬ КОМПЕНСИРУЮЩИХ ГРУПП»</w:t>
      </w:r>
    </w:p>
    <w:p w14:paraId="5CAC935F" w14:textId="77777777" w:rsidR="0027436B" w:rsidRPr="004854E7" w:rsidRDefault="0027436B" w:rsidP="0027436B">
      <w:pPr>
        <w:pStyle w:val="a3"/>
        <w:spacing w:before="10"/>
        <w:ind w:left="0" w:firstLine="0"/>
        <w:jc w:val="center"/>
        <w:rPr>
          <w:b/>
          <w:color w:val="FF0000"/>
          <w:sz w:val="40"/>
          <w:szCs w:val="40"/>
        </w:rPr>
      </w:pPr>
      <w:r w:rsidRPr="004854E7">
        <w:rPr>
          <w:b/>
          <w:color w:val="FF0000"/>
          <w:sz w:val="40"/>
          <w:szCs w:val="40"/>
        </w:rPr>
        <w:t>https://34rev.tvoysadik.ru/?section_id=599</w:t>
      </w:r>
    </w:p>
    <w:sectPr w:rsidR="0027436B" w:rsidRPr="004854E7">
      <w:pgSz w:w="11910" w:h="16840"/>
      <w:pgMar w:top="600" w:right="420" w:bottom="280" w:left="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A8BF8" w14:textId="77777777" w:rsidR="007A2D50" w:rsidRDefault="007A2D50" w:rsidP="009D2444">
      <w:r>
        <w:separator/>
      </w:r>
    </w:p>
  </w:endnote>
  <w:endnote w:type="continuationSeparator" w:id="0">
    <w:p w14:paraId="39184E5C" w14:textId="77777777" w:rsidR="007A2D50" w:rsidRDefault="007A2D50" w:rsidP="009D2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13"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0A82A" w14:textId="77777777" w:rsidR="007A2D50" w:rsidRDefault="007A2D50" w:rsidP="009D2444">
      <w:r>
        <w:separator/>
      </w:r>
    </w:p>
  </w:footnote>
  <w:footnote w:type="continuationSeparator" w:id="0">
    <w:p w14:paraId="5ABD8F92" w14:textId="77777777" w:rsidR="007A2D50" w:rsidRDefault="007A2D50" w:rsidP="009D24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565E4" w14:textId="77777777" w:rsidR="00152F38" w:rsidRDefault="00152F38">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854DA"/>
    <w:multiLevelType w:val="hybridMultilevel"/>
    <w:tmpl w:val="0AACD4AE"/>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49E5BB5"/>
    <w:multiLevelType w:val="hybridMultilevel"/>
    <w:tmpl w:val="F1B07FA0"/>
    <w:lvl w:ilvl="0" w:tplc="0419000F">
      <w:start w:val="1"/>
      <w:numFmt w:val="decimal"/>
      <w:lvlText w:val="%1."/>
      <w:lvlJc w:val="left"/>
      <w:pPr>
        <w:ind w:left="1269" w:hanging="281"/>
      </w:pPr>
      <w:rPr>
        <w:rFonts w:hint="default"/>
        <w:b/>
        <w:bCs/>
        <w:color w:val="001F5F"/>
        <w:w w:val="100"/>
        <w:sz w:val="28"/>
        <w:szCs w:val="28"/>
        <w:lang w:val="ru-RU" w:eastAsia="en-US" w:bidi="ar-SA"/>
      </w:rPr>
    </w:lvl>
    <w:lvl w:ilvl="1" w:tplc="134EFCB2">
      <w:numFmt w:val="bullet"/>
      <w:lvlText w:val="•"/>
      <w:lvlJc w:val="left"/>
      <w:pPr>
        <w:ind w:left="2238" w:hanging="281"/>
      </w:pPr>
      <w:rPr>
        <w:rFonts w:hint="default"/>
        <w:lang w:val="ru-RU" w:eastAsia="en-US" w:bidi="ar-SA"/>
      </w:rPr>
    </w:lvl>
    <w:lvl w:ilvl="2" w:tplc="EA7EAC4E">
      <w:numFmt w:val="bullet"/>
      <w:lvlText w:val="•"/>
      <w:lvlJc w:val="left"/>
      <w:pPr>
        <w:ind w:left="3217" w:hanging="281"/>
      </w:pPr>
      <w:rPr>
        <w:rFonts w:hint="default"/>
        <w:lang w:val="ru-RU" w:eastAsia="en-US" w:bidi="ar-SA"/>
      </w:rPr>
    </w:lvl>
    <w:lvl w:ilvl="3" w:tplc="D4123790">
      <w:numFmt w:val="bullet"/>
      <w:lvlText w:val="•"/>
      <w:lvlJc w:val="left"/>
      <w:pPr>
        <w:ind w:left="4195" w:hanging="281"/>
      </w:pPr>
      <w:rPr>
        <w:rFonts w:hint="default"/>
        <w:lang w:val="ru-RU" w:eastAsia="en-US" w:bidi="ar-SA"/>
      </w:rPr>
    </w:lvl>
    <w:lvl w:ilvl="4" w:tplc="17EC2F06">
      <w:numFmt w:val="bullet"/>
      <w:lvlText w:val="•"/>
      <w:lvlJc w:val="left"/>
      <w:pPr>
        <w:ind w:left="5174" w:hanging="281"/>
      </w:pPr>
      <w:rPr>
        <w:rFonts w:hint="default"/>
        <w:lang w:val="ru-RU" w:eastAsia="en-US" w:bidi="ar-SA"/>
      </w:rPr>
    </w:lvl>
    <w:lvl w:ilvl="5" w:tplc="5072B8AA">
      <w:numFmt w:val="bullet"/>
      <w:lvlText w:val="•"/>
      <w:lvlJc w:val="left"/>
      <w:pPr>
        <w:ind w:left="6153" w:hanging="281"/>
      </w:pPr>
      <w:rPr>
        <w:rFonts w:hint="default"/>
        <w:lang w:val="ru-RU" w:eastAsia="en-US" w:bidi="ar-SA"/>
      </w:rPr>
    </w:lvl>
    <w:lvl w:ilvl="6" w:tplc="CE3AFF5A">
      <w:numFmt w:val="bullet"/>
      <w:lvlText w:val="•"/>
      <w:lvlJc w:val="left"/>
      <w:pPr>
        <w:ind w:left="7131" w:hanging="281"/>
      </w:pPr>
      <w:rPr>
        <w:rFonts w:hint="default"/>
        <w:lang w:val="ru-RU" w:eastAsia="en-US" w:bidi="ar-SA"/>
      </w:rPr>
    </w:lvl>
    <w:lvl w:ilvl="7" w:tplc="A8F8D83C">
      <w:numFmt w:val="bullet"/>
      <w:lvlText w:val="•"/>
      <w:lvlJc w:val="left"/>
      <w:pPr>
        <w:ind w:left="8110" w:hanging="281"/>
      </w:pPr>
      <w:rPr>
        <w:rFonts w:hint="default"/>
        <w:lang w:val="ru-RU" w:eastAsia="en-US" w:bidi="ar-SA"/>
      </w:rPr>
    </w:lvl>
    <w:lvl w:ilvl="8" w:tplc="F0ACB7F6">
      <w:numFmt w:val="bullet"/>
      <w:lvlText w:val="•"/>
      <w:lvlJc w:val="left"/>
      <w:pPr>
        <w:ind w:left="9089" w:hanging="281"/>
      </w:pPr>
      <w:rPr>
        <w:rFonts w:hint="default"/>
        <w:lang w:val="ru-RU" w:eastAsia="en-US" w:bidi="ar-SA"/>
      </w:rPr>
    </w:lvl>
  </w:abstractNum>
  <w:abstractNum w:abstractNumId="2" w15:restartNumberingAfterBreak="0">
    <w:nsid w:val="09C633DB"/>
    <w:multiLevelType w:val="hybridMultilevel"/>
    <w:tmpl w:val="0824C924"/>
    <w:lvl w:ilvl="0" w:tplc="056C737E">
      <w:start w:val="1"/>
      <w:numFmt w:val="decimal"/>
      <w:lvlText w:val="%1."/>
      <w:lvlJc w:val="left"/>
      <w:pPr>
        <w:ind w:left="280" w:hanging="319"/>
      </w:pPr>
      <w:rPr>
        <w:rFonts w:ascii="Times New Roman" w:eastAsia="Times New Roman" w:hAnsi="Times New Roman" w:cs="Times New Roman" w:hint="default"/>
        <w:w w:val="100"/>
        <w:sz w:val="24"/>
        <w:szCs w:val="24"/>
        <w:lang w:val="ru-RU" w:eastAsia="en-US" w:bidi="ar-SA"/>
      </w:rPr>
    </w:lvl>
    <w:lvl w:ilvl="1" w:tplc="4D40EFAA">
      <w:numFmt w:val="bullet"/>
      <w:lvlText w:val="•"/>
      <w:lvlJc w:val="left"/>
      <w:pPr>
        <w:ind w:left="1356" w:hanging="319"/>
      </w:pPr>
      <w:rPr>
        <w:rFonts w:hint="default"/>
        <w:lang w:val="ru-RU" w:eastAsia="en-US" w:bidi="ar-SA"/>
      </w:rPr>
    </w:lvl>
    <w:lvl w:ilvl="2" w:tplc="D25E13C2">
      <w:numFmt w:val="bullet"/>
      <w:lvlText w:val="•"/>
      <w:lvlJc w:val="left"/>
      <w:pPr>
        <w:ind w:left="2433" w:hanging="319"/>
      </w:pPr>
      <w:rPr>
        <w:rFonts w:hint="default"/>
        <w:lang w:val="ru-RU" w:eastAsia="en-US" w:bidi="ar-SA"/>
      </w:rPr>
    </w:lvl>
    <w:lvl w:ilvl="3" w:tplc="4950D850">
      <w:numFmt w:val="bullet"/>
      <w:lvlText w:val="•"/>
      <w:lvlJc w:val="left"/>
      <w:pPr>
        <w:ind w:left="3509" w:hanging="319"/>
      </w:pPr>
      <w:rPr>
        <w:rFonts w:hint="default"/>
        <w:lang w:val="ru-RU" w:eastAsia="en-US" w:bidi="ar-SA"/>
      </w:rPr>
    </w:lvl>
    <w:lvl w:ilvl="4" w:tplc="24D68E18">
      <w:numFmt w:val="bullet"/>
      <w:lvlText w:val="•"/>
      <w:lvlJc w:val="left"/>
      <w:pPr>
        <w:ind w:left="4586" w:hanging="319"/>
      </w:pPr>
      <w:rPr>
        <w:rFonts w:hint="default"/>
        <w:lang w:val="ru-RU" w:eastAsia="en-US" w:bidi="ar-SA"/>
      </w:rPr>
    </w:lvl>
    <w:lvl w:ilvl="5" w:tplc="9B020E96">
      <w:numFmt w:val="bullet"/>
      <w:lvlText w:val="•"/>
      <w:lvlJc w:val="left"/>
      <w:pPr>
        <w:ind w:left="5663" w:hanging="319"/>
      </w:pPr>
      <w:rPr>
        <w:rFonts w:hint="default"/>
        <w:lang w:val="ru-RU" w:eastAsia="en-US" w:bidi="ar-SA"/>
      </w:rPr>
    </w:lvl>
    <w:lvl w:ilvl="6" w:tplc="E2C8C856">
      <w:numFmt w:val="bullet"/>
      <w:lvlText w:val="•"/>
      <w:lvlJc w:val="left"/>
      <w:pPr>
        <w:ind w:left="6739" w:hanging="319"/>
      </w:pPr>
      <w:rPr>
        <w:rFonts w:hint="default"/>
        <w:lang w:val="ru-RU" w:eastAsia="en-US" w:bidi="ar-SA"/>
      </w:rPr>
    </w:lvl>
    <w:lvl w:ilvl="7" w:tplc="45D0A2F6">
      <w:numFmt w:val="bullet"/>
      <w:lvlText w:val="•"/>
      <w:lvlJc w:val="left"/>
      <w:pPr>
        <w:ind w:left="7816" w:hanging="319"/>
      </w:pPr>
      <w:rPr>
        <w:rFonts w:hint="default"/>
        <w:lang w:val="ru-RU" w:eastAsia="en-US" w:bidi="ar-SA"/>
      </w:rPr>
    </w:lvl>
    <w:lvl w:ilvl="8" w:tplc="645C76D4">
      <w:numFmt w:val="bullet"/>
      <w:lvlText w:val="•"/>
      <w:lvlJc w:val="left"/>
      <w:pPr>
        <w:ind w:left="8893" w:hanging="319"/>
      </w:pPr>
      <w:rPr>
        <w:rFonts w:hint="default"/>
        <w:lang w:val="ru-RU" w:eastAsia="en-US" w:bidi="ar-SA"/>
      </w:rPr>
    </w:lvl>
  </w:abstractNum>
  <w:abstractNum w:abstractNumId="3" w15:restartNumberingAfterBreak="0">
    <w:nsid w:val="0A4A7D55"/>
    <w:multiLevelType w:val="hybridMultilevel"/>
    <w:tmpl w:val="EC8092F2"/>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0A6C0FEE"/>
    <w:multiLevelType w:val="hybridMultilevel"/>
    <w:tmpl w:val="8C2E2A30"/>
    <w:lvl w:ilvl="0" w:tplc="C80609DA">
      <w:numFmt w:val="bullet"/>
      <w:lvlText w:val="•"/>
      <w:lvlJc w:val="left"/>
      <w:pPr>
        <w:ind w:left="1132" w:hanging="144"/>
      </w:pPr>
      <w:rPr>
        <w:rFonts w:ascii="Times New Roman" w:eastAsia="Times New Roman" w:hAnsi="Times New Roman" w:cs="Times New Roman" w:hint="default"/>
        <w:w w:val="100"/>
        <w:sz w:val="24"/>
        <w:szCs w:val="24"/>
        <w:lang w:val="ru-RU" w:eastAsia="en-US" w:bidi="ar-SA"/>
      </w:rPr>
    </w:lvl>
    <w:lvl w:ilvl="1" w:tplc="49E66840">
      <w:numFmt w:val="bullet"/>
      <w:lvlText w:val="•"/>
      <w:lvlJc w:val="left"/>
      <w:pPr>
        <w:ind w:left="2130" w:hanging="144"/>
      </w:pPr>
      <w:rPr>
        <w:rFonts w:hint="default"/>
        <w:lang w:val="ru-RU" w:eastAsia="en-US" w:bidi="ar-SA"/>
      </w:rPr>
    </w:lvl>
    <w:lvl w:ilvl="2" w:tplc="E5A202A6">
      <w:numFmt w:val="bullet"/>
      <w:lvlText w:val="•"/>
      <w:lvlJc w:val="left"/>
      <w:pPr>
        <w:ind w:left="3121" w:hanging="144"/>
      </w:pPr>
      <w:rPr>
        <w:rFonts w:hint="default"/>
        <w:lang w:val="ru-RU" w:eastAsia="en-US" w:bidi="ar-SA"/>
      </w:rPr>
    </w:lvl>
    <w:lvl w:ilvl="3" w:tplc="DA5A449A">
      <w:numFmt w:val="bullet"/>
      <w:lvlText w:val="•"/>
      <w:lvlJc w:val="left"/>
      <w:pPr>
        <w:ind w:left="4111" w:hanging="144"/>
      </w:pPr>
      <w:rPr>
        <w:rFonts w:hint="default"/>
        <w:lang w:val="ru-RU" w:eastAsia="en-US" w:bidi="ar-SA"/>
      </w:rPr>
    </w:lvl>
    <w:lvl w:ilvl="4" w:tplc="38C8B354">
      <w:numFmt w:val="bullet"/>
      <w:lvlText w:val="•"/>
      <w:lvlJc w:val="left"/>
      <w:pPr>
        <w:ind w:left="5102" w:hanging="144"/>
      </w:pPr>
      <w:rPr>
        <w:rFonts w:hint="default"/>
        <w:lang w:val="ru-RU" w:eastAsia="en-US" w:bidi="ar-SA"/>
      </w:rPr>
    </w:lvl>
    <w:lvl w:ilvl="5" w:tplc="4CA002E2">
      <w:numFmt w:val="bullet"/>
      <w:lvlText w:val="•"/>
      <w:lvlJc w:val="left"/>
      <w:pPr>
        <w:ind w:left="6093" w:hanging="144"/>
      </w:pPr>
      <w:rPr>
        <w:rFonts w:hint="default"/>
        <w:lang w:val="ru-RU" w:eastAsia="en-US" w:bidi="ar-SA"/>
      </w:rPr>
    </w:lvl>
    <w:lvl w:ilvl="6" w:tplc="DCEAAD5C">
      <w:numFmt w:val="bullet"/>
      <w:lvlText w:val="•"/>
      <w:lvlJc w:val="left"/>
      <w:pPr>
        <w:ind w:left="7083" w:hanging="144"/>
      </w:pPr>
      <w:rPr>
        <w:rFonts w:hint="default"/>
        <w:lang w:val="ru-RU" w:eastAsia="en-US" w:bidi="ar-SA"/>
      </w:rPr>
    </w:lvl>
    <w:lvl w:ilvl="7" w:tplc="3D4ACD8A">
      <w:numFmt w:val="bullet"/>
      <w:lvlText w:val="•"/>
      <w:lvlJc w:val="left"/>
      <w:pPr>
        <w:ind w:left="8074" w:hanging="144"/>
      </w:pPr>
      <w:rPr>
        <w:rFonts w:hint="default"/>
        <w:lang w:val="ru-RU" w:eastAsia="en-US" w:bidi="ar-SA"/>
      </w:rPr>
    </w:lvl>
    <w:lvl w:ilvl="8" w:tplc="E3EA0930">
      <w:numFmt w:val="bullet"/>
      <w:lvlText w:val="•"/>
      <w:lvlJc w:val="left"/>
      <w:pPr>
        <w:ind w:left="9065" w:hanging="144"/>
      </w:pPr>
      <w:rPr>
        <w:rFonts w:hint="default"/>
        <w:lang w:val="ru-RU" w:eastAsia="en-US" w:bidi="ar-SA"/>
      </w:rPr>
    </w:lvl>
  </w:abstractNum>
  <w:abstractNum w:abstractNumId="5" w15:restartNumberingAfterBreak="0">
    <w:nsid w:val="0ADC3A76"/>
    <w:multiLevelType w:val="hybridMultilevel"/>
    <w:tmpl w:val="FDBCD2F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BD405AA"/>
    <w:multiLevelType w:val="hybridMultilevel"/>
    <w:tmpl w:val="00A63BA0"/>
    <w:lvl w:ilvl="0" w:tplc="C33A3406">
      <w:start w:val="1"/>
      <w:numFmt w:val="bullet"/>
      <w:lvlText w:val=""/>
      <w:lvlJc w:val="left"/>
      <w:pPr>
        <w:ind w:left="693"/>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lvl w:ilvl="1" w:tplc="57142846">
      <w:start w:val="1"/>
      <w:numFmt w:val="bullet"/>
      <w:lvlText w:val="o"/>
      <w:lvlJc w:val="left"/>
      <w:pPr>
        <w:ind w:left="1376"/>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lvl w:ilvl="2" w:tplc="8E2EE8C2">
      <w:start w:val="1"/>
      <w:numFmt w:val="bullet"/>
      <w:lvlText w:val="▪"/>
      <w:lvlJc w:val="left"/>
      <w:pPr>
        <w:ind w:left="2096"/>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lvl w:ilvl="3" w:tplc="E11C9E00">
      <w:start w:val="1"/>
      <w:numFmt w:val="bullet"/>
      <w:lvlText w:val="•"/>
      <w:lvlJc w:val="left"/>
      <w:pPr>
        <w:ind w:left="2816"/>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lvl w:ilvl="4" w:tplc="EF88C514">
      <w:start w:val="1"/>
      <w:numFmt w:val="bullet"/>
      <w:lvlText w:val="o"/>
      <w:lvlJc w:val="left"/>
      <w:pPr>
        <w:ind w:left="3536"/>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lvl w:ilvl="5" w:tplc="3368A50E">
      <w:start w:val="1"/>
      <w:numFmt w:val="bullet"/>
      <w:lvlText w:val="▪"/>
      <w:lvlJc w:val="left"/>
      <w:pPr>
        <w:ind w:left="4256"/>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lvl w:ilvl="6" w:tplc="B6EAB586">
      <w:start w:val="1"/>
      <w:numFmt w:val="bullet"/>
      <w:lvlText w:val="•"/>
      <w:lvlJc w:val="left"/>
      <w:pPr>
        <w:ind w:left="4976"/>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lvl w:ilvl="7" w:tplc="6066A550">
      <w:start w:val="1"/>
      <w:numFmt w:val="bullet"/>
      <w:lvlText w:val="o"/>
      <w:lvlJc w:val="left"/>
      <w:pPr>
        <w:ind w:left="5696"/>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lvl w:ilvl="8" w:tplc="5FF46CA4">
      <w:start w:val="1"/>
      <w:numFmt w:val="bullet"/>
      <w:lvlText w:val="▪"/>
      <w:lvlJc w:val="left"/>
      <w:pPr>
        <w:ind w:left="6416"/>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abstractNum>
  <w:abstractNum w:abstractNumId="7" w15:restartNumberingAfterBreak="0">
    <w:nsid w:val="1304291B"/>
    <w:multiLevelType w:val="hybridMultilevel"/>
    <w:tmpl w:val="BFA83628"/>
    <w:lvl w:ilvl="0" w:tplc="4802FBF6">
      <w:start w:val="1"/>
      <w:numFmt w:val="decimal"/>
      <w:lvlText w:val="%1."/>
      <w:lvlJc w:val="left"/>
      <w:pPr>
        <w:ind w:left="640" w:hanging="360"/>
      </w:pPr>
      <w:rPr>
        <w:rFonts w:hint="default"/>
      </w:rPr>
    </w:lvl>
    <w:lvl w:ilvl="1" w:tplc="04190019" w:tentative="1">
      <w:start w:val="1"/>
      <w:numFmt w:val="lowerLetter"/>
      <w:lvlText w:val="%2."/>
      <w:lvlJc w:val="left"/>
      <w:pPr>
        <w:ind w:left="1360" w:hanging="360"/>
      </w:pPr>
    </w:lvl>
    <w:lvl w:ilvl="2" w:tplc="0419001B" w:tentative="1">
      <w:start w:val="1"/>
      <w:numFmt w:val="lowerRoman"/>
      <w:lvlText w:val="%3."/>
      <w:lvlJc w:val="right"/>
      <w:pPr>
        <w:ind w:left="2080" w:hanging="180"/>
      </w:pPr>
    </w:lvl>
    <w:lvl w:ilvl="3" w:tplc="0419000F" w:tentative="1">
      <w:start w:val="1"/>
      <w:numFmt w:val="decimal"/>
      <w:lvlText w:val="%4."/>
      <w:lvlJc w:val="left"/>
      <w:pPr>
        <w:ind w:left="2800" w:hanging="360"/>
      </w:pPr>
    </w:lvl>
    <w:lvl w:ilvl="4" w:tplc="04190019" w:tentative="1">
      <w:start w:val="1"/>
      <w:numFmt w:val="lowerLetter"/>
      <w:lvlText w:val="%5."/>
      <w:lvlJc w:val="left"/>
      <w:pPr>
        <w:ind w:left="3520" w:hanging="360"/>
      </w:pPr>
    </w:lvl>
    <w:lvl w:ilvl="5" w:tplc="0419001B" w:tentative="1">
      <w:start w:val="1"/>
      <w:numFmt w:val="lowerRoman"/>
      <w:lvlText w:val="%6."/>
      <w:lvlJc w:val="right"/>
      <w:pPr>
        <w:ind w:left="4240" w:hanging="180"/>
      </w:pPr>
    </w:lvl>
    <w:lvl w:ilvl="6" w:tplc="0419000F" w:tentative="1">
      <w:start w:val="1"/>
      <w:numFmt w:val="decimal"/>
      <w:lvlText w:val="%7."/>
      <w:lvlJc w:val="left"/>
      <w:pPr>
        <w:ind w:left="4960" w:hanging="360"/>
      </w:pPr>
    </w:lvl>
    <w:lvl w:ilvl="7" w:tplc="04190019" w:tentative="1">
      <w:start w:val="1"/>
      <w:numFmt w:val="lowerLetter"/>
      <w:lvlText w:val="%8."/>
      <w:lvlJc w:val="left"/>
      <w:pPr>
        <w:ind w:left="5680" w:hanging="360"/>
      </w:pPr>
    </w:lvl>
    <w:lvl w:ilvl="8" w:tplc="0419001B" w:tentative="1">
      <w:start w:val="1"/>
      <w:numFmt w:val="lowerRoman"/>
      <w:lvlText w:val="%9."/>
      <w:lvlJc w:val="right"/>
      <w:pPr>
        <w:ind w:left="6400" w:hanging="180"/>
      </w:pPr>
    </w:lvl>
  </w:abstractNum>
  <w:abstractNum w:abstractNumId="8" w15:restartNumberingAfterBreak="0">
    <w:nsid w:val="1A060B34"/>
    <w:multiLevelType w:val="hybridMultilevel"/>
    <w:tmpl w:val="00143BEC"/>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1BE31A33"/>
    <w:multiLevelType w:val="hybridMultilevel"/>
    <w:tmpl w:val="9C92110E"/>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212E1D45"/>
    <w:multiLevelType w:val="hybridMultilevel"/>
    <w:tmpl w:val="311A1CC2"/>
    <w:lvl w:ilvl="0" w:tplc="8CA2AEDE">
      <w:start w:val="1"/>
      <w:numFmt w:val="decimal"/>
      <w:lvlText w:val="%1."/>
      <w:lvlJc w:val="left"/>
      <w:pPr>
        <w:ind w:left="1274" w:hanging="286"/>
      </w:pPr>
      <w:rPr>
        <w:rFonts w:ascii="Times New Roman" w:eastAsia="Times New Roman" w:hAnsi="Times New Roman" w:cs="Times New Roman" w:hint="default"/>
        <w:w w:val="100"/>
        <w:sz w:val="24"/>
        <w:szCs w:val="24"/>
        <w:lang w:val="ru-RU" w:eastAsia="en-US" w:bidi="ar-SA"/>
      </w:rPr>
    </w:lvl>
    <w:lvl w:ilvl="1" w:tplc="1798641E">
      <w:numFmt w:val="bullet"/>
      <w:lvlText w:val="•"/>
      <w:lvlJc w:val="left"/>
      <w:pPr>
        <w:ind w:left="2256" w:hanging="286"/>
      </w:pPr>
      <w:rPr>
        <w:rFonts w:hint="default"/>
        <w:lang w:val="ru-RU" w:eastAsia="en-US" w:bidi="ar-SA"/>
      </w:rPr>
    </w:lvl>
    <w:lvl w:ilvl="2" w:tplc="5D028CA8">
      <w:numFmt w:val="bullet"/>
      <w:lvlText w:val="•"/>
      <w:lvlJc w:val="left"/>
      <w:pPr>
        <w:ind w:left="3233" w:hanging="286"/>
      </w:pPr>
      <w:rPr>
        <w:rFonts w:hint="default"/>
        <w:lang w:val="ru-RU" w:eastAsia="en-US" w:bidi="ar-SA"/>
      </w:rPr>
    </w:lvl>
    <w:lvl w:ilvl="3" w:tplc="8DE865C2">
      <w:numFmt w:val="bullet"/>
      <w:lvlText w:val="•"/>
      <w:lvlJc w:val="left"/>
      <w:pPr>
        <w:ind w:left="4209" w:hanging="286"/>
      </w:pPr>
      <w:rPr>
        <w:rFonts w:hint="default"/>
        <w:lang w:val="ru-RU" w:eastAsia="en-US" w:bidi="ar-SA"/>
      </w:rPr>
    </w:lvl>
    <w:lvl w:ilvl="4" w:tplc="2162FF70">
      <w:numFmt w:val="bullet"/>
      <w:lvlText w:val="•"/>
      <w:lvlJc w:val="left"/>
      <w:pPr>
        <w:ind w:left="5186" w:hanging="286"/>
      </w:pPr>
      <w:rPr>
        <w:rFonts w:hint="default"/>
        <w:lang w:val="ru-RU" w:eastAsia="en-US" w:bidi="ar-SA"/>
      </w:rPr>
    </w:lvl>
    <w:lvl w:ilvl="5" w:tplc="F00EE056">
      <w:numFmt w:val="bullet"/>
      <w:lvlText w:val="•"/>
      <w:lvlJc w:val="left"/>
      <w:pPr>
        <w:ind w:left="6163" w:hanging="286"/>
      </w:pPr>
      <w:rPr>
        <w:rFonts w:hint="default"/>
        <w:lang w:val="ru-RU" w:eastAsia="en-US" w:bidi="ar-SA"/>
      </w:rPr>
    </w:lvl>
    <w:lvl w:ilvl="6" w:tplc="D2128834">
      <w:numFmt w:val="bullet"/>
      <w:lvlText w:val="•"/>
      <w:lvlJc w:val="left"/>
      <w:pPr>
        <w:ind w:left="7139" w:hanging="286"/>
      </w:pPr>
      <w:rPr>
        <w:rFonts w:hint="default"/>
        <w:lang w:val="ru-RU" w:eastAsia="en-US" w:bidi="ar-SA"/>
      </w:rPr>
    </w:lvl>
    <w:lvl w:ilvl="7" w:tplc="CD7237C4">
      <w:numFmt w:val="bullet"/>
      <w:lvlText w:val="•"/>
      <w:lvlJc w:val="left"/>
      <w:pPr>
        <w:ind w:left="8116" w:hanging="286"/>
      </w:pPr>
      <w:rPr>
        <w:rFonts w:hint="default"/>
        <w:lang w:val="ru-RU" w:eastAsia="en-US" w:bidi="ar-SA"/>
      </w:rPr>
    </w:lvl>
    <w:lvl w:ilvl="8" w:tplc="E0A809E4">
      <w:numFmt w:val="bullet"/>
      <w:lvlText w:val="•"/>
      <w:lvlJc w:val="left"/>
      <w:pPr>
        <w:ind w:left="9093" w:hanging="286"/>
      </w:pPr>
      <w:rPr>
        <w:rFonts w:hint="default"/>
        <w:lang w:val="ru-RU" w:eastAsia="en-US" w:bidi="ar-SA"/>
      </w:rPr>
    </w:lvl>
  </w:abstractNum>
  <w:abstractNum w:abstractNumId="11" w15:restartNumberingAfterBreak="0">
    <w:nsid w:val="27A226B5"/>
    <w:multiLevelType w:val="hybridMultilevel"/>
    <w:tmpl w:val="604A56A0"/>
    <w:lvl w:ilvl="0" w:tplc="B55C0066">
      <w:numFmt w:val="bullet"/>
      <w:lvlText w:val="-"/>
      <w:lvlJc w:val="left"/>
      <w:pPr>
        <w:ind w:left="280" w:hanging="140"/>
      </w:pPr>
      <w:rPr>
        <w:rFonts w:ascii="Times New Roman" w:eastAsia="Times New Roman" w:hAnsi="Times New Roman" w:cs="Times New Roman" w:hint="default"/>
        <w:w w:val="99"/>
        <w:sz w:val="24"/>
        <w:szCs w:val="24"/>
        <w:lang w:val="ru-RU" w:eastAsia="en-US" w:bidi="ar-SA"/>
      </w:rPr>
    </w:lvl>
    <w:lvl w:ilvl="1" w:tplc="A4A269B6">
      <w:numFmt w:val="bullet"/>
      <w:lvlText w:val=""/>
      <w:lvlJc w:val="left"/>
      <w:pPr>
        <w:ind w:left="280" w:hanging="286"/>
      </w:pPr>
      <w:rPr>
        <w:rFonts w:ascii="Symbol" w:eastAsia="Symbol" w:hAnsi="Symbol" w:cs="Symbol" w:hint="default"/>
        <w:w w:val="99"/>
        <w:sz w:val="20"/>
        <w:szCs w:val="20"/>
        <w:lang w:val="ru-RU" w:eastAsia="en-US" w:bidi="ar-SA"/>
      </w:rPr>
    </w:lvl>
    <w:lvl w:ilvl="2" w:tplc="02640564">
      <w:numFmt w:val="bullet"/>
      <w:lvlText w:val="•"/>
      <w:lvlJc w:val="left"/>
      <w:pPr>
        <w:ind w:left="2433" w:hanging="286"/>
      </w:pPr>
      <w:rPr>
        <w:rFonts w:hint="default"/>
        <w:lang w:val="ru-RU" w:eastAsia="en-US" w:bidi="ar-SA"/>
      </w:rPr>
    </w:lvl>
    <w:lvl w:ilvl="3" w:tplc="0CC2C8DA">
      <w:numFmt w:val="bullet"/>
      <w:lvlText w:val="•"/>
      <w:lvlJc w:val="left"/>
      <w:pPr>
        <w:ind w:left="3509" w:hanging="286"/>
      </w:pPr>
      <w:rPr>
        <w:rFonts w:hint="default"/>
        <w:lang w:val="ru-RU" w:eastAsia="en-US" w:bidi="ar-SA"/>
      </w:rPr>
    </w:lvl>
    <w:lvl w:ilvl="4" w:tplc="0FCEA5BC">
      <w:numFmt w:val="bullet"/>
      <w:lvlText w:val="•"/>
      <w:lvlJc w:val="left"/>
      <w:pPr>
        <w:ind w:left="4586" w:hanging="286"/>
      </w:pPr>
      <w:rPr>
        <w:rFonts w:hint="default"/>
        <w:lang w:val="ru-RU" w:eastAsia="en-US" w:bidi="ar-SA"/>
      </w:rPr>
    </w:lvl>
    <w:lvl w:ilvl="5" w:tplc="8F14845C">
      <w:numFmt w:val="bullet"/>
      <w:lvlText w:val="•"/>
      <w:lvlJc w:val="left"/>
      <w:pPr>
        <w:ind w:left="5663" w:hanging="286"/>
      </w:pPr>
      <w:rPr>
        <w:rFonts w:hint="default"/>
        <w:lang w:val="ru-RU" w:eastAsia="en-US" w:bidi="ar-SA"/>
      </w:rPr>
    </w:lvl>
    <w:lvl w:ilvl="6" w:tplc="268E71A8">
      <w:numFmt w:val="bullet"/>
      <w:lvlText w:val="•"/>
      <w:lvlJc w:val="left"/>
      <w:pPr>
        <w:ind w:left="6739" w:hanging="286"/>
      </w:pPr>
      <w:rPr>
        <w:rFonts w:hint="default"/>
        <w:lang w:val="ru-RU" w:eastAsia="en-US" w:bidi="ar-SA"/>
      </w:rPr>
    </w:lvl>
    <w:lvl w:ilvl="7" w:tplc="D46A879A">
      <w:numFmt w:val="bullet"/>
      <w:lvlText w:val="•"/>
      <w:lvlJc w:val="left"/>
      <w:pPr>
        <w:ind w:left="7816" w:hanging="286"/>
      </w:pPr>
      <w:rPr>
        <w:rFonts w:hint="default"/>
        <w:lang w:val="ru-RU" w:eastAsia="en-US" w:bidi="ar-SA"/>
      </w:rPr>
    </w:lvl>
    <w:lvl w:ilvl="8" w:tplc="94BA1700">
      <w:numFmt w:val="bullet"/>
      <w:lvlText w:val="•"/>
      <w:lvlJc w:val="left"/>
      <w:pPr>
        <w:ind w:left="8893" w:hanging="286"/>
      </w:pPr>
      <w:rPr>
        <w:rFonts w:hint="default"/>
        <w:lang w:val="ru-RU" w:eastAsia="en-US" w:bidi="ar-SA"/>
      </w:rPr>
    </w:lvl>
  </w:abstractNum>
  <w:abstractNum w:abstractNumId="12" w15:restartNumberingAfterBreak="0">
    <w:nsid w:val="2ADC78B6"/>
    <w:multiLevelType w:val="hybridMultilevel"/>
    <w:tmpl w:val="7B96B75E"/>
    <w:lvl w:ilvl="0" w:tplc="FF10A2A2">
      <w:numFmt w:val="bullet"/>
      <w:lvlText w:val="–"/>
      <w:lvlJc w:val="left"/>
      <w:pPr>
        <w:ind w:left="460" w:hanging="180"/>
      </w:pPr>
      <w:rPr>
        <w:rFonts w:ascii="Times New Roman" w:eastAsia="Times New Roman" w:hAnsi="Times New Roman" w:cs="Times New Roman" w:hint="default"/>
        <w:w w:val="100"/>
        <w:sz w:val="24"/>
        <w:szCs w:val="24"/>
        <w:lang w:val="ru-RU" w:eastAsia="en-US" w:bidi="ar-SA"/>
      </w:rPr>
    </w:lvl>
    <w:lvl w:ilvl="1" w:tplc="A2705086">
      <w:numFmt w:val="bullet"/>
      <w:lvlText w:val=""/>
      <w:lvlJc w:val="left"/>
      <w:pPr>
        <w:ind w:left="280" w:hanging="144"/>
      </w:pPr>
      <w:rPr>
        <w:rFonts w:ascii="Symbol" w:eastAsia="Symbol" w:hAnsi="Symbol" w:cs="Symbol" w:hint="default"/>
        <w:w w:val="100"/>
        <w:sz w:val="24"/>
        <w:szCs w:val="24"/>
        <w:lang w:val="ru-RU" w:eastAsia="en-US" w:bidi="ar-SA"/>
      </w:rPr>
    </w:lvl>
    <w:lvl w:ilvl="2" w:tplc="AF5C0422">
      <w:numFmt w:val="bullet"/>
      <w:lvlText w:val="•"/>
      <w:lvlJc w:val="left"/>
      <w:pPr>
        <w:ind w:left="1636" w:hanging="144"/>
      </w:pPr>
      <w:rPr>
        <w:rFonts w:hint="default"/>
        <w:lang w:val="ru-RU" w:eastAsia="en-US" w:bidi="ar-SA"/>
      </w:rPr>
    </w:lvl>
    <w:lvl w:ilvl="3" w:tplc="09F0A870">
      <w:numFmt w:val="bullet"/>
      <w:lvlText w:val="•"/>
      <w:lvlJc w:val="left"/>
      <w:pPr>
        <w:ind w:left="2812" w:hanging="144"/>
      </w:pPr>
      <w:rPr>
        <w:rFonts w:hint="default"/>
        <w:lang w:val="ru-RU" w:eastAsia="en-US" w:bidi="ar-SA"/>
      </w:rPr>
    </w:lvl>
    <w:lvl w:ilvl="4" w:tplc="4336BF2C">
      <w:numFmt w:val="bullet"/>
      <w:lvlText w:val="•"/>
      <w:lvlJc w:val="left"/>
      <w:pPr>
        <w:ind w:left="3988" w:hanging="144"/>
      </w:pPr>
      <w:rPr>
        <w:rFonts w:hint="default"/>
        <w:lang w:val="ru-RU" w:eastAsia="en-US" w:bidi="ar-SA"/>
      </w:rPr>
    </w:lvl>
    <w:lvl w:ilvl="5" w:tplc="9F341D68">
      <w:numFmt w:val="bullet"/>
      <w:lvlText w:val="•"/>
      <w:lvlJc w:val="left"/>
      <w:pPr>
        <w:ind w:left="5165" w:hanging="144"/>
      </w:pPr>
      <w:rPr>
        <w:rFonts w:hint="default"/>
        <w:lang w:val="ru-RU" w:eastAsia="en-US" w:bidi="ar-SA"/>
      </w:rPr>
    </w:lvl>
    <w:lvl w:ilvl="6" w:tplc="80CC76E4">
      <w:numFmt w:val="bullet"/>
      <w:lvlText w:val="•"/>
      <w:lvlJc w:val="left"/>
      <w:pPr>
        <w:ind w:left="6341" w:hanging="144"/>
      </w:pPr>
      <w:rPr>
        <w:rFonts w:hint="default"/>
        <w:lang w:val="ru-RU" w:eastAsia="en-US" w:bidi="ar-SA"/>
      </w:rPr>
    </w:lvl>
    <w:lvl w:ilvl="7" w:tplc="A7E0CCFE">
      <w:numFmt w:val="bullet"/>
      <w:lvlText w:val="•"/>
      <w:lvlJc w:val="left"/>
      <w:pPr>
        <w:ind w:left="7517" w:hanging="144"/>
      </w:pPr>
      <w:rPr>
        <w:rFonts w:hint="default"/>
        <w:lang w:val="ru-RU" w:eastAsia="en-US" w:bidi="ar-SA"/>
      </w:rPr>
    </w:lvl>
    <w:lvl w:ilvl="8" w:tplc="E172982A">
      <w:numFmt w:val="bullet"/>
      <w:lvlText w:val="•"/>
      <w:lvlJc w:val="left"/>
      <w:pPr>
        <w:ind w:left="8693" w:hanging="144"/>
      </w:pPr>
      <w:rPr>
        <w:rFonts w:hint="default"/>
        <w:lang w:val="ru-RU" w:eastAsia="en-US" w:bidi="ar-SA"/>
      </w:rPr>
    </w:lvl>
  </w:abstractNum>
  <w:abstractNum w:abstractNumId="13" w15:restartNumberingAfterBreak="0">
    <w:nsid w:val="49FA499B"/>
    <w:multiLevelType w:val="hybridMultilevel"/>
    <w:tmpl w:val="E47CF08C"/>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5574125E"/>
    <w:multiLevelType w:val="multilevel"/>
    <w:tmpl w:val="8E98E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80699B"/>
    <w:multiLevelType w:val="hybridMultilevel"/>
    <w:tmpl w:val="56D0CC00"/>
    <w:lvl w:ilvl="0" w:tplc="B3649B4C">
      <w:start w:val="1"/>
      <w:numFmt w:val="decimal"/>
      <w:lvlText w:val="%1."/>
      <w:lvlJc w:val="left"/>
      <w:pPr>
        <w:ind w:left="280" w:hanging="286"/>
      </w:pPr>
      <w:rPr>
        <w:rFonts w:ascii="Times New Roman" w:eastAsia="Times New Roman" w:hAnsi="Times New Roman" w:cs="Times New Roman" w:hint="default"/>
        <w:w w:val="100"/>
        <w:sz w:val="24"/>
        <w:szCs w:val="24"/>
        <w:lang w:val="ru-RU" w:eastAsia="en-US" w:bidi="ar-SA"/>
      </w:rPr>
    </w:lvl>
    <w:lvl w:ilvl="1" w:tplc="62CEF7A6">
      <w:numFmt w:val="bullet"/>
      <w:lvlText w:val="•"/>
      <w:lvlJc w:val="left"/>
      <w:pPr>
        <w:ind w:left="1356" w:hanging="286"/>
      </w:pPr>
      <w:rPr>
        <w:rFonts w:hint="default"/>
        <w:lang w:val="ru-RU" w:eastAsia="en-US" w:bidi="ar-SA"/>
      </w:rPr>
    </w:lvl>
    <w:lvl w:ilvl="2" w:tplc="610A392E">
      <w:numFmt w:val="bullet"/>
      <w:lvlText w:val="•"/>
      <w:lvlJc w:val="left"/>
      <w:pPr>
        <w:ind w:left="2433" w:hanging="286"/>
      </w:pPr>
      <w:rPr>
        <w:rFonts w:hint="default"/>
        <w:lang w:val="ru-RU" w:eastAsia="en-US" w:bidi="ar-SA"/>
      </w:rPr>
    </w:lvl>
    <w:lvl w:ilvl="3" w:tplc="248C642C">
      <w:numFmt w:val="bullet"/>
      <w:lvlText w:val="•"/>
      <w:lvlJc w:val="left"/>
      <w:pPr>
        <w:ind w:left="3509" w:hanging="286"/>
      </w:pPr>
      <w:rPr>
        <w:rFonts w:hint="default"/>
        <w:lang w:val="ru-RU" w:eastAsia="en-US" w:bidi="ar-SA"/>
      </w:rPr>
    </w:lvl>
    <w:lvl w:ilvl="4" w:tplc="8CC25384">
      <w:numFmt w:val="bullet"/>
      <w:lvlText w:val="•"/>
      <w:lvlJc w:val="left"/>
      <w:pPr>
        <w:ind w:left="4586" w:hanging="286"/>
      </w:pPr>
      <w:rPr>
        <w:rFonts w:hint="default"/>
        <w:lang w:val="ru-RU" w:eastAsia="en-US" w:bidi="ar-SA"/>
      </w:rPr>
    </w:lvl>
    <w:lvl w:ilvl="5" w:tplc="807CAD0C">
      <w:numFmt w:val="bullet"/>
      <w:lvlText w:val="•"/>
      <w:lvlJc w:val="left"/>
      <w:pPr>
        <w:ind w:left="5663" w:hanging="286"/>
      </w:pPr>
      <w:rPr>
        <w:rFonts w:hint="default"/>
        <w:lang w:val="ru-RU" w:eastAsia="en-US" w:bidi="ar-SA"/>
      </w:rPr>
    </w:lvl>
    <w:lvl w:ilvl="6" w:tplc="3878A27E">
      <w:numFmt w:val="bullet"/>
      <w:lvlText w:val="•"/>
      <w:lvlJc w:val="left"/>
      <w:pPr>
        <w:ind w:left="6739" w:hanging="286"/>
      </w:pPr>
      <w:rPr>
        <w:rFonts w:hint="default"/>
        <w:lang w:val="ru-RU" w:eastAsia="en-US" w:bidi="ar-SA"/>
      </w:rPr>
    </w:lvl>
    <w:lvl w:ilvl="7" w:tplc="3B325576">
      <w:numFmt w:val="bullet"/>
      <w:lvlText w:val="•"/>
      <w:lvlJc w:val="left"/>
      <w:pPr>
        <w:ind w:left="7816" w:hanging="286"/>
      </w:pPr>
      <w:rPr>
        <w:rFonts w:hint="default"/>
        <w:lang w:val="ru-RU" w:eastAsia="en-US" w:bidi="ar-SA"/>
      </w:rPr>
    </w:lvl>
    <w:lvl w:ilvl="8" w:tplc="F7425A1C">
      <w:numFmt w:val="bullet"/>
      <w:lvlText w:val="•"/>
      <w:lvlJc w:val="left"/>
      <w:pPr>
        <w:ind w:left="8893" w:hanging="286"/>
      </w:pPr>
      <w:rPr>
        <w:rFonts w:hint="default"/>
        <w:lang w:val="ru-RU" w:eastAsia="en-US" w:bidi="ar-SA"/>
      </w:rPr>
    </w:lvl>
  </w:abstractNum>
  <w:abstractNum w:abstractNumId="16" w15:restartNumberingAfterBreak="0">
    <w:nsid w:val="64613751"/>
    <w:multiLevelType w:val="hybridMultilevel"/>
    <w:tmpl w:val="57F250B6"/>
    <w:lvl w:ilvl="0" w:tplc="C06C652E">
      <w:start w:val="1"/>
      <w:numFmt w:val="decimal"/>
      <w:lvlText w:val="%1."/>
      <w:lvlJc w:val="left"/>
      <w:pPr>
        <w:ind w:left="720" w:hanging="360"/>
      </w:pPr>
      <w:rPr>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AE50FFA"/>
    <w:multiLevelType w:val="hybridMultilevel"/>
    <w:tmpl w:val="71B81C34"/>
    <w:lvl w:ilvl="0" w:tplc="8FC4C102">
      <w:start w:val="1"/>
      <w:numFmt w:val="decimal"/>
      <w:lvlText w:val="%1."/>
      <w:lvlJc w:val="left"/>
      <w:pPr>
        <w:ind w:left="1269" w:hanging="281"/>
      </w:pPr>
      <w:rPr>
        <w:rFonts w:ascii="Times New Roman" w:eastAsia="Times New Roman" w:hAnsi="Times New Roman" w:cs="Times New Roman" w:hint="default"/>
        <w:b/>
        <w:bCs/>
        <w:color w:val="001F5F"/>
        <w:w w:val="100"/>
        <w:sz w:val="28"/>
        <w:szCs w:val="28"/>
        <w:lang w:val="ru-RU" w:eastAsia="en-US" w:bidi="ar-SA"/>
      </w:rPr>
    </w:lvl>
    <w:lvl w:ilvl="1" w:tplc="134EFCB2">
      <w:numFmt w:val="bullet"/>
      <w:lvlText w:val="•"/>
      <w:lvlJc w:val="left"/>
      <w:pPr>
        <w:ind w:left="2238" w:hanging="281"/>
      </w:pPr>
      <w:rPr>
        <w:rFonts w:hint="default"/>
        <w:lang w:val="ru-RU" w:eastAsia="en-US" w:bidi="ar-SA"/>
      </w:rPr>
    </w:lvl>
    <w:lvl w:ilvl="2" w:tplc="EA7EAC4E">
      <w:numFmt w:val="bullet"/>
      <w:lvlText w:val="•"/>
      <w:lvlJc w:val="left"/>
      <w:pPr>
        <w:ind w:left="3217" w:hanging="281"/>
      </w:pPr>
      <w:rPr>
        <w:rFonts w:hint="default"/>
        <w:lang w:val="ru-RU" w:eastAsia="en-US" w:bidi="ar-SA"/>
      </w:rPr>
    </w:lvl>
    <w:lvl w:ilvl="3" w:tplc="D4123790">
      <w:numFmt w:val="bullet"/>
      <w:lvlText w:val="•"/>
      <w:lvlJc w:val="left"/>
      <w:pPr>
        <w:ind w:left="4195" w:hanging="281"/>
      </w:pPr>
      <w:rPr>
        <w:rFonts w:hint="default"/>
        <w:lang w:val="ru-RU" w:eastAsia="en-US" w:bidi="ar-SA"/>
      </w:rPr>
    </w:lvl>
    <w:lvl w:ilvl="4" w:tplc="17EC2F06">
      <w:numFmt w:val="bullet"/>
      <w:lvlText w:val="•"/>
      <w:lvlJc w:val="left"/>
      <w:pPr>
        <w:ind w:left="5174" w:hanging="281"/>
      </w:pPr>
      <w:rPr>
        <w:rFonts w:hint="default"/>
        <w:lang w:val="ru-RU" w:eastAsia="en-US" w:bidi="ar-SA"/>
      </w:rPr>
    </w:lvl>
    <w:lvl w:ilvl="5" w:tplc="5072B8AA">
      <w:numFmt w:val="bullet"/>
      <w:lvlText w:val="•"/>
      <w:lvlJc w:val="left"/>
      <w:pPr>
        <w:ind w:left="6153" w:hanging="281"/>
      </w:pPr>
      <w:rPr>
        <w:rFonts w:hint="default"/>
        <w:lang w:val="ru-RU" w:eastAsia="en-US" w:bidi="ar-SA"/>
      </w:rPr>
    </w:lvl>
    <w:lvl w:ilvl="6" w:tplc="CE3AFF5A">
      <w:numFmt w:val="bullet"/>
      <w:lvlText w:val="•"/>
      <w:lvlJc w:val="left"/>
      <w:pPr>
        <w:ind w:left="7131" w:hanging="281"/>
      </w:pPr>
      <w:rPr>
        <w:rFonts w:hint="default"/>
        <w:lang w:val="ru-RU" w:eastAsia="en-US" w:bidi="ar-SA"/>
      </w:rPr>
    </w:lvl>
    <w:lvl w:ilvl="7" w:tplc="A8F8D83C">
      <w:numFmt w:val="bullet"/>
      <w:lvlText w:val="•"/>
      <w:lvlJc w:val="left"/>
      <w:pPr>
        <w:ind w:left="8110" w:hanging="281"/>
      </w:pPr>
      <w:rPr>
        <w:rFonts w:hint="default"/>
        <w:lang w:val="ru-RU" w:eastAsia="en-US" w:bidi="ar-SA"/>
      </w:rPr>
    </w:lvl>
    <w:lvl w:ilvl="8" w:tplc="F0ACB7F6">
      <w:numFmt w:val="bullet"/>
      <w:lvlText w:val="•"/>
      <w:lvlJc w:val="left"/>
      <w:pPr>
        <w:ind w:left="9089" w:hanging="281"/>
      </w:pPr>
      <w:rPr>
        <w:rFonts w:hint="default"/>
        <w:lang w:val="ru-RU" w:eastAsia="en-US" w:bidi="ar-SA"/>
      </w:rPr>
    </w:lvl>
  </w:abstractNum>
  <w:abstractNum w:abstractNumId="18" w15:restartNumberingAfterBreak="0">
    <w:nsid w:val="6B421305"/>
    <w:multiLevelType w:val="multilevel"/>
    <w:tmpl w:val="AFFA7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182E95"/>
    <w:multiLevelType w:val="multilevel"/>
    <w:tmpl w:val="665A2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0B0E1D"/>
    <w:multiLevelType w:val="hybridMultilevel"/>
    <w:tmpl w:val="51CED0EC"/>
    <w:lvl w:ilvl="0" w:tplc="99549D9E">
      <w:start w:val="1"/>
      <w:numFmt w:val="decimal"/>
      <w:lvlText w:val="%1."/>
      <w:lvlJc w:val="left"/>
      <w:pPr>
        <w:ind w:left="280" w:hanging="286"/>
      </w:pPr>
      <w:rPr>
        <w:rFonts w:hint="default"/>
        <w:w w:val="100"/>
        <w:lang w:val="ru-RU" w:eastAsia="en-US" w:bidi="ar-SA"/>
      </w:rPr>
    </w:lvl>
    <w:lvl w:ilvl="1" w:tplc="27881070">
      <w:numFmt w:val="bullet"/>
      <w:lvlText w:val="•"/>
      <w:lvlJc w:val="left"/>
      <w:pPr>
        <w:ind w:left="1356" w:hanging="286"/>
      </w:pPr>
      <w:rPr>
        <w:rFonts w:hint="default"/>
        <w:lang w:val="ru-RU" w:eastAsia="en-US" w:bidi="ar-SA"/>
      </w:rPr>
    </w:lvl>
    <w:lvl w:ilvl="2" w:tplc="077ED56C">
      <w:numFmt w:val="bullet"/>
      <w:lvlText w:val="•"/>
      <w:lvlJc w:val="left"/>
      <w:pPr>
        <w:ind w:left="2433" w:hanging="286"/>
      </w:pPr>
      <w:rPr>
        <w:rFonts w:hint="default"/>
        <w:lang w:val="ru-RU" w:eastAsia="en-US" w:bidi="ar-SA"/>
      </w:rPr>
    </w:lvl>
    <w:lvl w:ilvl="3" w:tplc="35B4AD50">
      <w:numFmt w:val="bullet"/>
      <w:lvlText w:val="•"/>
      <w:lvlJc w:val="left"/>
      <w:pPr>
        <w:ind w:left="3509" w:hanging="286"/>
      </w:pPr>
      <w:rPr>
        <w:rFonts w:hint="default"/>
        <w:lang w:val="ru-RU" w:eastAsia="en-US" w:bidi="ar-SA"/>
      </w:rPr>
    </w:lvl>
    <w:lvl w:ilvl="4" w:tplc="66CAEF2C">
      <w:numFmt w:val="bullet"/>
      <w:lvlText w:val="•"/>
      <w:lvlJc w:val="left"/>
      <w:pPr>
        <w:ind w:left="4586" w:hanging="286"/>
      </w:pPr>
      <w:rPr>
        <w:rFonts w:hint="default"/>
        <w:lang w:val="ru-RU" w:eastAsia="en-US" w:bidi="ar-SA"/>
      </w:rPr>
    </w:lvl>
    <w:lvl w:ilvl="5" w:tplc="166EECE6">
      <w:numFmt w:val="bullet"/>
      <w:lvlText w:val="•"/>
      <w:lvlJc w:val="left"/>
      <w:pPr>
        <w:ind w:left="5663" w:hanging="286"/>
      </w:pPr>
      <w:rPr>
        <w:rFonts w:hint="default"/>
        <w:lang w:val="ru-RU" w:eastAsia="en-US" w:bidi="ar-SA"/>
      </w:rPr>
    </w:lvl>
    <w:lvl w:ilvl="6" w:tplc="CCFEB320">
      <w:numFmt w:val="bullet"/>
      <w:lvlText w:val="•"/>
      <w:lvlJc w:val="left"/>
      <w:pPr>
        <w:ind w:left="6739" w:hanging="286"/>
      </w:pPr>
      <w:rPr>
        <w:rFonts w:hint="default"/>
        <w:lang w:val="ru-RU" w:eastAsia="en-US" w:bidi="ar-SA"/>
      </w:rPr>
    </w:lvl>
    <w:lvl w:ilvl="7" w:tplc="737837E8">
      <w:numFmt w:val="bullet"/>
      <w:lvlText w:val="•"/>
      <w:lvlJc w:val="left"/>
      <w:pPr>
        <w:ind w:left="7816" w:hanging="286"/>
      </w:pPr>
      <w:rPr>
        <w:rFonts w:hint="default"/>
        <w:lang w:val="ru-RU" w:eastAsia="en-US" w:bidi="ar-SA"/>
      </w:rPr>
    </w:lvl>
    <w:lvl w:ilvl="8" w:tplc="454E46FA">
      <w:numFmt w:val="bullet"/>
      <w:lvlText w:val="•"/>
      <w:lvlJc w:val="left"/>
      <w:pPr>
        <w:ind w:left="8893" w:hanging="286"/>
      </w:pPr>
      <w:rPr>
        <w:rFonts w:hint="default"/>
        <w:lang w:val="ru-RU" w:eastAsia="en-US" w:bidi="ar-SA"/>
      </w:rPr>
    </w:lvl>
  </w:abstractNum>
  <w:num w:numId="1" w16cid:durableId="764690018">
    <w:abstractNumId w:val="2"/>
  </w:num>
  <w:num w:numId="2" w16cid:durableId="685250365">
    <w:abstractNumId w:val="10"/>
  </w:num>
  <w:num w:numId="3" w16cid:durableId="472135841">
    <w:abstractNumId w:val="20"/>
  </w:num>
  <w:num w:numId="4" w16cid:durableId="2055351205">
    <w:abstractNumId w:val="12"/>
  </w:num>
  <w:num w:numId="5" w16cid:durableId="1368217529">
    <w:abstractNumId w:val="4"/>
  </w:num>
  <w:num w:numId="6" w16cid:durableId="1728531364">
    <w:abstractNumId w:val="15"/>
  </w:num>
  <w:num w:numId="7" w16cid:durableId="978344485">
    <w:abstractNumId w:val="11"/>
  </w:num>
  <w:num w:numId="8" w16cid:durableId="73868808">
    <w:abstractNumId w:val="17"/>
  </w:num>
  <w:num w:numId="9" w16cid:durableId="1400398925">
    <w:abstractNumId w:val="1"/>
  </w:num>
  <w:num w:numId="10" w16cid:durableId="221336883">
    <w:abstractNumId w:val="18"/>
  </w:num>
  <w:num w:numId="11" w16cid:durableId="1736585019">
    <w:abstractNumId w:val="19"/>
  </w:num>
  <w:num w:numId="12" w16cid:durableId="1695499421">
    <w:abstractNumId w:val="16"/>
  </w:num>
  <w:num w:numId="13" w16cid:durableId="2077360555">
    <w:abstractNumId w:val="3"/>
  </w:num>
  <w:num w:numId="14" w16cid:durableId="742265021">
    <w:abstractNumId w:val="13"/>
  </w:num>
  <w:num w:numId="15" w16cid:durableId="39330831">
    <w:abstractNumId w:val="0"/>
  </w:num>
  <w:num w:numId="16" w16cid:durableId="883717456">
    <w:abstractNumId w:val="8"/>
  </w:num>
  <w:num w:numId="17" w16cid:durableId="1383167667">
    <w:abstractNumId w:val="9"/>
  </w:num>
  <w:num w:numId="18" w16cid:durableId="583346483">
    <w:abstractNumId w:val="5"/>
  </w:num>
  <w:num w:numId="19" w16cid:durableId="1923752939">
    <w:abstractNumId w:val="6"/>
  </w:num>
  <w:num w:numId="20" w16cid:durableId="216400330">
    <w:abstractNumId w:val="14"/>
  </w:num>
  <w:num w:numId="21" w16cid:durableId="13950836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9420B"/>
    <w:rsid w:val="000368FB"/>
    <w:rsid w:val="00060812"/>
    <w:rsid w:val="0007100E"/>
    <w:rsid w:val="00072049"/>
    <w:rsid w:val="0008052B"/>
    <w:rsid w:val="00091D04"/>
    <w:rsid w:val="000A0371"/>
    <w:rsid w:val="000D073F"/>
    <w:rsid w:val="000E57C4"/>
    <w:rsid w:val="001301F1"/>
    <w:rsid w:val="00137E04"/>
    <w:rsid w:val="00152F38"/>
    <w:rsid w:val="00162855"/>
    <w:rsid w:val="001A7984"/>
    <w:rsid w:val="001B4C95"/>
    <w:rsid w:val="00232BDF"/>
    <w:rsid w:val="0025512A"/>
    <w:rsid w:val="0027436B"/>
    <w:rsid w:val="002D5A92"/>
    <w:rsid w:val="002D5C1E"/>
    <w:rsid w:val="002E3795"/>
    <w:rsid w:val="0033614E"/>
    <w:rsid w:val="0035603D"/>
    <w:rsid w:val="00376F32"/>
    <w:rsid w:val="00386B39"/>
    <w:rsid w:val="003B01AB"/>
    <w:rsid w:val="004854E7"/>
    <w:rsid w:val="004932D4"/>
    <w:rsid w:val="004B13E3"/>
    <w:rsid w:val="004C11E0"/>
    <w:rsid w:val="004C48D4"/>
    <w:rsid w:val="004D017D"/>
    <w:rsid w:val="004E62FA"/>
    <w:rsid w:val="0052737C"/>
    <w:rsid w:val="005A52D4"/>
    <w:rsid w:val="005B0878"/>
    <w:rsid w:val="005B34AE"/>
    <w:rsid w:val="00611F35"/>
    <w:rsid w:val="0062278F"/>
    <w:rsid w:val="00632FEE"/>
    <w:rsid w:val="00660150"/>
    <w:rsid w:val="00665822"/>
    <w:rsid w:val="0066697E"/>
    <w:rsid w:val="006735FB"/>
    <w:rsid w:val="006B1C34"/>
    <w:rsid w:val="006C0940"/>
    <w:rsid w:val="006D17E4"/>
    <w:rsid w:val="006F5D6D"/>
    <w:rsid w:val="00724E7F"/>
    <w:rsid w:val="00761F17"/>
    <w:rsid w:val="007838F2"/>
    <w:rsid w:val="007A2D50"/>
    <w:rsid w:val="008155B6"/>
    <w:rsid w:val="008557FF"/>
    <w:rsid w:val="00864E5C"/>
    <w:rsid w:val="008653CA"/>
    <w:rsid w:val="008732D3"/>
    <w:rsid w:val="0088346B"/>
    <w:rsid w:val="0089420B"/>
    <w:rsid w:val="008D459B"/>
    <w:rsid w:val="008D5691"/>
    <w:rsid w:val="009022A5"/>
    <w:rsid w:val="00915D15"/>
    <w:rsid w:val="00920D40"/>
    <w:rsid w:val="00927E9E"/>
    <w:rsid w:val="0095064B"/>
    <w:rsid w:val="00954175"/>
    <w:rsid w:val="00974F6F"/>
    <w:rsid w:val="00997D62"/>
    <w:rsid w:val="009D2444"/>
    <w:rsid w:val="009E490F"/>
    <w:rsid w:val="00A012DB"/>
    <w:rsid w:val="00A14805"/>
    <w:rsid w:val="00A252E6"/>
    <w:rsid w:val="00A466AE"/>
    <w:rsid w:val="00AB363E"/>
    <w:rsid w:val="00B1333A"/>
    <w:rsid w:val="00B22497"/>
    <w:rsid w:val="00B319B1"/>
    <w:rsid w:val="00B43B44"/>
    <w:rsid w:val="00B467A1"/>
    <w:rsid w:val="00B4700E"/>
    <w:rsid w:val="00B642CC"/>
    <w:rsid w:val="00B77E6C"/>
    <w:rsid w:val="00B819ED"/>
    <w:rsid w:val="00B8399E"/>
    <w:rsid w:val="00BC5633"/>
    <w:rsid w:val="00C071AC"/>
    <w:rsid w:val="00C0798A"/>
    <w:rsid w:val="00C177BC"/>
    <w:rsid w:val="00C32375"/>
    <w:rsid w:val="00C41F93"/>
    <w:rsid w:val="00C43238"/>
    <w:rsid w:val="00C81FC7"/>
    <w:rsid w:val="00C87DB7"/>
    <w:rsid w:val="00CA2F81"/>
    <w:rsid w:val="00D14F4A"/>
    <w:rsid w:val="00D968A0"/>
    <w:rsid w:val="00DC5AC9"/>
    <w:rsid w:val="00E01DB1"/>
    <w:rsid w:val="00E458DE"/>
    <w:rsid w:val="00E72DD4"/>
    <w:rsid w:val="00E7573C"/>
    <w:rsid w:val="00E84260"/>
    <w:rsid w:val="00E8728B"/>
    <w:rsid w:val="00EC4F02"/>
    <w:rsid w:val="00EF18EB"/>
    <w:rsid w:val="00F1167E"/>
    <w:rsid w:val="00F6347B"/>
    <w:rsid w:val="00F758CD"/>
    <w:rsid w:val="00F764CB"/>
    <w:rsid w:val="00F80E0F"/>
    <w:rsid w:val="00F9173E"/>
    <w:rsid w:val="00FA07B7"/>
    <w:rsid w:val="00FA13B1"/>
    <w:rsid w:val="00FA1636"/>
    <w:rsid w:val="00FD27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2"/>
    <o:shapelayout v:ext="edit">
      <o:idmap v:ext="edit" data="1"/>
    </o:shapelayout>
  </w:shapeDefaults>
  <w:decimalSymbol w:val=","/>
  <w:listSeparator w:val=";"/>
  <w14:docId w14:val="56B15EB5"/>
  <w15:docId w15:val="{F18D23E6-1490-441E-B3C0-CD56F6F23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101"/>
      <w:ind w:left="280"/>
      <w:outlineLvl w:val="0"/>
    </w:pPr>
    <w:rPr>
      <w:b/>
      <w:bCs/>
      <w:sz w:val="52"/>
      <w:szCs w:val="52"/>
    </w:rPr>
  </w:style>
  <w:style w:type="paragraph" w:styleId="2">
    <w:name w:val="heading 2"/>
    <w:basedOn w:val="a"/>
    <w:link w:val="20"/>
    <w:uiPriority w:val="1"/>
    <w:qFormat/>
    <w:pPr>
      <w:spacing w:line="274" w:lineRule="exact"/>
      <w:ind w:left="988"/>
      <w:jc w:val="both"/>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80" w:firstLine="708"/>
    </w:pPr>
    <w:rPr>
      <w:sz w:val="24"/>
      <w:szCs w:val="24"/>
    </w:rPr>
  </w:style>
  <w:style w:type="paragraph" w:styleId="a5">
    <w:name w:val="List Paragraph"/>
    <w:basedOn w:val="a"/>
    <w:uiPriority w:val="34"/>
    <w:qFormat/>
    <w:pPr>
      <w:ind w:left="1274" w:hanging="287"/>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2D5C1E"/>
    <w:rPr>
      <w:rFonts w:ascii="Tahoma" w:hAnsi="Tahoma" w:cs="Tahoma"/>
      <w:sz w:val="16"/>
      <w:szCs w:val="16"/>
    </w:rPr>
  </w:style>
  <w:style w:type="character" w:customStyle="1" w:styleId="a7">
    <w:name w:val="Текст выноски Знак"/>
    <w:basedOn w:val="a0"/>
    <w:link w:val="a6"/>
    <w:uiPriority w:val="99"/>
    <w:semiHidden/>
    <w:rsid w:val="002D5C1E"/>
    <w:rPr>
      <w:rFonts w:ascii="Tahoma" w:eastAsia="Times New Roman" w:hAnsi="Tahoma" w:cs="Tahoma"/>
      <w:sz w:val="16"/>
      <w:szCs w:val="16"/>
      <w:lang w:val="ru-RU"/>
    </w:rPr>
  </w:style>
  <w:style w:type="paragraph" w:styleId="a8">
    <w:name w:val="header"/>
    <w:basedOn w:val="a"/>
    <w:link w:val="a9"/>
    <w:uiPriority w:val="99"/>
    <w:unhideWhenUsed/>
    <w:rsid w:val="009D2444"/>
    <w:pPr>
      <w:tabs>
        <w:tab w:val="center" w:pos="4677"/>
        <w:tab w:val="right" w:pos="9355"/>
      </w:tabs>
    </w:pPr>
  </w:style>
  <w:style w:type="character" w:customStyle="1" w:styleId="a9">
    <w:name w:val="Верхний колонтитул Знак"/>
    <w:basedOn w:val="a0"/>
    <w:link w:val="a8"/>
    <w:uiPriority w:val="99"/>
    <w:rsid w:val="009D2444"/>
    <w:rPr>
      <w:rFonts w:ascii="Times New Roman" w:eastAsia="Times New Roman" w:hAnsi="Times New Roman" w:cs="Times New Roman"/>
      <w:lang w:val="ru-RU"/>
    </w:rPr>
  </w:style>
  <w:style w:type="character" w:customStyle="1" w:styleId="20">
    <w:name w:val="Заголовок 2 Знак"/>
    <w:basedOn w:val="a0"/>
    <w:link w:val="2"/>
    <w:uiPriority w:val="1"/>
    <w:rsid w:val="009D2444"/>
    <w:rPr>
      <w:rFonts w:ascii="Times New Roman" w:eastAsia="Times New Roman" w:hAnsi="Times New Roman" w:cs="Times New Roman"/>
      <w:b/>
      <w:bCs/>
      <w:sz w:val="24"/>
      <w:szCs w:val="24"/>
      <w:lang w:val="ru-RU"/>
    </w:rPr>
  </w:style>
  <w:style w:type="character" w:styleId="aa">
    <w:name w:val="Hyperlink"/>
    <w:basedOn w:val="a0"/>
    <w:uiPriority w:val="99"/>
    <w:unhideWhenUsed/>
    <w:rsid w:val="00B43B44"/>
    <w:rPr>
      <w:color w:val="0000FF"/>
      <w:u w:val="single"/>
    </w:rPr>
  </w:style>
  <w:style w:type="character" w:customStyle="1" w:styleId="a4">
    <w:name w:val="Основной текст Знак"/>
    <w:basedOn w:val="a0"/>
    <w:link w:val="a3"/>
    <w:uiPriority w:val="1"/>
    <w:rsid w:val="0008052B"/>
    <w:rPr>
      <w:rFonts w:ascii="Times New Roman" w:eastAsia="Times New Roman" w:hAnsi="Times New Roman" w:cs="Times New Roman"/>
      <w:sz w:val="24"/>
      <w:szCs w:val="24"/>
      <w:lang w:val="ru-RU"/>
    </w:rPr>
  </w:style>
  <w:style w:type="paragraph" w:customStyle="1" w:styleId="Default">
    <w:name w:val="Default"/>
    <w:rsid w:val="00724E7F"/>
    <w:pPr>
      <w:widowControl/>
      <w:adjustRightInd w:val="0"/>
    </w:pPr>
    <w:rPr>
      <w:rFonts w:ascii="Comic Sans MS" w:hAnsi="Comic Sans MS" w:cs="Comic Sans MS"/>
      <w:color w:val="000000"/>
      <w:sz w:val="24"/>
      <w:szCs w:val="24"/>
      <w:lang w:val="ru-RU"/>
    </w:rPr>
  </w:style>
  <w:style w:type="paragraph" w:styleId="ab">
    <w:name w:val="Normal (Web)"/>
    <w:basedOn w:val="a"/>
    <w:uiPriority w:val="99"/>
    <w:semiHidden/>
    <w:unhideWhenUsed/>
    <w:rsid w:val="00724E7F"/>
    <w:pPr>
      <w:widowControl/>
      <w:autoSpaceDE/>
      <w:autoSpaceDN/>
      <w:spacing w:before="100" w:beforeAutospacing="1" w:after="100" w:afterAutospacing="1"/>
    </w:pPr>
    <w:rPr>
      <w:sz w:val="24"/>
      <w:szCs w:val="24"/>
      <w:lang w:eastAsia="ru-RU"/>
    </w:rPr>
  </w:style>
  <w:style w:type="character" w:customStyle="1" w:styleId="apple-converted-space">
    <w:name w:val="apple-converted-space"/>
    <w:basedOn w:val="a0"/>
    <w:rsid w:val="00724E7F"/>
  </w:style>
  <w:style w:type="character" w:styleId="ac">
    <w:name w:val="Strong"/>
    <w:basedOn w:val="a0"/>
    <w:uiPriority w:val="22"/>
    <w:qFormat/>
    <w:rsid w:val="006735FB"/>
    <w:rPr>
      <w:b/>
      <w:bCs/>
    </w:rPr>
  </w:style>
  <w:style w:type="paragraph" w:customStyle="1" w:styleId="presentation-desctext">
    <w:name w:val="presentation-desc__text"/>
    <w:basedOn w:val="a"/>
    <w:rsid w:val="004E62FA"/>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190726">
      <w:bodyDiv w:val="1"/>
      <w:marLeft w:val="0"/>
      <w:marRight w:val="0"/>
      <w:marTop w:val="0"/>
      <w:marBottom w:val="0"/>
      <w:divBdr>
        <w:top w:val="none" w:sz="0" w:space="0" w:color="auto"/>
        <w:left w:val="none" w:sz="0" w:space="0" w:color="auto"/>
        <w:bottom w:val="none" w:sz="0" w:space="0" w:color="auto"/>
        <w:right w:val="none" w:sz="0" w:space="0" w:color="auto"/>
      </w:divBdr>
    </w:div>
    <w:div w:id="555706839">
      <w:bodyDiv w:val="1"/>
      <w:marLeft w:val="0"/>
      <w:marRight w:val="0"/>
      <w:marTop w:val="0"/>
      <w:marBottom w:val="0"/>
      <w:divBdr>
        <w:top w:val="none" w:sz="0" w:space="0" w:color="auto"/>
        <w:left w:val="none" w:sz="0" w:space="0" w:color="auto"/>
        <w:bottom w:val="none" w:sz="0" w:space="0" w:color="auto"/>
        <w:right w:val="none" w:sz="0" w:space="0" w:color="auto"/>
      </w:divBdr>
      <w:divsChild>
        <w:div w:id="58722017">
          <w:marLeft w:val="0"/>
          <w:marRight w:val="0"/>
          <w:marTop w:val="0"/>
          <w:marBottom w:val="0"/>
          <w:divBdr>
            <w:top w:val="none" w:sz="0" w:space="0" w:color="auto"/>
            <w:left w:val="none" w:sz="0" w:space="0" w:color="auto"/>
            <w:bottom w:val="none" w:sz="0" w:space="0" w:color="auto"/>
            <w:right w:val="none" w:sz="0" w:space="0" w:color="auto"/>
          </w:divBdr>
        </w:div>
        <w:div w:id="2052849853">
          <w:marLeft w:val="0"/>
          <w:marRight w:val="300"/>
          <w:marTop w:val="0"/>
          <w:marBottom w:val="0"/>
          <w:divBdr>
            <w:top w:val="none" w:sz="0" w:space="0" w:color="auto"/>
            <w:left w:val="none" w:sz="0" w:space="0" w:color="auto"/>
            <w:bottom w:val="none" w:sz="0" w:space="0" w:color="auto"/>
            <w:right w:val="none" w:sz="0" w:space="0" w:color="auto"/>
          </w:divBdr>
        </w:div>
        <w:div w:id="1444766598">
          <w:marLeft w:val="0"/>
          <w:marRight w:val="0"/>
          <w:marTop w:val="0"/>
          <w:marBottom w:val="0"/>
          <w:divBdr>
            <w:top w:val="none" w:sz="0" w:space="0" w:color="auto"/>
            <w:left w:val="none" w:sz="0" w:space="0" w:color="auto"/>
            <w:bottom w:val="none" w:sz="0" w:space="0" w:color="auto"/>
            <w:right w:val="none" w:sz="0" w:space="0" w:color="auto"/>
          </w:divBdr>
        </w:div>
      </w:divsChild>
    </w:div>
    <w:div w:id="1025401466">
      <w:bodyDiv w:val="1"/>
      <w:marLeft w:val="0"/>
      <w:marRight w:val="0"/>
      <w:marTop w:val="0"/>
      <w:marBottom w:val="0"/>
      <w:divBdr>
        <w:top w:val="none" w:sz="0" w:space="0" w:color="auto"/>
        <w:left w:val="none" w:sz="0" w:space="0" w:color="auto"/>
        <w:bottom w:val="none" w:sz="0" w:space="0" w:color="auto"/>
        <w:right w:val="none" w:sz="0" w:space="0" w:color="auto"/>
      </w:divBdr>
    </w:div>
    <w:div w:id="1365016571">
      <w:bodyDiv w:val="1"/>
      <w:marLeft w:val="0"/>
      <w:marRight w:val="0"/>
      <w:marTop w:val="0"/>
      <w:marBottom w:val="0"/>
      <w:divBdr>
        <w:top w:val="none" w:sz="0" w:space="0" w:color="auto"/>
        <w:left w:val="none" w:sz="0" w:space="0" w:color="auto"/>
        <w:bottom w:val="none" w:sz="0" w:space="0" w:color="auto"/>
        <w:right w:val="none" w:sz="0" w:space="0" w:color="auto"/>
      </w:divBdr>
    </w:div>
    <w:div w:id="1735928523">
      <w:bodyDiv w:val="1"/>
      <w:marLeft w:val="0"/>
      <w:marRight w:val="0"/>
      <w:marTop w:val="0"/>
      <w:marBottom w:val="0"/>
      <w:divBdr>
        <w:top w:val="none" w:sz="0" w:space="0" w:color="auto"/>
        <w:left w:val="none" w:sz="0" w:space="0" w:color="auto"/>
        <w:bottom w:val="none" w:sz="0" w:space="0" w:color="auto"/>
        <w:right w:val="none" w:sz="0" w:space="0" w:color="auto"/>
      </w:divBdr>
    </w:div>
    <w:div w:id="21029422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image" Target="media/image47.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g"/><Relationship Id="rId29" Type="http://schemas.openxmlformats.org/officeDocument/2006/relationships/image" Target="media/image22.jpeg"/><Relationship Id="rId41" Type="http://schemas.openxmlformats.org/officeDocument/2006/relationships/image" Target="media/image33.jpeg"/><Relationship Id="rId54" Type="http://schemas.openxmlformats.org/officeDocument/2006/relationships/image" Target="media/image4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header" Target="header1.xml"/><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image" Target="media/image50.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1.jpeg"/><Relationship Id="rId57" Type="http://schemas.openxmlformats.org/officeDocument/2006/relationships/image" Target="media/image49.jpeg"/><Relationship Id="rId61"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8" Type="http://schemas.openxmlformats.org/officeDocument/2006/relationships/image" Target="media/image1.png"/><Relationship Id="rId51" Type="http://schemas.openxmlformats.org/officeDocument/2006/relationships/image" Target="media/image43.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1.jpeg"/><Relationship Id="rId46" Type="http://schemas.openxmlformats.org/officeDocument/2006/relationships/image" Target="media/image38.jpeg"/><Relationship Id="rId59" Type="http://schemas.openxmlformats.org/officeDocument/2006/relationships/image" Target="media/image5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0BCD75-0AF5-4924-A366-DFAB26FCD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3710</TotalTime>
  <Pages>1</Pages>
  <Words>1711</Words>
  <Characters>9758</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Татьяна Емелина</cp:lastModifiedBy>
  <cp:revision>69</cp:revision>
  <cp:lastPrinted>2023-02-21T06:09:00Z</cp:lastPrinted>
  <dcterms:created xsi:type="dcterms:W3CDTF">2021-12-06T04:54:00Z</dcterms:created>
  <dcterms:modified xsi:type="dcterms:W3CDTF">2023-02-21T06:10:00Z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2020-12-01T00:00:00Z</vt:filetime>
  </property>
  <property fmtid="{D5CDD505-2E9C-101B-9397-08002B2CF9AE}" pid="3" name="Creator">
    <vt:lpwstr>Microsoft® Office Word 2007</vt:lpwstr>
  </property>
  <property fmtid="{D5CDD505-2E9C-101B-9397-08002B2CF9AE}" pid="4" name="LastSaved">
    <vt:filetime>2021-11-29T00:00:00Z</vt:filetime>
  </property>
</Properties>
</file>