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0C9F0" w14:textId="77777777" w:rsidR="0089420B" w:rsidRDefault="00E01DB1">
      <w:pPr>
        <w:spacing w:before="141"/>
        <w:ind w:left="4195"/>
        <w:rPr>
          <w:b/>
          <w:color w:val="001F5F"/>
          <w:spacing w:val="-3"/>
          <w:sz w:val="27"/>
        </w:rPr>
      </w:pPr>
      <w:r>
        <w:rPr>
          <w:noProof/>
          <w:lang w:eastAsia="ru-RU"/>
        </w:rPr>
        <w:drawing>
          <wp:anchor distT="0" distB="0" distL="0" distR="0" simplePos="0" relativeHeight="15729664" behindDoc="0" locked="0" layoutInCell="1" allowOverlap="1" wp14:anchorId="218B534C" wp14:editId="7907407B">
            <wp:simplePos x="0" y="0"/>
            <wp:positionH relativeFrom="page">
              <wp:posOffset>352425</wp:posOffset>
            </wp:positionH>
            <wp:positionV relativeFrom="paragraph">
              <wp:posOffset>-5670</wp:posOffset>
            </wp:positionV>
            <wp:extent cx="2486025" cy="819573"/>
            <wp:effectExtent l="0" t="0" r="0" b="0"/>
            <wp:wrapNone/>
            <wp:docPr id="1" name="image1.png" descr="D:\!!!!! Света\ДС №95\РАСТИШКА\32040_html_f354a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486025" cy="819573"/>
                    </a:xfrm>
                    <a:prstGeom prst="rect">
                      <a:avLst/>
                    </a:prstGeom>
                  </pic:spPr>
                </pic:pic>
              </a:graphicData>
            </a:graphic>
          </wp:anchor>
        </w:drawing>
      </w:r>
      <w:r>
        <w:rPr>
          <w:b/>
          <w:color w:val="001F5F"/>
          <w:sz w:val="27"/>
        </w:rPr>
        <w:t>М</w:t>
      </w:r>
      <w:r w:rsidR="002D5C1E">
        <w:rPr>
          <w:b/>
          <w:color w:val="001F5F"/>
          <w:sz w:val="27"/>
        </w:rPr>
        <w:t>А</w:t>
      </w:r>
      <w:r>
        <w:rPr>
          <w:b/>
          <w:color w:val="001F5F"/>
          <w:sz w:val="27"/>
        </w:rPr>
        <w:t>ДОУ</w:t>
      </w:r>
      <w:r w:rsidR="002D5C1E">
        <w:rPr>
          <w:b/>
          <w:color w:val="001F5F"/>
          <w:sz w:val="27"/>
        </w:rPr>
        <w:t xml:space="preserve"> </w:t>
      </w:r>
      <w:r>
        <w:rPr>
          <w:b/>
          <w:color w:val="001F5F"/>
          <w:sz w:val="27"/>
        </w:rPr>
        <w:t>Детский</w:t>
      </w:r>
      <w:r>
        <w:rPr>
          <w:b/>
          <w:color w:val="001F5F"/>
          <w:spacing w:val="-4"/>
          <w:sz w:val="27"/>
        </w:rPr>
        <w:t xml:space="preserve"> </w:t>
      </w:r>
      <w:r>
        <w:rPr>
          <w:b/>
          <w:color w:val="001F5F"/>
          <w:sz w:val="27"/>
        </w:rPr>
        <w:t>сад</w:t>
      </w:r>
      <w:r>
        <w:rPr>
          <w:b/>
          <w:color w:val="001F5F"/>
          <w:spacing w:val="-4"/>
          <w:sz w:val="27"/>
        </w:rPr>
        <w:t xml:space="preserve"> </w:t>
      </w:r>
      <w:r>
        <w:rPr>
          <w:b/>
          <w:color w:val="001F5F"/>
          <w:sz w:val="27"/>
        </w:rPr>
        <w:t>№</w:t>
      </w:r>
      <w:r>
        <w:rPr>
          <w:b/>
          <w:color w:val="001F5F"/>
          <w:spacing w:val="-3"/>
          <w:sz w:val="27"/>
        </w:rPr>
        <w:t xml:space="preserve"> </w:t>
      </w:r>
      <w:r w:rsidR="002D5C1E">
        <w:rPr>
          <w:b/>
          <w:color w:val="001F5F"/>
          <w:spacing w:val="-3"/>
          <w:sz w:val="27"/>
        </w:rPr>
        <w:t>34 ОЗ</w:t>
      </w:r>
    </w:p>
    <w:p w14:paraId="28CFCD30" w14:textId="77777777" w:rsidR="002D5C1E" w:rsidRPr="00162855" w:rsidRDefault="002D5C1E">
      <w:pPr>
        <w:spacing w:before="141"/>
        <w:ind w:left="4195"/>
        <w:rPr>
          <w:b/>
          <w:sz w:val="32"/>
          <w:szCs w:val="32"/>
        </w:rPr>
      </w:pPr>
      <w:r w:rsidRPr="00162855">
        <w:rPr>
          <w:b/>
          <w:color w:val="FF0000"/>
          <w:sz w:val="32"/>
          <w:szCs w:val="32"/>
          <w:lang w:val="en-US"/>
        </w:rPr>
        <w:t>https</w:t>
      </w:r>
      <w:r w:rsidRPr="00162855">
        <w:rPr>
          <w:b/>
          <w:color w:val="FF0000"/>
          <w:sz w:val="32"/>
          <w:szCs w:val="32"/>
        </w:rPr>
        <w:t>://34</w:t>
      </w:r>
      <w:r w:rsidRPr="00162855">
        <w:rPr>
          <w:b/>
          <w:color w:val="FF0000"/>
          <w:sz w:val="32"/>
          <w:szCs w:val="32"/>
          <w:lang w:val="en-US"/>
        </w:rPr>
        <w:t>rev</w:t>
      </w:r>
      <w:r w:rsidRPr="00162855">
        <w:rPr>
          <w:b/>
          <w:color w:val="FF0000"/>
          <w:sz w:val="32"/>
          <w:szCs w:val="32"/>
        </w:rPr>
        <w:t>.</w:t>
      </w:r>
      <w:r w:rsidRPr="00162855">
        <w:rPr>
          <w:b/>
          <w:color w:val="FF0000"/>
          <w:sz w:val="32"/>
          <w:szCs w:val="32"/>
          <w:lang w:val="en-US"/>
        </w:rPr>
        <w:t>tvoysadik</w:t>
      </w:r>
      <w:r w:rsidRPr="00162855">
        <w:rPr>
          <w:b/>
          <w:color w:val="FF0000"/>
          <w:sz w:val="32"/>
          <w:szCs w:val="32"/>
        </w:rPr>
        <w:t>.</w:t>
      </w:r>
      <w:r w:rsidRPr="00162855">
        <w:rPr>
          <w:b/>
          <w:color w:val="FF0000"/>
          <w:sz w:val="32"/>
          <w:szCs w:val="32"/>
          <w:lang w:val="en-US"/>
        </w:rPr>
        <w:t>ru</w:t>
      </w:r>
      <w:r w:rsidR="00C43238" w:rsidRPr="00162855">
        <w:rPr>
          <w:b/>
          <w:color w:val="FF0000"/>
          <w:sz w:val="32"/>
          <w:szCs w:val="32"/>
        </w:rPr>
        <w:t>/?</w:t>
      </w:r>
      <w:r w:rsidR="00C43238" w:rsidRPr="00162855">
        <w:rPr>
          <w:b/>
          <w:color w:val="FF0000"/>
          <w:sz w:val="32"/>
          <w:szCs w:val="32"/>
          <w:lang w:val="en-US"/>
        </w:rPr>
        <w:t>section</w:t>
      </w:r>
      <w:r w:rsidR="00C43238" w:rsidRPr="00162855">
        <w:rPr>
          <w:b/>
          <w:color w:val="FF0000"/>
          <w:sz w:val="32"/>
          <w:szCs w:val="32"/>
        </w:rPr>
        <w:t>_</w:t>
      </w:r>
      <w:r w:rsidR="00C43238" w:rsidRPr="00162855">
        <w:rPr>
          <w:b/>
          <w:color w:val="FF0000"/>
          <w:sz w:val="32"/>
          <w:szCs w:val="32"/>
          <w:lang w:val="en-US"/>
        </w:rPr>
        <w:t>id</w:t>
      </w:r>
      <w:r w:rsidR="00C43238" w:rsidRPr="00162855">
        <w:rPr>
          <w:b/>
          <w:color w:val="FF0000"/>
          <w:sz w:val="32"/>
          <w:szCs w:val="32"/>
        </w:rPr>
        <w:t>=599</w:t>
      </w:r>
    </w:p>
    <w:p w14:paraId="46FF6B7A" w14:textId="77777777" w:rsidR="0089420B" w:rsidRPr="00C43238" w:rsidRDefault="0089420B">
      <w:pPr>
        <w:pStyle w:val="a3"/>
        <w:ind w:left="0" w:firstLine="0"/>
        <w:rPr>
          <w:b/>
          <w:sz w:val="28"/>
          <w:szCs w:val="28"/>
        </w:rPr>
      </w:pPr>
    </w:p>
    <w:p w14:paraId="4FCAF445" w14:textId="77777777" w:rsidR="0089420B" w:rsidRPr="00C43238" w:rsidRDefault="0089420B">
      <w:pPr>
        <w:pStyle w:val="a3"/>
        <w:ind w:left="0" w:firstLine="0"/>
        <w:rPr>
          <w:b/>
          <w:sz w:val="20"/>
        </w:rPr>
      </w:pPr>
    </w:p>
    <w:p w14:paraId="3809E9D0" w14:textId="77777777" w:rsidR="0089420B" w:rsidRPr="00162855" w:rsidRDefault="00162855">
      <w:pPr>
        <w:pStyle w:val="a3"/>
        <w:ind w:left="0" w:firstLine="0"/>
        <w:rPr>
          <w:b/>
          <w:color w:val="002060"/>
          <w:sz w:val="20"/>
        </w:rPr>
      </w:pPr>
      <w:r w:rsidRPr="00162855">
        <w:rPr>
          <w:b/>
          <w:color w:val="002060"/>
          <w:sz w:val="20"/>
        </w:rPr>
        <w:t xml:space="preserve">           №</w:t>
      </w:r>
      <w:r w:rsidR="00E87651" w:rsidRPr="00162855">
        <w:rPr>
          <w:b/>
          <w:color w:val="002060"/>
          <w:sz w:val="20"/>
        </w:rPr>
        <w:t>1</w:t>
      </w:r>
      <w:r w:rsidR="00E87651">
        <w:rPr>
          <w:b/>
          <w:color w:val="002060"/>
          <w:sz w:val="20"/>
        </w:rPr>
        <w:t>1 ОКТЯБРЬ</w:t>
      </w:r>
      <w:r w:rsidR="000559E8">
        <w:rPr>
          <w:b/>
          <w:color w:val="002060"/>
          <w:sz w:val="20"/>
        </w:rPr>
        <w:t xml:space="preserve"> 2022</w:t>
      </w:r>
      <w:r w:rsidRPr="00162855">
        <w:rPr>
          <w:b/>
          <w:color w:val="002060"/>
          <w:sz w:val="20"/>
        </w:rPr>
        <w:t xml:space="preserve"> г.</w:t>
      </w:r>
    </w:p>
    <w:p w14:paraId="6F5B95DE" w14:textId="77777777" w:rsidR="00C43238" w:rsidRDefault="00C43238">
      <w:pPr>
        <w:pStyle w:val="a3"/>
        <w:ind w:left="0" w:firstLine="0"/>
        <w:rPr>
          <w:b/>
          <w:sz w:val="20"/>
        </w:rPr>
      </w:pPr>
    </w:p>
    <w:p w14:paraId="27916687" w14:textId="77777777" w:rsidR="00C43238" w:rsidRPr="00C43238" w:rsidRDefault="00C43238">
      <w:pPr>
        <w:pStyle w:val="a3"/>
        <w:ind w:left="0" w:firstLine="0"/>
        <w:rPr>
          <w:b/>
          <w:sz w:val="20"/>
        </w:rPr>
      </w:pPr>
    </w:p>
    <w:p w14:paraId="10170CB5" w14:textId="77777777" w:rsidR="0089420B" w:rsidRPr="000559E8" w:rsidRDefault="000559E8" w:rsidP="000559E8">
      <w:pPr>
        <w:pStyle w:val="a3"/>
        <w:spacing w:before="4"/>
        <w:ind w:left="0" w:firstLine="0"/>
        <w:jc w:val="center"/>
        <w:rPr>
          <w:b/>
          <w:i/>
          <w:color w:val="FFFF00"/>
          <w:sz w:val="144"/>
          <w:szCs w:val="1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0559E8">
        <w:rPr>
          <w:b/>
          <w:i/>
          <w:color w:val="FFFF00"/>
          <w:sz w:val="144"/>
          <w:szCs w:val="1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РАСТИШКА</w:t>
      </w:r>
    </w:p>
    <w:p w14:paraId="5F4F300D" w14:textId="77777777" w:rsidR="0089420B" w:rsidRPr="00C43238" w:rsidRDefault="0089420B">
      <w:pPr>
        <w:pStyle w:val="a3"/>
        <w:ind w:left="0" w:firstLine="0"/>
        <w:rPr>
          <w:b/>
          <w:sz w:val="20"/>
        </w:rPr>
      </w:pPr>
    </w:p>
    <w:p w14:paraId="7BF35AAE" w14:textId="77777777" w:rsidR="0089420B" w:rsidRPr="00C43238" w:rsidRDefault="0089420B">
      <w:pPr>
        <w:pStyle w:val="a3"/>
        <w:ind w:left="0" w:firstLine="0"/>
        <w:rPr>
          <w:b/>
          <w:sz w:val="20"/>
        </w:rPr>
      </w:pPr>
    </w:p>
    <w:p w14:paraId="41EABDFF" w14:textId="77777777" w:rsidR="0089420B" w:rsidRPr="00C43238" w:rsidRDefault="004B2B5B">
      <w:pPr>
        <w:pStyle w:val="a3"/>
        <w:ind w:left="0" w:firstLine="0"/>
        <w:rPr>
          <w:b/>
          <w:sz w:val="20"/>
        </w:rPr>
      </w:pPr>
      <w:r>
        <w:rPr>
          <w:b/>
          <w:noProof/>
          <w:sz w:val="20"/>
          <w:lang w:eastAsia="ru-RU"/>
        </w:rPr>
        <w:drawing>
          <wp:inline distT="0" distB="0" distL="0" distR="0" wp14:anchorId="26419F87" wp14:editId="3E91C6CC">
            <wp:extent cx="2481580" cy="2011680"/>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1580" cy="2011680"/>
                    </a:xfrm>
                    <a:prstGeom prst="rect">
                      <a:avLst/>
                    </a:prstGeom>
                    <a:noFill/>
                  </pic:spPr>
                </pic:pic>
              </a:graphicData>
            </a:graphic>
          </wp:inline>
        </w:drawing>
      </w:r>
      <w:r>
        <w:rPr>
          <w:b/>
          <w:noProof/>
          <w:sz w:val="20"/>
          <w:lang w:eastAsia="ru-RU"/>
        </w:rPr>
        <w:t xml:space="preserve"> </w:t>
      </w:r>
      <w:r w:rsidR="000559E8" w:rsidRPr="000559E8">
        <w:rPr>
          <w:b/>
          <w:noProof/>
          <w:sz w:val="20"/>
          <w:lang w:eastAsia="ru-RU"/>
        </w:rPr>
        <w:drawing>
          <wp:inline distT="0" distB="0" distL="0" distR="0" wp14:anchorId="79846842" wp14:editId="67A0983F">
            <wp:extent cx="2282161" cy="1712049"/>
            <wp:effectExtent l="0" t="952" r="3492" b="3493"/>
            <wp:docPr id="10" name="Рисунок 10" descr="C:\Users\Acer\Desktop\наш сентябрь\IMG_20220901_101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esktop\наш сентябрь\IMG_20220901_1016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284654" cy="1713919"/>
                    </a:xfrm>
                    <a:prstGeom prst="rect">
                      <a:avLst/>
                    </a:prstGeom>
                    <a:noFill/>
                    <a:ln>
                      <a:noFill/>
                    </a:ln>
                  </pic:spPr>
                </pic:pic>
              </a:graphicData>
            </a:graphic>
          </wp:inline>
        </w:drawing>
      </w:r>
      <w:r>
        <w:rPr>
          <w:b/>
          <w:noProof/>
          <w:sz w:val="20"/>
          <w:lang w:eastAsia="ru-RU"/>
        </w:rPr>
        <w:t xml:space="preserve"> </w:t>
      </w:r>
      <w:r w:rsidR="000559E8" w:rsidRPr="000559E8">
        <w:rPr>
          <w:b/>
          <w:noProof/>
          <w:sz w:val="20"/>
          <w:lang w:eastAsia="ru-RU"/>
        </w:rPr>
        <w:drawing>
          <wp:inline distT="0" distB="0" distL="0" distR="0" wp14:anchorId="16FD94DC" wp14:editId="19448BF3">
            <wp:extent cx="2324100" cy="1743511"/>
            <wp:effectExtent l="76200" t="114300" r="76200" b="104775"/>
            <wp:docPr id="11" name="Рисунок 11" descr="C:\Users\Acer\Desktop\наш сентябрь\IMG_20220901_10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esktop\наш сентябрь\IMG_20220901_1041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320091">
                      <a:off x="0" y="0"/>
                      <a:ext cx="2326793" cy="1745532"/>
                    </a:xfrm>
                    <a:prstGeom prst="rect">
                      <a:avLst/>
                    </a:prstGeom>
                    <a:noFill/>
                    <a:ln>
                      <a:noFill/>
                    </a:ln>
                  </pic:spPr>
                </pic:pic>
              </a:graphicData>
            </a:graphic>
          </wp:inline>
        </w:drawing>
      </w:r>
    </w:p>
    <w:p w14:paraId="6587B1FB" w14:textId="77777777" w:rsidR="0089420B" w:rsidRPr="00C43238" w:rsidRDefault="0089420B">
      <w:pPr>
        <w:pStyle w:val="a3"/>
        <w:ind w:left="0" w:firstLine="0"/>
        <w:rPr>
          <w:b/>
          <w:sz w:val="20"/>
        </w:rPr>
      </w:pPr>
    </w:p>
    <w:p w14:paraId="21C3DBED" w14:textId="77777777" w:rsidR="0089420B" w:rsidRPr="00C43238" w:rsidRDefault="0089420B">
      <w:pPr>
        <w:pStyle w:val="a3"/>
        <w:ind w:left="0" w:firstLine="0"/>
        <w:rPr>
          <w:b/>
          <w:sz w:val="20"/>
        </w:rPr>
      </w:pPr>
    </w:p>
    <w:p w14:paraId="71D8E298" w14:textId="77777777" w:rsidR="0089420B" w:rsidRPr="00C43238" w:rsidRDefault="0089420B">
      <w:pPr>
        <w:pStyle w:val="a3"/>
        <w:ind w:left="0" w:firstLine="0"/>
        <w:rPr>
          <w:b/>
          <w:sz w:val="20"/>
        </w:rPr>
      </w:pPr>
    </w:p>
    <w:p w14:paraId="2879D6B5" w14:textId="77777777" w:rsidR="0089420B" w:rsidRPr="00C43238" w:rsidRDefault="0089420B">
      <w:pPr>
        <w:pStyle w:val="a3"/>
        <w:ind w:left="0" w:firstLine="0"/>
        <w:rPr>
          <w:b/>
          <w:sz w:val="20"/>
        </w:rPr>
      </w:pPr>
    </w:p>
    <w:p w14:paraId="652EB066" w14:textId="77777777" w:rsidR="0089420B" w:rsidRPr="00C43238" w:rsidRDefault="0089420B">
      <w:pPr>
        <w:pStyle w:val="a3"/>
        <w:ind w:left="0" w:firstLine="0"/>
        <w:rPr>
          <w:b/>
          <w:sz w:val="20"/>
        </w:rPr>
      </w:pPr>
    </w:p>
    <w:p w14:paraId="4B32204E" w14:textId="77777777" w:rsidR="0089420B" w:rsidRDefault="00E01DB1">
      <w:pPr>
        <w:spacing w:before="276"/>
        <w:ind w:left="280"/>
        <w:rPr>
          <w:rFonts w:ascii="Verdana" w:hAnsi="Verdana"/>
          <w:b/>
          <w:color w:val="001F5F"/>
          <w:sz w:val="28"/>
          <w:u w:val="thick" w:color="001F5F"/>
        </w:rPr>
      </w:pPr>
      <w:r>
        <w:rPr>
          <w:rFonts w:ascii="Verdana" w:hAnsi="Verdana"/>
          <w:b/>
          <w:color w:val="001F5F"/>
          <w:sz w:val="28"/>
          <w:u w:val="thick" w:color="001F5F"/>
        </w:rPr>
        <w:t>Читайте</w:t>
      </w:r>
      <w:r>
        <w:rPr>
          <w:rFonts w:ascii="Verdana" w:hAnsi="Verdana"/>
          <w:b/>
          <w:color w:val="001F5F"/>
          <w:spacing w:val="-3"/>
          <w:sz w:val="28"/>
          <w:u w:val="thick" w:color="001F5F"/>
        </w:rPr>
        <w:t xml:space="preserve"> </w:t>
      </w:r>
      <w:r>
        <w:rPr>
          <w:rFonts w:ascii="Verdana" w:hAnsi="Verdana"/>
          <w:b/>
          <w:color w:val="001F5F"/>
          <w:sz w:val="28"/>
          <w:u w:val="thick" w:color="001F5F"/>
        </w:rPr>
        <w:t>в</w:t>
      </w:r>
      <w:r>
        <w:rPr>
          <w:rFonts w:ascii="Verdana" w:hAnsi="Verdana"/>
          <w:b/>
          <w:color w:val="001F5F"/>
          <w:spacing w:val="-2"/>
          <w:sz w:val="28"/>
          <w:u w:val="thick" w:color="001F5F"/>
        </w:rPr>
        <w:t xml:space="preserve"> </w:t>
      </w:r>
      <w:r>
        <w:rPr>
          <w:rFonts w:ascii="Verdana" w:hAnsi="Verdana"/>
          <w:b/>
          <w:color w:val="001F5F"/>
          <w:sz w:val="28"/>
          <w:u w:val="thick" w:color="001F5F"/>
        </w:rPr>
        <w:t>номере:</w:t>
      </w:r>
      <w:r w:rsidR="000559E8" w:rsidRPr="000559E8">
        <w:rPr>
          <w:snapToGrid w:val="0"/>
          <w:color w:val="000000"/>
          <w:w w:val="0"/>
          <w:sz w:val="0"/>
          <w:szCs w:val="0"/>
          <w:u w:color="000000"/>
          <w:bdr w:val="none" w:sz="0" w:space="0" w:color="000000"/>
          <w:shd w:val="clear" w:color="000000" w:fill="000000"/>
          <w:lang w:val="x-none" w:eastAsia="x-none" w:bidi="x-none"/>
        </w:rPr>
        <w:t xml:space="preserve"> </w:t>
      </w:r>
    </w:p>
    <w:p w14:paraId="5D0E35B6" w14:textId="77777777" w:rsidR="00C43238" w:rsidRDefault="00C43238">
      <w:pPr>
        <w:spacing w:before="276"/>
        <w:ind w:left="280"/>
        <w:rPr>
          <w:rFonts w:ascii="Verdana" w:hAnsi="Verdana"/>
          <w:b/>
          <w:sz w:val="28"/>
        </w:rPr>
      </w:pPr>
    </w:p>
    <w:p w14:paraId="052F7E1B" w14:textId="77777777" w:rsidR="004C2E5A" w:rsidRPr="004C2E5A" w:rsidRDefault="004C2E5A" w:rsidP="004C2E5A">
      <w:pPr>
        <w:pStyle w:val="a5"/>
        <w:numPr>
          <w:ilvl w:val="0"/>
          <w:numId w:val="9"/>
        </w:numPr>
        <w:tabs>
          <w:tab w:val="left" w:pos="1270"/>
        </w:tabs>
        <w:spacing w:after="240" w:line="276" w:lineRule="auto"/>
        <w:rPr>
          <w:b/>
          <w:sz w:val="28"/>
          <w:szCs w:val="28"/>
        </w:rPr>
      </w:pPr>
      <w:r w:rsidRPr="004C2E5A">
        <w:rPr>
          <w:b/>
          <w:color w:val="001F5F"/>
          <w:sz w:val="28"/>
          <w:szCs w:val="28"/>
        </w:rPr>
        <w:t>«Какие добавить витамины в питание ребенка осенью».</w:t>
      </w:r>
    </w:p>
    <w:p w14:paraId="0A05965F" w14:textId="77777777" w:rsidR="00B40B66" w:rsidRPr="00B40B66" w:rsidRDefault="00B40B66" w:rsidP="00B40B66">
      <w:pPr>
        <w:pStyle w:val="a5"/>
        <w:numPr>
          <w:ilvl w:val="0"/>
          <w:numId w:val="9"/>
        </w:numPr>
        <w:tabs>
          <w:tab w:val="left" w:pos="1270"/>
        </w:tabs>
        <w:spacing w:after="240" w:line="276" w:lineRule="auto"/>
        <w:ind w:right="276"/>
        <w:rPr>
          <w:b/>
          <w:color w:val="002060"/>
          <w:sz w:val="28"/>
          <w:szCs w:val="28"/>
        </w:rPr>
      </w:pPr>
      <w:r w:rsidRPr="00B40B66">
        <w:rPr>
          <w:b/>
          <w:color w:val="001F5F"/>
          <w:sz w:val="28"/>
          <w:szCs w:val="28"/>
        </w:rPr>
        <w:t>Консультация по применению массажных мячей «Волшебные мячики для дошколят»</w:t>
      </w:r>
    </w:p>
    <w:p w14:paraId="136675B5" w14:textId="77777777" w:rsidR="007E3434" w:rsidRPr="007E3434" w:rsidRDefault="00B77E6C" w:rsidP="00B40B66">
      <w:pPr>
        <w:pStyle w:val="a5"/>
        <w:numPr>
          <w:ilvl w:val="0"/>
          <w:numId w:val="9"/>
        </w:numPr>
        <w:tabs>
          <w:tab w:val="left" w:pos="1270"/>
        </w:tabs>
        <w:spacing w:after="240" w:line="276" w:lineRule="auto"/>
        <w:ind w:right="276"/>
        <w:rPr>
          <w:b/>
          <w:color w:val="002060"/>
          <w:sz w:val="28"/>
          <w:szCs w:val="28"/>
        </w:rPr>
      </w:pPr>
      <w:r w:rsidRPr="007E3434">
        <w:rPr>
          <w:b/>
          <w:color w:val="001F5F"/>
          <w:sz w:val="28"/>
          <w:szCs w:val="28"/>
        </w:rPr>
        <w:t xml:space="preserve"> </w:t>
      </w:r>
      <w:r w:rsidR="007E3434" w:rsidRPr="007E3434">
        <w:rPr>
          <w:b/>
          <w:color w:val="001F5F"/>
          <w:sz w:val="28"/>
          <w:szCs w:val="28"/>
        </w:rPr>
        <w:t>Рекомендации учителя-логопеда для родителей «Существует ли логопедическая гигиена полости рта или массаж зубной щеткой»</w:t>
      </w:r>
    </w:p>
    <w:p w14:paraId="5CBE6743" w14:textId="77777777" w:rsidR="008D1264" w:rsidRDefault="008D1264" w:rsidP="008D1264">
      <w:pPr>
        <w:pStyle w:val="a5"/>
        <w:numPr>
          <w:ilvl w:val="0"/>
          <w:numId w:val="9"/>
        </w:numPr>
        <w:rPr>
          <w:b/>
          <w:color w:val="001F5F"/>
          <w:sz w:val="28"/>
          <w:szCs w:val="28"/>
        </w:rPr>
      </w:pPr>
      <w:r w:rsidRPr="008D1264">
        <w:rPr>
          <w:b/>
          <w:color w:val="001F5F"/>
          <w:sz w:val="28"/>
          <w:szCs w:val="28"/>
        </w:rPr>
        <w:t>Влияние театра на детей с особыми образовательными потребностями</w:t>
      </w:r>
    </w:p>
    <w:p w14:paraId="0F8C4C43" w14:textId="77777777" w:rsidR="008D1264" w:rsidRPr="008D1264" w:rsidRDefault="008D1264" w:rsidP="008D1264">
      <w:pPr>
        <w:pStyle w:val="a5"/>
        <w:ind w:left="1269" w:firstLine="0"/>
        <w:rPr>
          <w:b/>
          <w:color w:val="001F5F"/>
          <w:sz w:val="28"/>
          <w:szCs w:val="28"/>
        </w:rPr>
      </w:pPr>
    </w:p>
    <w:p w14:paraId="14564E6E" w14:textId="77777777" w:rsidR="00665822" w:rsidRPr="00162855" w:rsidRDefault="00665822" w:rsidP="00162855">
      <w:pPr>
        <w:pStyle w:val="a5"/>
        <w:numPr>
          <w:ilvl w:val="0"/>
          <w:numId w:val="9"/>
        </w:numPr>
        <w:tabs>
          <w:tab w:val="left" w:pos="1497"/>
          <w:tab w:val="left" w:pos="1498"/>
          <w:tab w:val="left" w:pos="3432"/>
          <w:tab w:val="left" w:pos="5184"/>
          <w:tab w:val="left" w:pos="6828"/>
          <w:tab w:val="left" w:pos="7219"/>
          <w:tab w:val="left" w:pos="9722"/>
        </w:tabs>
        <w:spacing w:after="240" w:line="276" w:lineRule="auto"/>
        <w:ind w:right="276"/>
        <w:rPr>
          <w:b/>
          <w:color w:val="002060"/>
          <w:sz w:val="28"/>
          <w:szCs w:val="28"/>
        </w:rPr>
      </w:pPr>
      <w:r w:rsidRPr="00162855">
        <w:rPr>
          <w:b/>
          <w:color w:val="002060"/>
          <w:sz w:val="28"/>
          <w:szCs w:val="28"/>
        </w:rPr>
        <w:t xml:space="preserve">Результаты деятельности группы в </w:t>
      </w:r>
      <w:r w:rsidR="006C0F07">
        <w:rPr>
          <w:b/>
          <w:color w:val="002060"/>
          <w:sz w:val="28"/>
          <w:szCs w:val="28"/>
        </w:rPr>
        <w:t>октябре</w:t>
      </w:r>
    </w:p>
    <w:p w14:paraId="4E0B8C41" w14:textId="77777777" w:rsidR="008155B6" w:rsidRDefault="008155B6">
      <w:pPr>
        <w:spacing w:line="360" w:lineRule="auto"/>
        <w:rPr>
          <w:sz w:val="28"/>
        </w:rPr>
      </w:pPr>
    </w:p>
    <w:p w14:paraId="2C107F98" w14:textId="77777777" w:rsidR="008732D3" w:rsidRPr="00DC5AC9" w:rsidRDefault="00DC5AC9" w:rsidP="00DC5AC9">
      <w:pPr>
        <w:pStyle w:val="1"/>
        <w:rPr>
          <w:sz w:val="20"/>
          <w:szCs w:val="20"/>
        </w:rPr>
      </w:pPr>
      <w:r>
        <w:rPr>
          <w:noProof/>
          <w:lang w:eastAsia="ru-RU"/>
        </w:rPr>
        <w:lastRenderedPageBreak/>
        <w:drawing>
          <wp:inline distT="0" distB="0" distL="0" distR="0" wp14:anchorId="75B99C73" wp14:editId="6CB3EA4D">
            <wp:extent cx="1269391" cy="1276350"/>
            <wp:effectExtent l="0" t="0" r="698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1576" cy="1278547"/>
                    </a:xfrm>
                    <a:prstGeom prst="rect">
                      <a:avLst/>
                    </a:prstGeom>
                    <a:noFill/>
                  </pic:spPr>
                </pic:pic>
              </a:graphicData>
            </a:graphic>
          </wp:inline>
        </w:drawing>
      </w:r>
      <w:r>
        <w:t xml:space="preserve">  </w:t>
      </w:r>
      <w:r w:rsidRPr="00173B2A">
        <w:rPr>
          <w:sz w:val="22"/>
          <w:szCs w:val="22"/>
        </w:rPr>
        <w:t>Воспитатель-Бороздина Оксана Владимировна</w:t>
      </w:r>
      <w:r>
        <w:rPr>
          <w:sz w:val="20"/>
          <w:szCs w:val="20"/>
        </w:rPr>
        <w:t xml:space="preserve">                 </w:t>
      </w:r>
      <w:r w:rsidR="007951F5">
        <w:rPr>
          <w:noProof/>
          <w:sz w:val="20"/>
          <w:szCs w:val="20"/>
          <w:lang w:eastAsia="ru-RU"/>
        </w:rPr>
        <w:drawing>
          <wp:inline distT="0" distB="0" distL="0" distR="0" wp14:anchorId="4D3075FF" wp14:editId="572B9260">
            <wp:extent cx="1615986" cy="1401289"/>
            <wp:effectExtent l="0" t="0" r="381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9342" cy="1404199"/>
                    </a:xfrm>
                    <a:prstGeom prst="rect">
                      <a:avLst/>
                    </a:prstGeom>
                    <a:noFill/>
                  </pic:spPr>
                </pic:pic>
              </a:graphicData>
            </a:graphic>
          </wp:inline>
        </w:drawing>
      </w:r>
    </w:p>
    <w:p w14:paraId="0FFBA5DD" w14:textId="77777777" w:rsidR="0089420B" w:rsidRDefault="0089420B">
      <w:pPr>
        <w:ind w:left="280" w:right="272" w:firstLine="708"/>
        <w:jc w:val="both"/>
        <w:rPr>
          <w:b/>
          <w:sz w:val="24"/>
        </w:rPr>
      </w:pPr>
    </w:p>
    <w:p w14:paraId="4416D93D" w14:textId="77777777" w:rsidR="00173B2A" w:rsidRPr="00B46C96" w:rsidRDefault="00173B2A" w:rsidP="00173B2A">
      <w:pPr>
        <w:pStyle w:val="c10"/>
        <w:shd w:val="clear" w:color="auto" w:fill="FFFFFF"/>
        <w:spacing w:before="0" w:beforeAutospacing="0" w:after="0" w:afterAutospacing="0"/>
        <w:jc w:val="center"/>
        <w:rPr>
          <w:rFonts w:ascii="Calibri" w:hAnsi="Calibri"/>
          <w:color w:val="000000"/>
          <w:sz w:val="36"/>
          <w:szCs w:val="36"/>
        </w:rPr>
      </w:pPr>
      <w:r w:rsidRPr="00B46C96">
        <w:rPr>
          <w:rStyle w:val="c7"/>
          <w:b/>
          <w:bCs/>
          <w:color w:val="1F3864"/>
          <w:sz w:val="36"/>
          <w:szCs w:val="36"/>
        </w:rPr>
        <w:t>Какие добавить витамины в питание ребенка осенью</w:t>
      </w:r>
    </w:p>
    <w:p w14:paraId="3B98DDB7" w14:textId="77777777" w:rsidR="00173B2A" w:rsidRPr="0038469B" w:rsidRDefault="00173B2A" w:rsidP="007951F5">
      <w:pPr>
        <w:pStyle w:val="c0"/>
        <w:shd w:val="clear" w:color="auto" w:fill="FFFFFF"/>
        <w:spacing w:before="0" w:beforeAutospacing="0" w:after="0" w:afterAutospacing="0"/>
        <w:jc w:val="center"/>
        <w:rPr>
          <w:rFonts w:ascii="Calibri" w:hAnsi="Calibri"/>
          <w:color w:val="000000"/>
          <w:sz w:val="28"/>
          <w:szCs w:val="28"/>
        </w:rPr>
      </w:pPr>
      <w:r w:rsidRPr="0038469B">
        <w:rPr>
          <w:rStyle w:val="c7"/>
          <w:b/>
          <w:bCs/>
          <w:color w:val="000000"/>
          <w:sz w:val="28"/>
          <w:szCs w:val="28"/>
        </w:rPr>
        <w:t>Как готовить овощи, чтобы сохранить витамины</w:t>
      </w:r>
    </w:p>
    <w:p w14:paraId="727E862D"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    Чтобы сохранить питательную ценность овощей, необходимо правильно их обрабатывать и готовить. Мыть овощи нужно в холодной проточной воде. Помните, что основная часть витаминов и минералов в овощах находится под кожурой, поэтому чем тоньше вы их почистите и крупнее порежете, тем меньшие будут потери витаминов.</w:t>
      </w:r>
    </w:p>
    <w:p w14:paraId="7AEE5E3C"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При необходимости отварить овощи лучше всего это делать в неочищенном виде, чтобы витамины, содержащиеся в них, меньше разрушались. А еще лучше, если вы их стушите, испечете на гриле или в духовом шкафу, либо приготовите на пару. Зелень лучше всего класть уже в готовые блюда, а если все же необходимо их проварить, то не более 5 минут.</w:t>
      </w:r>
    </w:p>
    <w:p w14:paraId="25A22799"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     Чтобы улучшить работу иммунной системы ребенка в зимний период, необходимо витаминизировать его питание на протяжении лета и осени. Осень очень богата на созревшие фрукты и овощи, которые являются главной кладовой витаминов и полезных микроэлементов. Поэтому в осенний период обязательно вводите в рацион своих детей овощи, такие как капуста, морковка, сладкий перец и многие другие. Получив достаточное количество витаминов, организм ребенка будет лучше сопротивляться различным вирусным и инфекционным заболеваниям.</w:t>
      </w:r>
    </w:p>
    <w:p w14:paraId="58D5DF8A"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7"/>
          <w:b/>
          <w:bCs/>
          <w:color w:val="000000"/>
          <w:sz w:val="28"/>
          <w:szCs w:val="28"/>
        </w:rPr>
        <w:t>Источники витамина С</w:t>
      </w:r>
    </w:p>
    <w:p w14:paraId="1FED8B80"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Чтобы пополнить организм ребенка витамином С, необходимо вводить в его рацион такие овощи, как сладкий перец, который является лидером среди овощей по содержанию этого витамина; капусту, причем совершенно не важно, свежую или квашенную; яблоки, особенно с кислинкой, также очень богаты витамином С. Чтобы ребенок получил необходимую суточную норму витамина С, необходимо, чтобы он съел всего лишь один свежий сладкий перец или граммов 200 капустного салата. Лучше всего давать ребенку овощи в сыром виде, так как витамин С разрушается под воздействием высоких температур.</w:t>
      </w:r>
    </w:p>
    <w:p w14:paraId="770D6338"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7"/>
          <w:b/>
          <w:bCs/>
          <w:color w:val="000000"/>
          <w:sz w:val="28"/>
          <w:szCs w:val="28"/>
        </w:rPr>
        <w:t>Источники витаминов А и В6</w:t>
      </w:r>
    </w:p>
    <w:p w14:paraId="57A4649C"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Морковь является настоящим кладезем этих витаминов. Витамин А способствует укреплению иммунитета и повышению сопротивляемости организма к инфекциям. Витамин В6 также является отличным защитником иммунной системы, к тому же он играет важнейшую роль в формировании лимфоцитов (кровяных телец). Кроме моркови, эти витамины содержат такие овощи, как картофель, капуста, бобы, фасоль, горох, зеленый лук, шпинат. Однако необходимо учесть, что витамин А лучше усваивается при помощи жиров, поэтому салаты из этих овощей лучше всего заправлять растительным маслом</w:t>
      </w:r>
    </w:p>
    <w:p w14:paraId="58B4ABE2"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7"/>
          <w:b/>
          <w:bCs/>
          <w:color w:val="000000"/>
          <w:sz w:val="28"/>
          <w:szCs w:val="28"/>
        </w:rPr>
        <w:t>Источники витамина В1 (тиамин)</w:t>
      </w:r>
    </w:p>
    <w:p w14:paraId="2632D691"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t>Чтобы укрепить нервную систему ребенка, а также улучшить работу его пищеварительной системы, в рационе должны присутствовать такие овощи, как горох, фасоль, помидоры, шпинат. Суточная потребность в этом витамине не такая уж и большая, всего 2-3 мг, но его отсутствие может способствовать развитию различных заболеваний.</w:t>
      </w:r>
    </w:p>
    <w:p w14:paraId="075E4DDF" w14:textId="77777777" w:rsidR="00173B2A" w:rsidRPr="0038469B" w:rsidRDefault="00173B2A" w:rsidP="007951F5">
      <w:pPr>
        <w:pStyle w:val="c0"/>
        <w:shd w:val="clear" w:color="auto" w:fill="FFFFFF"/>
        <w:spacing w:before="0" w:beforeAutospacing="0" w:after="0" w:afterAutospacing="0"/>
        <w:jc w:val="both"/>
        <w:rPr>
          <w:rFonts w:ascii="Calibri" w:hAnsi="Calibri"/>
          <w:color w:val="000000"/>
          <w:sz w:val="28"/>
          <w:szCs w:val="28"/>
        </w:rPr>
      </w:pPr>
      <w:r w:rsidRPr="0038469B">
        <w:rPr>
          <w:rStyle w:val="c3"/>
          <w:color w:val="000000"/>
          <w:sz w:val="28"/>
          <w:szCs w:val="28"/>
        </w:rPr>
        <w:lastRenderedPageBreak/>
        <w:t>Знайте, что именно осень является самой благодатной порой для витаминизации ребенка, так как в свежих овощах самое большое содержание витаминов, а при длительном хранении, даже в самых лучших условиях, часть витаминов и минералов разрушаются. Однако овощи и фрукты необходимо давать ребенку круглый год, чтобы пополнять запасы организма полезными веществами.</w:t>
      </w:r>
    </w:p>
    <w:p w14:paraId="47DE2BA5" w14:textId="77777777" w:rsidR="00173B2A" w:rsidRPr="0038469B" w:rsidRDefault="00173B2A" w:rsidP="00173B2A">
      <w:pPr>
        <w:pStyle w:val="c10"/>
        <w:shd w:val="clear" w:color="auto" w:fill="FFFFFF"/>
        <w:spacing w:before="0" w:beforeAutospacing="0" w:after="0" w:afterAutospacing="0"/>
        <w:jc w:val="center"/>
        <w:rPr>
          <w:rFonts w:ascii="Calibri" w:hAnsi="Calibri"/>
          <w:color w:val="000000"/>
          <w:sz w:val="28"/>
          <w:szCs w:val="28"/>
        </w:rPr>
      </w:pPr>
    </w:p>
    <w:p w14:paraId="313D254B" w14:textId="77777777" w:rsidR="00162855" w:rsidRPr="00053F2F" w:rsidRDefault="00162855" w:rsidP="00162855">
      <w:pPr>
        <w:pStyle w:val="a3"/>
        <w:spacing w:before="10"/>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3D9B4571" wp14:editId="08C3CE5B">
            <wp:extent cx="1126666" cy="15481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0916" cy="1553969"/>
                    </a:xfrm>
                    <a:prstGeom prst="rect">
                      <a:avLst/>
                    </a:prstGeom>
                    <a:noFill/>
                    <a:ln>
                      <a:noFill/>
                    </a:ln>
                  </pic:spPr>
                </pic:pic>
              </a:graphicData>
            </a:graphic>
          </wp:inline>
        </w:drawing>
      </w:r>
      <w:r>
        <w:rPr>
          <w:rFonts w:ascii="Arial" w:hAnsi="Arial" w:cs="Arial"/>
          <w:b/>
          <w:color w:val="5F497A" w:themeColor="accent4" w:themeShade="BF"/>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53F2F">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Учитель-дефектолог </w:t>
      </w:r>
      <w:r w:rsidR="00053F2F" w:rsidRPr="00053F2F">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Китаева</w:t>
      </w:r>
      <w:r w:rsidRPr="00053F2F">
        <w:rPr>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Мария Александровна</w:t>
      </w:r>
    </w:p>
    <w:p w14:paraId="11CC8B9C" w14:textId="77777777" w:rsidR="00162855" w:rsidRPr="00053F2F" w:rsidRDefault="00053F2F" w:rsidP="00162855">
      <w:pPr>
        <w:pStyle w:val="a3"/>
        <w:spacing w:before="10"/>
        <w:jc w:val="center"/>
        <w:rPr>
          <w:b/>
          <w:color w:val="351296"/>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53F2F">
        <w:rPr>
          <w:b/>
          <w:color w:val="351296"/>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solidFill>
              <w14:srgbClr w14:val="351296">
                <w14:lumMod w14:val="75000"/>
              </w14:srgbClr>
            </w14:solidFill>
          </w14:textFill>
        </w:rPr>
        <w:t>Консультация по применению массажных мячей «Волшебные мячики для дошколят»</w:t>
      </w:r>
    </w:p>
    <w:p w14:paraId="6F149F95" w14:textId="77777777" w:rsidR="00162855" w:rsidRDefault="00162855" w:rsidP="00162855">
      <w:pPr>
        <w:pStyle w:val="a3"/>
        <w:spacing w:before="1"/>
        <w:ind w:right="3020"/>
        <w:jc w:val="both"/>
      </w:pPr>
    </w:p>
    <w:p w14:paraId="053B1503" w14:textId="77777777" w:rsidR="00727E14" w:rsidRPr="0038469B" w:rsidRDefault="00162855" w:rsidP="00727E14">
      <w:pPr>
        <w:jc w:val="both"/>
        <w:rPr>
          <w:color w:val="000000"/>
          <w:sz w:val="28"/>
          <w:szCs w:val="28"/>
          <w:shd w:val="clear" w:color="auto" w:fill="F9F9FA"/>
        </w:rPr>
      </w:pPr>
      <w:r w:rsidRPr="0038469B">
        <w:rPr>
          <w:color w:val="000000"/>
          <w:sz w:val="28"/>
          <w:szCs w:val="28"/>
          <w:shd w:val="clear" w:color="auto" w:fill="F9F9FA"/>
        </w:rPr>
        <w:t xml:space="preserve">                </w:t>
      </w:r>
      <w:r w:rsidR="00727E14" w:rsidRPr="0038469B">
        <w:rPr>
          <w:color w:val="000000"/>
          <w:sz w:val="28"/>
          <w:szCs w:val="28"/>
          <w:shd w:val="clear" w:color="auto" w:fill="F9F9FA"/>
        </w:rPr>
        <w:t>Одним из эффективных способов укрепления физического и психического здоровья являются упражнения с предметами, в том числе с массажным мячом. Это эффективное средство для релаксации мышц, нормализации тонуса и снятия усталости. Кроме того, все виды массажных мячей способны помогать в лечении заболеваний широкого спектра. Отличительная особенность массажного мяча - наличие пупырчатой поверхности, которая при давлении на поверхность тела воздействует на нервные окончания, ответственные за большинство процессов в организме. У детей с нарушениями мышечного тонуса массажные мячи используются в составе комплекса мер физкультурной терапии. Родители с инструктором по физическому воспитанию могут ознакомиться с приемами занятий с мячом, а затем регулярно заниматься ими с ребенком в домашних условиях. Массажные мячи бывают самых разных размеров: от совсем маленьких мячиков размером с детскую ладошку, до огромных фитболов, рассчитанных на людей с большим весом. Средний массажный мячик можно катать в ладонях, подбрасывать, делать массаж рук, ног, спины, а также ступней, что будет сводить к минимуму развитие плоскостопия. При покупке массажного мяча любого размера, предназначенного для ребенка, следует отдавать предпочтение мягким, приятным, закругленным вариантам. Идеально иметь в домашнем ассортименте разные массажные мячи для выполнения большего количества полезных и развивающих упражнений.</w:t>
      </w:r>
    </w:p>
    <w:p w14:paraId="46A1CD8F"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Цель таких упражнений - развитие мелкой моторики, общей координации и пластичности движений.</w:t>
      </w:r>
    </w:p>
    <w:p w14:paraId="4857CD00"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Задачи:</w:t>
      </w:r>
    </w:p>
    <w:p w14:paraId="6B6061F9"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1. Способствовать закаливанию организма ребенка.</w:t>
      </w:r>
    </w:p>
    <w:p w14:paraId="6B9B79A7"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2. Воздействовать на биологически активные точки, находящиеся на поверхности ладоней.</w:t>
      </w:r>
    </w:p>
    <w:p w14:paraId="4696E099"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3. Способствовать развитию мелкой моторики рук.</w:t>
      </w:r>
    </w:p>
    <w:p w14:paraId="25331AD6"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4. Самомассаж улучшает кровообращение, тонизирует мелкие мышцы на руках и ногах.</w:t>
      </w:r>
    </w:p>
    <w:p w14:paraId="349941A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Упражнения с мячиком-ёжиком можно использовать как часть занятия в структуре коррекционного занятия, проводимого воспитателем, а также как самостоятельное занятие. Оно может быть, как индивидуальным, так и подгрупповым.</w:t>
      </w:r>
    </w:p>
    <w:p w14:paraId="7677BF09"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Упражнения для самых маленьких. «Ёжик» -Представьте, что к вам в гости пришел eжик.</w:t>
      </w:r>
    </w:p>
    <w:p w14:paraId="6AE8BEA4"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(Все движения выполняются в соответствии с текстом).</w:t>
      </w:r>
    </w:p>
    <w:p w14:paraId="7DE69BE0"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Ёжик выбился из сил-</w:t>
      </w:r>
    </w:p>
    <w:p w14:paraId="12F6DBC9"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lastRenderedPageBreak/>
        <w:t>Яблоки, грибы носил.</w:t>
      </w:r>
    </w:p>
    <w:p w14:paraId="235A67CB"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Мы потрем ему бока,</w:t>
      </w:r>
    </w:p>
    <w:p w14:paraId="5E4C8BF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Надо их размять слегка.</w:t>
      </w:r>
    </w:p>
    <w:p w14:paraId="39A19B68"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А потом погладим ножки,</w:t>
      </w:r>
    </w:p>
    <w:p w14:paraId="07D3AC1E"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Чтобы отдохнул немножко.</w:t>
      </w:r>
    </w:p>
    <w:p w14:paraId="5E7EAB60"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А потом почешем брюшко,</w:t>
      </w:r>
    </w:p>
    <w:p w14:paraId="3C816FB8"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Пощекочем возле ушка.</w:t>
      </w:r>
    </w:p>
    <w:p w14:paraId="4CA7CA9F"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Ёж по тропке убежал,</w:t>
      </w:r>
    </w:p>
    <w:p w14:paraId="5C151B5D"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Нам «Спасибо!» пропищал.</w:t>
      </w:r>
    </w:p>
    <w:p w14:paraId="30C7A450"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Ребенок жалеет ёжика, гладит, чешет, щекочет. На слова «по тропке убежал» мячик можно катать по столу, коленкам.</w:t>
      </w:r>
    </w:p>
    <w:p w14:paraId="75F76F9E"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«Месим тесто»</w:t>
      </w:r>
    </w:p>
    <w:p w14:paraId="3082097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Месим, месим тесто – сжимаем массажный мячик в одной руке. Есть в печке место – перекладываем и сжимаем мяч другой рукой. Я для милой мамочки – сжимаем мяч двумя руками несколько раз. Испеку два пряничка – катаем мяч между ладонями.</w:t>
      </w:r>
    </w:p>
    <w:p w14:paraId="07B1166F"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Упражнения для детей с 4 лет. «Ёжик»</w:t>
      </w:r>
    </w:p>
    <w:p w14:paraId="2FB666C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Ежик колет нам ладошки,</w:t>
      </w:r>
    </w:p>
    <w:p w14:paraId="0390F06E"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Поиграем с ним немножко.</w:t>
      </w:r>
    </w:p>
    <w:p w14:paraId="6A64582B"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Ежик нам ладошки колет –</w:t>
      </w:r>
    </w:p>
    <w:p w14:paraId="269749E8"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Ручки к школе нам готовит.</w:t>
      </w:r>
    </w:p>
    <w:p w14:paraId="14FB0C6C"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Мячик-ежик мы возьмем, (подбрасываем мячик вверх) Покатаем и потрем. (прокатываем между ладошек) Вверх подбросим и поймаем, (опять подбрасываем мячик) И иголки посчитаем. (пальчиками мнем иголки мячика) Пустим ежика на стол, (кладем мячик на стол)</w:t>
      </w:r>
    </w:p>
    <w:p w14:paraId="7E18351E"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Ручкой ежика прижмем (ручкой прижимаем мячик) И немножко покатаем… (катаем мячик)</w:t>
      </w:r>
    </w:p>
    <w:p w14:paraId="01BAAE59"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Потом ручку поменяем (меняем руки)</w:t>
      </w:r>
    </w:p>
    <w:p w14:paraId="71BF35EA"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«Горка»</w:t>
      </w:r>
    </w:p>
    <w:p w14:paraId="4F844AF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Руку положить на колено, ладошкой кверху. Пальцы плотно сжаты между собой. На руку положить мячик. Другой рукой начинать поднимать мячик до шеи. Затем мячик слегка прижать наклоненной головой. Подержать на счет до 5, а затем «спустить» мячик вниз. Счет постепенно увеличить до 10. То же упражнение выполняется другой рукой. Важно проследить за тем, чтобы ребенок прокатил мячик по всей длине руки. Это же упражнение можно выполнить, повернув одну руку тыльной стороной ладошки кверху. Можно выполнять упражнения ногами, сидя на стуле.</w:t>
      </w:r>
    </w:p>
    <w:p w14:paraId="213BF6EA"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Упражнения для детей 6-7 лет. Массаж ладоней и пальцев рук.</w:t>
      </w:r>
    </w:p>
    <w:p w14:paraId="147C300C"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1. Мяч находится между ладоней ребёнка, пальцы прижаты друг к другу. Делайте массажные движения, катая мяч вперёд-назад.</w:t>
      </w:r>
    </w:p>
    <w:p w14:paraId="7B4C094F"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2. Мяч находится между ладоней ребёнка, пальцы прижаты друг к другу. Делайте круговые движения, катая мяч по ладоням.</w:t>
      </w:r>
    </w:p>
    <w:p w14:paraId="2F0E0A72"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3. Держа мяч подушечками пальцев, делайте вращательные движения вперёд (как будто закручиваете крышку).</w:t>
      </w:r>
    </w:p>
    <w:p w14:paraId="48B37CDF"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4. Держа мяч подушечками пальцев, с усилием надавите ими на мяч (4—6 раз).</w:t>
      </w:r>
    </w:p>
    <w:p w14:paraId="28CA5F77"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5. Держа мяч подушечками пальцев, делайте вращательные движения назад (как будто открываете крышку).</w:t>
      </w:r>
    </w:p>
    <w:p w14:paraId="76BD13A5"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 xml:space="preserve">6. Подкиньте мяч двумя руками на высоту 20—30 см и поймайте его. </w:t>
      </w:r>
    </w:p>
    <w:p w14:paraId="4EA7A2B7"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7. Зажмите мяч между ладонями, пальцы сцеплены в "замок", локти направлены в стороны. Надавите ладонями на мяч (4—6 раз).</w:t>
      </w:r>
    </w:p>
    <w:p w14:paraId="101A3767"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lastRenderedPageBreak/>
        <w:t>8. Перекладывайте мяч из одной ладони в другую, постепенно увеличивая темп.</w:t>
      </w:r>
    </w:p>
    <w:p w14:paraId="58CC13A1" w14:textId="77777777" w:rsidR="00727E14" w:rsidRPr="0038469B" w:rsidRDefault="00727E14" w:rsidP="00727E14">
      <w:pPr>
        <w:jc w:val="both"/>
        <w:rPr>
          <w:color w:val="000000"/>
          <w:sz w:val="28"/>
          <w:szCs w:val="28"/>
          <w:shd w:val="clear" w:color="auto" w:fill="F9F9FA"/>
        </w:rPr>
      </w:pPr>
      <w:r w:rsidRPr="0038469B">
        <w:rPr>
          <w:color w:val="000000"/>
          <w:sz w:val="28"/>
          <w:szCs w:val="28"/>
          <w:shd w:val="clear" w:color="auto" w:fill="F9F9FA"/>
        </w:rPr>
        <w:t xml:space="preserve">    Также можно применять массаж такими мячами ступней ног, спины, в парах друг другу. Чем больше физических упражнений начинать с самого раннего возраста, тем легче развить координацию движений и быстрее будет достигнут прогресс развития. И самый главный совет – показывайте свой собственный пример здорового образа жизни.</w:t>
      </w:r>
    </w:p>
    <w:p w14:paraId="2819DD95" w14:textId="77777777" w:rsidR="00727E14" w:rsidRPr="0038469B" w:rsidRDefault="00727E14" w:rsidP="00727E14">
      <w:pPr>
        <w:jc w:val="both"/>
        <w:rPr>
          <w:color w:val="000000"/>
          <w:sz w:val="28"/>
          <w:szCs w:val="28"/>
          <w:shd w:val="clear" w:color="auto" w:fill="F9F9FA"/>
        </w:rPr>
      </w:pPr>
    </w:p>
    <w:p w14:paraId="03566BA8" w14:textId="77777777" w:rsidR="00162855" w:rsidRDefault="00727E14" w:rsidP="00727E14">
      <w:pPr>
        <w:jc w:val="center"/>
        <w:rPr>
          <w:color w:val="000000"/>
          <w:sz w:val="28"/>
          <w:szCs w:val="28"/>
          <w:shd w:val="clear" w:color="auto" w:fill="F9F9FA"/>
        </w:rPr>
      </w:pPr>
      <w:r w:rsidRPr="0038469B">
        <w:rPr>
          <w:color w:val="000000"/>
          <w:sz w:val="28"/>
          <w:szCs w:val="28"/>
          <w:shd w:val="clear" w:color="auto" w:fill="F9F9FA"/>
        </w:rPr>
        <w:t>Будьте здоровы!</w:t>
      </w:r>
    </w:p>
    <w:p w14:paraId="256CCD4C" w14:textId="77777777" w:rsidR="0038469B" w:rsidRPr="0038469B" w:rsidRDefault="0038469B" w:rsidP="00727E14">
      <w:pPr>
        <w:jc w:val="center"/>
        <w:rPr>
          <w:sz w:val="28"/>
          <w:szCs w:val="28"/>
        </w:rPr>
      </w:pPr>
    </w:p>
    <w:p w14:paraId="5A0C981A" w14:textId="77777777" w:rsidR="00162855" w:rsidRPr="00C24DA3" w:rsidRDefault="00162855" w:rsidP="00162855">
      <w:pPr>
        <w:pStyle w:val="a3"/>
        <w:spacing w:before="1"/>
        <w:ind w:right="-15"/>
        <w:rPr>
          <w:b/>
        </w:rPr>
      </w:pPr>
      <w:r>
        <w:rPr>
          <w:rFonts w:ascii="Arial" w:hAnsi="Arial" w:cs="Arial"/>
          <w:b/>
          <w:noProof/>
          <w:color w:val="5F497A" w:themeColor="accent4" w:themeShade="BF"/>
          <w:sz w:val="44"/>
          <w:szCs w:val="44"/>
          <w:lang w:eastAsia="ru-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5AD0256A" wp14:editId="7E3841B9">
            <wp:extent cx="1574386" cy="1762125"/>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4621" cy="1773581"/>
                    </a:xfrm>
                    <a:prstGeom prst="rect">
                      <a:avLst/>
                    </a:prstGeom>
                    <a:noFill/>
                    <a:ln>
                      <a:noFill/>
                    </a:ln>
                  </pic:spPr>
                </pic:pic>
              </a:graphicData>
            </a:graphic>
          </wp:inline>
        </w:drawing>
      </w:r>
      <w:r w:rsidRPr="00C24DA3">
        <w:rPr>
          <w:b/>
        </w:rPr>
        <w:t>Учитель-логопед Волкова Наталия Александровна</w:t>
      </w:r>
    </w:p>
    <w:p w14:paraId="3033FFD4" w14:textId="77777777" w:rsidR="00A479A2" w:rsidRDefault="00A479A2" w:rsidP="00162855">
      <w:pPr>
        <w:pStyle w:val="a3"/>
        <w:spacing w:before="1"/>
        <w:ind w:right="-15"/>
      </w:pPr>
    </w:p>
    <w:p w14:paraId="55EA2E72" w14:textId="77777777" w:rsidR="00601818" w:rsidRPr="0038469B" w:rsidRDefault="00A479A2" w:rsidP="00A479A2">
      <w:pPr>
        <w:pStyle w:val="a3"/>
        <w:spacing w:before="1"/>
        <w:ind w:right="-15"/>
        <w:jc w:val="center"/>
        <w:rPr>
          <w:b/>
          <w:color w:val="001F5F"/>
          <w:sz w:val="32"/>
          <w:szCs w:val="32"/>
        </w:rPr>
      </w:pPr>
      <w:r w:rsidRPr="0038469B">
        <w:rPr>
          <w:b/>
          <w:color w:val="001F5F"/>
          <w:sz w:val="32"/>
          <w:szCs w:val="32"/>
        </w:rPr>
        <w:t xml:space="preserve">Рекомендации учителя-логопеда для родителей </w:t>
      </w:r>
    </w:p>
    <w:p w14:paraId="1404C1BB" w14:textId="77777777" w:rsidR="00601818" w:rsidRPr="0038469B" w:rsidRDefault="00A479A2" w:rsidP="00A479A2">
      <w:pPr>
        <w:pStyle w:val="a3"/>
        <w:spacing w:before="1"/>
        <w:ind w:right="-15"/>
        <w:jc w:val="center"/>
        <w:rPr>
          <w:b/>
          <w:color w:val="001F5F"/>
          <w:sz w:val="32"/>
          <w:szCs w:val="32"/>
        </w:rPr>
      </w:pPr>
      <w:r w:rsidRPr="0038469B">
        <w:rPr>
          <w:b/>
          <w:color w:val="001F5F"/>
          <w:sz w:val="32"/>
          <w:szCs w:val="32"/>
        </w:rPr>
        <w:t xml:space="preserve">«Существует ли логопедическая гигиена полости рта </w:t>
      </w:r>
    </w:p>
    <w:p w14:paraId="1588CF25" w14:textId="77777777" w:rsidR="00A479A2" w:rsidRPr="0038469B" w:rsidRDefault="00A479A2" w:rsidP="00A479A2">
      <w:pPr>
        <w:pStyle w:val="a3"/>
        <w:spacing w:before="1"/>
        <w:ind w:right="-15"/>
        <w:jc w:val="center"/>
        <w:rPr>
          <w:sz w:val="32"/>
          <w:szCs w:val="32"/>
        </w:rPr>
      </w:pPr>
      <w:r w:rsidRPr="0038469B">
        <w:rPr>
          <w:b/>
          <w:color w:val="001F5F"/>
          <w:sz w:val="32"/>
          <w:szCs w:val="32"/>
        </w:rPr>
        <w:t>или массаж зубной щеткой»</w:t>
      </w:r>
    </w:p>
    <w:p w14:paraId="3C7F785D"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Опыт работы с детьми с речевыми нарушениями </w:t>
      </w:r>
      <w:r w:rsidRPr="0038469B">
        <w:rPr>
          <w:i/>
          <w:iCs/>
          <w:color w:val="111111"/>
          <w:sz w:val="28"/>
          <w:szCs w:val="28"/>
          <w:bdr w:val="none" w:sz="0" w:space="0" w:color="auto" w:frame="1"/>
        </w:rPr>
        <w:t>(с нарушениями звукопроизношения)</w:t>
      </w:r>
      <w:r w:rsidRPr="0038469B">
        <w:rPr>
          <w:color w:val="111111"/>
          <w:sz w:val="28"/>
          <w:szCs w:val="28"/>
        </w:rPr>
        <w:t> при слабом тонусе мышц языка показал, что сочетание специальной артикуляционной гимнастики и </w:t>
      </w:r>
      <w:r w:rsidRPr="0038469B">
        <w:rPr>
          <w:rStyle w:val="ac"/>
          <w:b w:val="0"/>
          <w:color w:val="111111"/>
          <w:sz w:val="28"/>
          <w:szCs w:val="28"/>
          <w:bdr w:val="none" w:sz="0" w:space="0" w:color="auto" w:frame="1"/>
        </w:rPr>
        <w:t>массажа</w:t>
      </w:r>
      <w:r w:rsidRPr="0038469B">
        <w:rPr>
          <w:color w:val="111111"/>
          <w:sz w:val="28"/>
          <w:szCs w:val="28"/>
        </w:rPr>
        <w:t> языка позволяет укрепить мышцы, выработать полноценные движения, необходимые для правильного произнесения звуков речи и, что самое важное – сократить сроки постановки звуков. Выполняется </w:t>
      </w:r>
      <w:r w:rsidRPr="0038469B">
        <w:rPr>
          <w:rStyle w:val="ac"/>
          <w:b w:val="0"/>
          <w:color w:val="111111"/>
          <w:sz w:val="28"/>
          <w:szCs w:val="28"/>
          <w:bdr w:val="none" w:sz="0" w:space="0" w:color="auto" w:frame="1"/>
        </w:rPr>
        <w:t>массаж</w:t>
      </w:r>
      <w:r w:rsidRPr="0038469B">
        <w:rPr>
          <w:color w:val="111111"/>
          <w:sz w:val="28"/>
          <w:szCs w:val="28"/>
        </w:rPr>
        <w:t> в поликлиниках и речевых центрах специальными зондами. Но не все дети соглашаются на такой </w:t>
      </w:r>
      <w:r w:rsidRPr="0038469B">
        <w:rPr>
          <w:rStyle w:val="ac"/>
          <w:b w:val="0"/>
          <w:color w:val="111111"/>
          <w:sz w:val="28"/>
          <w:szCs w:val="28"/>
          <w:bdr w:val="none" w:sz="0" w:space="0" w:color="auto" w:frame="1"/>
        </w:rPr>
        <w:t>массаж</w:t>
      </w:r>
      <w:r w:rsidRPr="0038469B">
        <w:rPr>
          <w:color w:val="111111"/>
          <w:sz w:val="28"/>
          <w:szCs w:val="28"/>
        </w:rPr>
        <w:t>, хоть его эффективность неоспорима. Сегодня мы обсудим возможность сделать </w:t>
      </w:r>
      <w:r w:rsidRPr="0038469B">
        <w:rPr>
          <w:rStyle w:val="ac"/>
          <w:b w:val="0"/>
          <w:color w:val="111111"/>
          <w:sz w:val="28"/>
          <w:szCs w:val="28"/>
          <w:bdr w:val="none" w:sz="0" w:space="0" w:color="auto" w:frame="1"/>
        </w:rPr>
        <w:t>массаж самостоятельно</w:t>
      </w:r>
    </w:p>
    <w:p w14:paraId="01394AED"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rStyle w:val="ac"/>
          <w:b w:val="0"/>
          <w:color w:val="111111"/>
          <w:sz w:val="28"/>
          <w:szCs w:val="28"/>
          <w:bdr w:val="none" w:sz="0" w:space="0" w:color="auto" w:frame="1"/>
        </w:rPr>
        <w:t>Логопедический массаж</w:t>
      </w:r>
      <w:r w:rsidRPr="0038469B">
        <w:rPr>
          <w:color w:val="111111"/>
          <w:sz w:val="28"/>
          <w:szCs w:val="28"/>
        </w:rPr>
        <w:t> можно выполнить в домашних условиях с помощью детской </w:t>
      </w:r>
      <w:r w:rsidRPr="0038469B">
        <w:rPr>
          <w:rStyle w:val="ac"/>
          <w:b w:val="0"/>
          <w:color w:val="111111"/>
          <w:sz w:val="28"/>
          <w:szCs w:val="28"/>
          <w:bdr w:val="none" w:sz="0" w:space="0" w:color="auto" w:frame="1"/>
        </w:rPr>
        <w:t>зубной щётки</w:t>
      </w:r>
      <w:r w:rsidRPr="0038469B">
        <w:rPr>
          <w:color w:val="111111"/>
          <w:sz w:val="28"/>
          <w:szCs w:val="28"/>
        </w:rPr>
        <w:t>, предварительно захватив язык марлевыми салфетками. Длительность </w:t>
      </w:r>
      <w:r w:rsidRPr="0038469B">
        <w:rPr>
          <w:rStyle w:val="ac"/>
          <w:b w:val="0"/>
          <w:color w:val="111111"/>
          <w:sz w:val="28"/>
          <w:szCs w:val="28"/>
          <w:bdr w:val="none" w:sz="0" w:space="0" w:color="auto" w:frame="1"/>
        </w:rPr>
        <w:t>массажа 5 – 7 минут</w:t>
      </w:r>
      <w:r w:rsidRPr="0038469B">
        <w:rPr>
          <w:color w:val="111111"/>
          <w:sz w:val="28"/>
          <w:szCs w:val="28"/>
        </w:rPr>
        <w:t>. Курс 10 – 14 дней. Затем перерыв и по мере необходимости курс повторяют.</w:t>
      </w:r>
    </w:p>
    <w:p w14:paraId="0DFC0FFC"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Виды движений при </w:t>
      </w:r>
      <w:r w:rsidR="00391934" w:rsidRPr="0038469B">
        <w:rPr>
          <w:rStyle w:val="ac"/>
          <w:b w:val="0"/>
          <w:color w:val="111111"/>
          <w:sz w:val="28"/>
          <w:szCs w:val="28"/>
          <w:bdr w:val="none" w:sz="0" w:space="0" w:color="auto" w:frame="1"/>
        </w:rPr>
        <w:t>массаже</w:t>
      </w:r>
      <w:r w:rsidR="00391934" w:rsidRPr="0038469B">
        <w:rPr>
          <w:color w:val="111111"/>
          <w:sz w:val="28"/>
          <w:szCs w:val="28"/>
        </w:rPr>
        <w:t>:</w:t>
      </w:r>
      <w:r w:rsidRPr="0038469B">
        <w:rPr>
          <w:color w:val="111111"/>
          <w:sz w:val="28"/>
          <w:szCs w:val="28"/>
        </w:rPr>
        <w:t xml:space="preserve"> продольное поперечное кругообразное поглаживание; кругообразное спиралевидное растирание; продольное, кругообразное надавливание, разминание; ударная прерывистая или непрерывистая вибрация.</w:t>
      </w:r>
    </w:p>
    <w:p w14:paraId="19FDFEA2"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Во время </w:t>
      </w:r>
      <w:r w:rsidRPr="0038469B">
        <w:rPr>
          <w:rStyle w:val="ac"/>
          <w:b w:val="0"/>
          <w:color w:val="111111"/>
          <w:sz w:val="28"/>
          <w:szCs w:val="28"/>
          <w:bdr w:val="none" w:sz="0" w:space="0" w:color="auto" w:frame="1"/>
        </w:rPr>
        <w:t>массажа</w:t>
      </w:r>
      <w:r w:rsidRPr="0038469B">
        <w:rPr>
          <w:color w:val="111111"/>
          <w:sz w:val="28"/>
          <w:szCs w:val="28"/>
        </w:rPr>
        <w:t> </w:t>
      </w:r>
      <w:r w:rsidRPr="0038469B">
        <w:rPr>
          <w:color w:val="111111"/>
          <w:sz w:val="28"/>
          <w:szCs w:val="28"/>
          <w:u w:val="single"/>
          <w:bdr w:val="none" w:sz="0" w:space="0" w:color="auto" w:frame="1"/>
        </w:rPr>
        <w:t>не забывайте комментировать свои действия</w:t>
      </w:r>
      <w:r w:rsidRPr="0038469B">
        <w:rPr>
          <w:color w:val="111111"/>
          <w:sz w:val="28"/>
          <w:szCs w:val="28"/>
        </w:rPr>
        <w:t>: погладим спинку язычка, словно котенка, пусть он станет мягким и послушным, а теперь его бока, а вот и кончик языка. Это надо делать, чтобы ребенок лучше представлял и чувствовал свои органы артикуляции.</w:t>
      </w:r>
    </w:p>
    <w:p w14:paraId="401E41CA"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Однако помните, что </w:t>
      </w:r>
      <w:r w:rsidRPr="0038469B">
        <w:rPr>
          <w:rStyle w:val="ac"/>
          <w:b w:val="0"/>
          <w:color w:val="111111"/>
          <w:sz w:val="28"/>
          <w:szCs w:val="28"/>
          <w:bdr w:val="none" w:sz="0" w:space="0" w:color="auto" w:frame="1"/>
        </w:rPr>
        <w:t xml:space="preserve">существуют </w:t>
      </w:r>
      <w:r w:rsidR="00391934" w:rsidRPr="0038469B">
        <w:rPr>
          <w:rStyle w:val="ac"/>
          <w:b w:val="0"/>
          <w:color w:val="111111"/>
          <w:sz w:val="28"/>
          <w:szCs w:val="28"/>
          <w:bdr w:val="none" w:sz="0" w:space="0" w:color="auto" w:frame="1"/>
        </w:rPr>
        <w:t>противопоказания</w:t>
      </w:r>
      <w:r w:rsidR="00391934" w:rsidRPr="0038469B">
        <w:rPr>
          <w:color w:val="111111"/>
          <w:sz w:val="28"/>
          <w:szCs w:val="28"/>
        </w:rPr>
        <w:t>:</w:t>
      </w:r>
    </w:p>
    <w:p w14:paraId="63CEB5AA"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Это любые ранки, либо инфекции ротовой </w:t>
      </w:r>
      <w:r w:rsidRPr="0038469B">
        <w:rPr>
          <w:rStyle w:val="ac"/>
          <w:b w:val="0"/>
          <w:color w:val="111111"/>
          <w:sz w:val="28"/>
          <w:szCs w:val="28"/>
          <w:bdr w:val="none" w:sz="0" w:space="0" w:color="auto" w:frame="1"/>
        </w:rPr>
        <w:t>полости</w:t>
      </w:r>
      <w:r w:rsidRPr="0038469B">
        <w:rPr>
          <w:color w:val="111111"/>
          <w:sz w:val="28"/>
          <w:szCs w:val="28"/>
        </w:rPr>
        <w:t>, герпес, трещинки, а также неприятные ощущения у ребенка во время </w:t>
      </w:r>
      <w:r w:rsidRPr="0038469B">
        <w:rPr>
          <w:rStyle w:val="ac"/>
          <w:b w:val="0"/>
          <w:color w:val="111111"/>
          <w:sz w:val="28"/>
          <w:szCs w:val="28"/>
          <w:bdr w:val="none" w:sz="0" w:space="0" w:color="auto" w:frame="1"/>
        </w:rPr>
        <w:t>массажа</w:t>
      </w:r>
      <w:r w:rsidRPr="0038469B">
        <w:rPr>
          <w:color w:val="111111"/>
          <w:sz w:val="28"/>
          <w:szCs w:val="28"/>
        </w:rPr>
        <w:t>.</w:t>
      </w:r>
    </w:p>
    <w:p w14:paraId="0C1C23A9"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Выполняйте </w:t>
      </w:r>
      <w:r w:rsidRPr="0038469B">
        <w:rPr>
          <w:rStyle w:val="ac"/>
          <w:b w:val="0"/>
          <w:color w:val="111111"/>
          <w:sz w:val="28"/>
          <w:szCs w:val="28"/>
          <w:bdr w:val="none" w:sz="0" w:space="0" w:color="auto" w:frame="1"/>
        </w:rPr>
        <w:t>массаж с удовольствием</w:t>
      </w:r>
      <w:r w:rsidRPr="0038469B">
        <w:rPr>
          <w:color w:val="111111"/>
          <w:sz w:val="28"/>
          <w:szCs w:val="28"/>
        </w:rPr>
        <w:t>!</w:t>
      </w:r>
    </w:p>
    <w:p w14:paraId="2E90C943"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u w:val="single"/>
          <w:bdr w:val="none" w:sz="0" w:space="0" w:color="auto" w:frame="1"/>
        </w:rPr>
        <w:t>Оборудование</w:t>
      </w:r>
      <w:r w:rsidRPr="0038469B">
        <w:rPr>
          <w:color w:val="111111"/>
          <w:sz w:val="28"/>
          <w:szCs w:val="28"/>
        </w:rPr>
        <w:t>: индивидуальная </w:t>
      </w:r>
      <w:r w:rsidRPr="0038469B">
        <w:rPr>
          <w:rStyle w:val="ac"/>
          <w:b w:val="0"/>
          <w:color w:val="111111"/>
          <w:sz w:val="28"/>
          <w:szCs w:val="28"/>
          <w:bdr w:val="none" w:sz="0" w:space="0" w:color="auto" w:frame="1"/>
        </w:rPr>
        <w:t>зубная щётка</w:t>
      </w:r>
      <w:r w:rsidRPr="0038469B">
        <w:rPr>
          <w:color w:val="111111"/>
          <w:sz w:val="28"/>
          <w:szCs w:val="28"/>
        </w:rPr>
        <w:t>, салфетка для фиксации языка.</w:t>
      </w:r>
    </w:p>
    <w:p w14:paraId="0385D208"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rStyle w:val="ac"/>
          <w:b w:val="0"/>
          <w:color w:val="111111"/>
          <w:sz w:val="28"/>
          <w:szCs w:val="28"/>
          <w:bdr w:val="none" w:sz="0" w:space="0" w:color="auto" w:frame="1"/>
        </w:rPr>
        <w:t xml:space="preserve">Рекомендации по </w:t>
      </w:r>
      <w:r w:rsidR="00391934" w:rsidRPr="0038469B">
        <w:rPr>
          <w:rStyle w:val="ac"/>
          <w:b w:val="0"/>
          <w:color w:val="111111"/>
          <w:sz w:val="28"/>
          <w:szCs w:val="28"/>
          <w:bdr w:val="none" w:sz="0" w:space="0" w:color="auto" w:frame="1"/>
        </w:rPr>
        <w:t>выполнению</w:t>
      </w:r>
      <w:r w:rsidR="00391934" w:rsidRPr="0038469B">
        <w:rPr>
          <w:color w:val="111111"/>
          <w:sz w:val="28"/>
          <w:szCs w:val="28"/>
        </w:rPr>
        <w:t>:</w:t>
      </w:r>
    </w:p>
    <w:p w14:paraId="3FD72358"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Ребёнка усадить, сделать </w:t>
      </w:r>
      <w:r w:rsidRPr="0038469B">
        <w:rPr>
          <w:i/>
          <w:iCs/>
          <w:color w:val="111111"/>
          <w:sz w:val="28"/>
          <w:szCs w:val="28"/>
          <w:bdr w:val="none" w:sz="0" w:space="0" w:color="auto" w:frame="1"/>
        </w:rPr>
        <w:t>«лопаточку»</w:t>
      </w:r>
      <w:r w:rsidRPr="0038469B">
        <w:rPr>
          <w:color w:val="111111"/>
          <w:sz w:val="28"/>
          <w:szCs w:val="28"/>
        </w:rPr>
        <w:t> </w:t>
      </w:r>
      <w:r w:rsidRPr="0038469B">
        <w:rPr>
          <w:i/>
          <w:iCs/>
          <w:color w:val="111111"/>
          <w:sz w:val="28"/>
          <w:szCs w:val="28"/>
          <w:bdr w:val="none" w:sz="0" w:space="0" w:color="auto" w:frame="1"/>
        </w:rPr>
        <w:t>(взрослый салфеткой удерживает кончик языка ребёнка)</w:t>
      </w:r>
      <w:r w:rsidRPr="0038469B">
        <w:rPr>
          <w:color w:val="111111"/>
          <w:sz w:val="28"/>
          <w:szCs w:val="28"/>
        </w:rPr>
        <w:t>.</w:t>
      </w:r>
    </w:p>
    <w:p w14:paraId="3B73C7C7"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lastRenderedPageBreak/>
        <w:t>«Язычок проснулся и потянулся»</w:t>
      </w:r>
    </w:p>
    <w:p w14:paraId="63C3EAD8"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Тыльной стороной щётки водить от середины языка к кончику</w:t>
      </w:r>
    </w:p>
    <w:p w14:paraId="6E153A3B" w14:textId="77777777" w:rsidR="007E3434" w:rsidRPr="0038469B" w:rsidRDefault="007E3434" w:rsidP="005F72C3">
      <w:pPr>
        <w:pStyle w:val="ab"/>
        <w:numPr>
          <w:ilvl w:val="0"/>
          <w:numId w:val="18"/>
        </w:numPr>
        <w:shd w:val="clear" w:color="auto" w:fill="FFFFFF"/>
        <w:spacing w:before="0" w:beforeAutospacing="0" w:after="0" w:afterAutospacing="0"/>
        <w:jc w:val="both"/>
        <w:rPr>
          <w:color w:val="111111"/>
          <w:sz w:val="28"/>
          <w:szCs w:val="28"/>
        </w:rPr>
      </w:pPr>
      <w:r w:rsidRPr="0038469B">
        <w:rPr>
          <w:i/>
          <w:iCs/>
          <w:color w:val="111111"/>
          <w:sz w:val="28"/>
          <w:szCs w:val="28"/>
          <w:bdr w:val="none" w:sz="0" w:space="0" w:color="auto" w:frame="1"/>
        </w:rPr>
        <w:t>«Солнышко»</w:t>
      </w:r>
    </w:p>
    <w:p w14:paraId="3F67DA80"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Щёткой водить по направлениям от периферии к центру </w:t>
      </w:r>
      <w:r w:rsidRPr="0038469B">
        <w:rPr>
          <w:i/>
          <w:iCs/>
          <w:color w:val="111111"/>
          <w:sz w:val="28"/>
          <w:szCs w:val="28"/>
          <w:bdr w:val="none" w:sz="0" w:space="0" w:color="auto" w:frame="1"/>
        </w:rPr>
        <w:t>(не задевать корень языка)</w:t>
      </w:r>
    </w:p>
    <w:p w14:paraId="0E363E17"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«Ёлочка»</w:t>
      </w:r>
    </w:p>
    <w:p w14:paraId="51F8A6CF"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Сначала водить щёткой по длине языка, потом по боковым краям языка от периферии к центру.</w:t>
      </w:r>
    </w:p>
    <w:p w14:paraId="4B2444B7"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«Ветер дует вправо»</w:t>
      </w:r>
      <w:r w:rsidR="005F72C3">
        <w:rPr>
          <w:i/>
          <w:iCs/>
          <w:color w:val="111111"/>
          <w:sz w:val="28"/>
          <w:szCs w:val="28"/>
          <w:bdr w:val="none" w:sz="0" w:space="0" w:color="auto" w:frame="1"/>
        </w:rPr>
        <w:t xml:space="preserve"> </w:t>
      </w:r>
    </w:p>
    <w:p w14:paraId="496D0170"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Водить щёткой горизонтальными линиями слева направо.</w:t>
      </w:r>
    </w:p>
    <w:p w14:paraId="75DD012C"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«Дым идёт из трубы»</w:t>
      </w:r>
    </w:p>
    <w:p w14:paraId="3A82ECDF"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Зигзагообразные движения щёткой по поверхности языка от корня к кончику и от кончика к корню.</w:t>
      </w:r>
    </w:p>
    <w:p w14:paraId="4BC5F277"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«Ветер дует влево»</w:t>
      </w:r>
    </w:p>
    <w:p w14:paraId="03F395B4"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Водить щёткой горизонтальными линиями справа налево</w:t>
      </w:r>
    </w:p>
    <w:p w14:paraId="32C2BF08"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«Капает дождик»</w:t>
      </w:r>
    </w:p>
    <w:p w14:paraId="742768ED"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Поколачивать по языку щетинкой щётки от центра к кончику, слева направо и справа налево.</w:t>
      </w:r>
    </w:p>
    <w:p w14:paraId="26F12FD4" w14:textId="77777777" w:rsidR="005F72C3" w:rsidRDefault="007E3434" w:rsidP="005F72C3">
      <w:pPr>
        <w:pStyle w:val="ab"/>
        <w:numPr>
          <w:ilvl w:val="0"/>
          <w:numId w:val="18"/>
        </w:numPr>
        <w:shd w:val="clear" w:color="auto" w:fill="FFFFFF"/>
        <w:spacing w:before="0" w:beforeAutospacing="0" w:after="0" w:afterAutospacing="0"/>
        <w:jc w:val="both"/>
        <w:rPr>
          <w:i/>
          <w:iCs/>
          <w:color w:val="111111"/>
          <w:sz w:val="28"/>
          <w:szCs w:val="28"/>
          <w:bdr w:val="none" w:sz="0" w:space="0" w:color="auto" w:frame="1"/>
        </w:rPr>
      </w:pPr>
      <w:r w:rsidRPr="0038469B">
        <w:rPr>
          <w:i/>
          <w:iCs/>
          <w:color w:val="111111"/>
          <w:sz w:val="28"/>
          <w:szCs w:val="28"/>
          <w:bdr w:val="none" w:sz="0" w:space="0" w:color="auto" w:frame="1"/>
        </w:rPr>
        <w:t>«Листики падают с деревьев»</w:t>
      </w:r>
    </w:p>
    <w:p w14:paraId="0DC4A8DE" w14:textId="77777777" w:rsidR="007E3434" w:rsidRPr="0038469B" w:rsidRDefault="007E3434" w:rsidP="005F72C3">
      <w:pPr>
        <w:pStyle w:val="ab"/>
        <w:shd w:val="clear" w:color="auto" w:fill="FFFFFF"/>
        <w:spacing w:before="0" w:beforeAutospacing="0" w:after="0" w:afterAutospacing="0"/>
        <w:ind w:left="720"/>
        <w:jc w:val="both"/>
        <w:rPr>
          <w:color w:val="111111"/>
          <w:sz w:val="28"/>
          <w:szCs w:val="28"/>
        </w:rPr>
      </w:pPr>
      <w:r w:rsidRPr="0038469B">
        <w:rPr>
          <w:color w:val="111111"/>
          <w:sz w:val="28"/>
          <w:szCs w:val="28"/>
        </w:rPr>
        <w:t>Поколачивать по языку тыльной стороной щётки от центра к кончику, слева направо и справа налево.</w:t>
      </w:r>
    </w:p>
    <w:p w14:paraId="4C8EFFC0" w14:textId="77777777" w:rsidR="007E3434" w:rsidRPr="0038469B" w:rsidRDefault="007E3434" w:rsidP="007E3434">
      <w:pPr>
        <w:pStyle w:val="ab"/>
        <w:shd w:val="clear" w:color="auto" w:fill="FFFFFF"/>
        <w:spacing w:before="0" w:beforeAutospacing="0" w:after="0" w:afterAutospacing="0"/>
        <w:ind w:firstLine="360"/>
        <w:jc w:val="both"/>
        <w:rPr>
          <w:color w:val="111111"/>
          <w:sz w:val="28"/>
          <w:szCs w:val="28"/>
        </w:rPr>
      </w:pPr>
      <w:r w:rsidRPr="0038469B">
        <w:rPr>
          <w:color w:val="111111"/>
          <w:sz w:val="28"/>
          <w:szCs w:val="28"/>
        </w:rPr>
        <w:t>9. </w:t>
      </w:r>
      <w:r w:rsidRPr="0038469B">
        <w:rPr>
          <w:i/>
          <w:iCs/>
          <w:color w:val="111111"/>
          <w:sz w:val="28"/>
          <w:szCs w:val="28"/>
          <w:bdr w:val="none" w:sz="0" w:space="0" w:color="auto" w:frame="1"/>
        </w:rPr>
        <w:t>«Большая лужа»</w:t>
      </w:r>
    </w:p>
    <w:p w14:paraId="24F63DF2" w14:textId="77777777" w:rsidR="007E3434" w:rsidRPr="0038469B" w:rsidRDefault="007E3434" w:rsidP="0038469B">
      <w:pPr>
        <w:pStyle w:val="ab"/>
        <w:shd w:val="clear" w:color="auto" w:fill="FFFFFF"/>
        <w:spacing w:before="0" w:beforeAutospacing="0" w:after="225" w:afterAutospacing="0"/>
        <w:ind w:firstLine="360"/>
        <w:jc w:val="both"/>
        <w:rPr>
          <w:color w:val="111111"/>
          <w:sz w:val="28"/>
          <w:szCs w:val="28"/>
        </w:rPr>
      </w:pPr>
      <w:r w:rsidRPr="0038469B">
        <w:rPr>
          <w:color w:val="111111"/>
          <w:sz w:val="28"/>
          <w:szCs w:val="28"/>
        </w:rPr>
        <w:t>Тыльной стороной щётки водить по часовой стрелке от края языка к центру.</w:t>
      </w:r>
    </w:p>
    <w:p w14:paraId="15B3348C" w14:textId="77777777" w:rsidR="00665822" w:rsidRDefault="00665822" w:rsidP="00B77E6C">
      <w:pPr>
        <w:pStyle w:val="a3"/>
        <w:spacing w:before="10"/>
        <w:ind w:left="0" w:firstLine="0"/>
      </w:pPr>
    </w:p>
    <w:p w14:paraId="16F3AB37" w14:textId="77777777" w:rsidR="0025491C" w:rsidRDefault="0025491C" w:rsidP="00B77E6C">
      <w:pPr>
        <w:pStyle w:val="a3"/>
        <w:spacing w:before="10"/>
        <w:ind w:left="0" w:firstLine="0"/>
      </w:pPr>
    </w:p>
    <w:p w14:paraId="1CFC13FB" w14:textId="77777777" w:rsidR="0025491C" w:rsidRDefault="0025491C" w:rsidP="0025491C">
      <w:pPr>
        <w:shd w:val="clear" w:color="auto" w:fill="FFFFFF"/>
        <w:jc w:val="both"/>
        <w:rPr>
          <w:b/>
          <w:sz w:val="24"/>
          <w:szCs w:val="24"/>
        </w:rPr>
      </w:pPr>
      <w:r w:rsidRPr="007753F5">
        <w:rPr>
          <w:noProof/>
          <w:color w:val="C00000"/>
          <w:sz w:val="24"/>
          <w:szCs w:val="24"/>
          <w:lang w:eastAsia="ru-RU"/>
        </w:rPr>
        <w:drawing>
          <wp:anchor distT="0" distB="0" distL="114300" distR="114300" simplePos="0" relativeHeight="251658752" behindDoc="1" locked="0" layoutInCell="1" allowOverlap="1" wp14:anchorId="4F3E5DD4" wp14:editId="26A25F2A">
            <wp:simplePos x="0" y="0"/>
            <wp:positionH relativeFrom="margin">
              <wp:posOffset>5025612</wp:posOffset>
            </wp:positionH>
            <wp:positionV relativeFrom="paragraph">
              <wp:posOffset>179144</wp:posOffset>
            </wp:positionV>
            <wp:extent cx="1344295" cy="1344295"/>
            <wp:effectExtent l="0" t="0" r="8255" b="8255"/>
            <wp:wrapTight wrapText="bothSides">
              <wp:wrapPolygon edited="0">
                <wp:start x="0" y="0"/>
                <wp:lineTo x="0" y="21427"/>
                <wp:lineTo x="21427" y="21427"/>
                <wp:lineTo x="21427" y="0"/>
                <wp:lineTo x="0" y="0"/>
              </wp:wrapPolygon>
            </wp:wrapTight>
            <wp:docPr id="29" name="Рисунок 29" descr="https://sun9-66.userapi.com/impf/BRfR4ppWd5GaGShDBag7FL1YcTRBbXedzYr-xQ/SIHs6_m8I2E.jpg?size=0x0&amp;quality=90&amp;proxy=1&amp;sign=d9daf82b297d7fb24a503f052e7a31fd&amp;c_uniq_tag=5MNtBEg35gPf094a_1obWDSivMvf3X7IPn0NYMbb1Dw&amp;type=video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66.userapi.com/impf/BRfR4ppWd5GaGShDBag7FL1YcTRBbXedzYr-xQ/SIHs6_m8I2E.jpg?size=0x0&amp;quality=90&amp;proxy=1&amp;sign=d9daf82b297d7fb24a503f052e7a31fd&amp;c_uniq_tag=5MNtBEg35gPf094a_1obWDSivMvf3X7IPn0NYMbb1Dw&amp;type=video_thum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4295" cy="1344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t xml:space="preserve">       </w:t>
      </w:r>
      <w:r>
        <w:rPr>
          <w:noProof/>
          <w:lang w:eastAsia="ru-RU"/>
        </w:rPr>
        <w:drawing>
          <wp:inline distT="0" distB="0" distL="0" distR="0" wp14:anchorId="3E299D3C" wp14:editId="5D81CB81">
            <wp:extent cx="1088064" cy="1632097"/>
            <wp:effectExtent l="0" t="0" r="0" b="6350"/>
            <wp:docPr id="18" name="Рисунок 18" descr="Максимова Ю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аксимова ЮМ.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3394" cy="1640092"/>
                    </a:xfrm>
                    <a:prstGeom prst="rect">
                      <a:avLst/>
                    </a:prstGeom>
                    <a:noFill/>
                    <a:ln>
                      <a:noFill/>
                    </a:ln>
                  </pic:spPr>
                </pic:pic>
              </a:graphicData>
            </a:graphic>
          </wp:inline>
        </w:drawing>
      </w:r>
      <w:r>
        <w:rPr>
          <w:b/>
          <w:sz w:val="24"/>
          <w:szCs w:val="24"/>
        </w:rPr>
        <w:t xml:space="preserve">    </w:t>
      </w:r>
      <w:r>
        <w:rPr>
          <w:b/>
          <w:noProof/>
          <w:sz w:val="24"/>
          <w:szCs w:val="24"/>
          <w:lang w:eastAsia="ru-RU"/>
        </w:rPr>
        <w:t xml:space="preserve">                                                                     </w:t>
      </w:r>
    </w:p>
    <w:p w14:paraId="0D97441A" w14:textId="77777777" w:rsidR="0025491C" w:rsidRDefault="0025491C" w:rsidP="0025491C">
      <w:pPr>
        <w:shd w:val="clear" w:color="auto" w:fill="FFFFFF"/>
        <w:jc w:val="both"/>
        <w:rPr>
          <w:noProof/>
          <w:lang w:eastAsia="ru-RU"/>
        </w:rPr>
      </w:pPr>
      <w:r>
        <w:rPr>
          <w:b/>
          <w:sz w:val="24"/>
          <w:szCs w:val="24"/>
        </w:rPr>
        <w:t xml:space="preserve">               </w:t>
      </w:r>
      <w:r w:rsidRPr="006D17E4">
        <w:rPr>
          <w:b/>
          <w:sz w:val="24"/>
          <w:szCs w:val="24"/>
        </w:rPr>
        <w:t>Максимова Юлия Михайловна-музыкальный руководитель</w:t>
      </w:r>
      <w:r w:rsidRPr="001C3D3B">
        <w:rPr>
          <w:noProof/>
          <w:lang w:eastAsia="ru-RU"/>
        </w:rPr>
        <w:t xml:space="preserve"> </w:t>
      </w:r>
    </w:p>
    <w:p w14:paraId="7F1C4A98" w14:textId="77777777" w:rsidR="0025491C" w:rsidRDefault="0025491C" w:rsidP="0025491C">
      <w:pPr>
        <w:shd w:val="clear" w:color="auto" w:fill="FFFFFF"/>
        <w:ind w:left="-709" w:right="-143" w:firstLine="709"/>
        <w:jc w:val="center"/>
        <w:rPr>
          <w:b/>
          <w:noProof/>
          <w:color w:val="548DD4" w:themeColor="text2" w:themeTint="99"/>
          <w:sz w:val="26"/>
          <w:szCs w:val="26"/>
          <w:lang w:eastAsia="ru-RU"/>
        </w:rPr>
      </w:pPr>
    </w:p>
    <w:p w14:paraId="7B66AF69" w14:textId="77777777" w:rsidR="008D1264" w:rsidRPr="008D1264" w:rsidRDefault="008D1264" w:rsidP="008D1264">
      <w:pPr>
        <w:pStyle w:val="ab"/>
        <w:shd w:val="clear" w:color="auto" w:fill="FFFFFF"/>
        <w:spacing w:before="0" w:beforeAutospacing="0" w:after="0" w:afterAutospacing="0"/>
        <w:jc w:val="center"/>
        <w:rPr>
          <w:b/>
          <w:color w:val="17365D" w:themeColor="text2" w:themeShade="BF"/>
          <w:sz w:val="32"/>
          <w:szCs w:val="32"/>
          <w:shd w:val="clear" w:color="auto" w:fill="FFFFFF"/>
        </w:rPr>
      </w:pPr>
      <w:r w:rsidRPr="008D1264">
        <w:rPr>
          <w:b/>
          <w:color w:val="17365D" w:themeColor="text2" w:themeShade="BF"/>
          <w:sz w:val="32"/>
          <w:szCs w:val="32"/>
          <w:shd w:val="clear" w:color="auto" w:fill="FFFFFF"/>
        </w:rPr>
        <w:t>Влияние театра на детей с особыми образовательными потребностями</w:t>
      </w:r>
    </w:p>
    <w:p w14:paraId="2D645BA3" w14:textId="77777777" w:rsidR="008D1264" w:rsidRPr="008D1264" w:rsidRDefault="008D1264" w:rsidP="008D1264">
      <w:pPr>
        <w:pStyle w:val="ab"/>
        <w:shd w:val="clear" w:color="auto" w:fill="FFFFFF"/>
        <w:spacing w:before="0" w:beforeAutospacing="0" w:after="0" w:afterAutospacing="0"/>
        <w:jc w:val="both"/>
        <w:rPr>
          <w:color w:val="17365D" w:themeColor="text2" w:themeShade="BF"/>
          <w:sz w:val="32"/>
          <w:szCs w:val="32"/>
          <w:shd w:val="clear" w:color="auto" w:fill="FFFFFF"/>
        </w:rPr>
      </w:pPr>
    </w:p>
    <w:p w14:paraId="7E1C45DE" w14:textId="77777777" w:rsidR="008D1264" w:rsidRPr="006627E0" w:rsidRDefault="008D1264" w:rsidP="008D1264">
      <w:pPr>
        <w:pStyle w:val="ab"/>
        <w:shd w:val="clear" w:color="auto" w:fill="FFFFFF"/>
        <w:spacing w:before="0" w:beforeAutospacing="0" w:after="0" w:afterAutospacing="0"/>
        <w:jc w:val="both"/>
        <w:rPr>
          <w:rFonts w:ascii="Cambria" w:hAnsi="Cambria" w:cs="Arial"/>
          <w:sz w:val="28"/>
          <w:szCs w:val="28"/>
          <w:shd w:val="clear" w:color="auto" w:fill="FFFFFF"/>
        </w:rPr>
      </w:pPr>
      <w:r w:rsidRPr="006627E0">
        <w:rPr>
          <w:noProof/>
        </w:rPr>
        <w:drawing>
          <wp:anchor distT="0" distB="0" distL="114300" distR="114300" simplePos="0" relativeHeight="251664896" behindDoc="1" locked="0" layoutInCell="1" allowOverlap="1" wp14:anchorId="5769035B" wp14:editId="72B29EAF">
            <wp:simplePos x="0" y="0"/>
            <wp:positionH relativeFrom="margin">
              <wp:posOffset>0</wp:posOffset>
            </wp:positionH>
            <wp:positionV relativeFrom="paragraph">
              <wp:posOffset>72863</wp:posOffset>
            </wp:positionV>
            <wp:extent cx="2251710" cy="1501140"/>
            <wp:effectExtent l="0" t="0" r="0" b="3810"/>
            <wp:wrapTight wrapText="bothSides">
              <wp:wrapPolygon edited="0">
                <wp:start x="0" y="0"/>
                <wp:lineTo x="0" y="21381"/>
                <wp:lineTo x="21381" y="21381"/>
                <wp:lineTo x="21381" y="0"/>
                <wp:lineTo x="0" y="0"/>
              </wp:wrapPolygon>
            </wp:wrapTight>
            <wp:docPr id="2" name="Рисунок 2" descr="https://new.dop.mosreg.ru/images/events/cover/2dd6578b01fbe0c223441d730b5c5f3a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w.dop.mosreg.ru/images/events/cover/2dd6578b01fbe0c223441d730b5c5f3a_bi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171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7E0">
        <w:rPr>
          <w:rFonts w:ascii="Cambria" w:hAnsi="Cambria" w:cs="Arial"/>
          <w:sz w:val="28"/>
          <w:szCs w:val="28"/>
          <w:shd w:val="clear" w:color="auto" w:fill="FFFFFF"/>
        </w:rPr>
        <w:t xml:space="preserve">Тема инклюзивного образования для многих остаётся сложной и неоднозначной. Но развитые страны давно пришли к тому, что необходимо включать детей с особенностями развития или ограниченными возможностями здоровья в обычную реальность — в учёбу, в творчество. </w:t>
      </w:r>
    </w:p>
    <w:p w14:paraId="1DB144B2" w14:textId="77777777" w:rsidR="008D1264" w:rsidRPr="006627E0" w:rsidRDefault="008D1264" w:rsidP="008D1264">
      <w:pPr>
        <w:pStyle w:val="ab"/>
        <w:shd w:val="clear" w:color="auto" w:fill="FFFFFF"/>
        <w:spacing w:before="0" w:beforeAutospacing="0" w:after="0" w:afterAutospacing="0" w:line="240" w:lineRule="atLeast"/>
        <w:ind w:firstLine="567"/>
        <w:contextualSpacing/>
        <w:jc w:val="both"/>
        <w:rPr>
          <w:rFonts w:ascii="Cambria" w:hAnsi="Cambria" w:cs="Arial"/>
          <w:sz w:val="28"/>
          <w:szCs w:val="28"/>
        </w:rPr>
      </w:pPr>
      <w:r w:rsidRPr="006627E0">
        <w:rPr>
          <w:rFonts w:ascii="Cambria" w:hAnsi="Cambria" w:cs="Helvetica"/>
          <w:sz w:val="28"/>
          <w:szCs w:val="28"/>
          <w:shd w:val="clear" w:color="auto" w:fill="FFFFFF"/>
        </w:rPr>
        <w:t>Одним из важнейших условий интеграции детей-инвалидов и детей с ОВЗ в общество является их своевременная реабилитация, так как</w:t>
      </w:r>
      <w:r w:rsidRPr="006627E0">
        <w:rPr>
          <w:rFonts w:ascii="Cambria" w:hAnsi="Cambria" w:cs="Helvetica"/>
          <w:sz w:val="28"/>
          <w:szCs w:val="28"/>
        </w:rPr>
        <w:t xml:space="preserve"> многие из них получают образование в отрыве от своих сверстников или имеют сложности в коммуникации. </w:t>
      </w:r>
      <w:r w:rsidRPr="006627E0">
        <w:rPr>
          <w:rFonts w:ascii="Cambria" w:hAnsi="Cambria" w:cs="Arial"/>
          <w:sz w:val="28"/>
          <w:szCs w:val="28"/>
        </w:rPr>
        <w:t xml:space="preserve"> А </w:t>
      </w:r>
      <w:r w:rsidRPr="006627E0">
        <w:rPr>
          <w:rFonts w:ascii="Cambria" w:hAnsi="Cambria" w:cs="Helvetica"/>
          <w:sz w:val="28"/>
          <w:szCs w:val="28"/>
        </w:rPr>
        <w:t xml:space="preserve">коммуникативная </w:t>
      </w:r>
      <w:r w:rsidRPr="006627E0">
        <w:rPr>
          <w:rFonts w:ascii="Cambria" w:hAnsi="Cambria" w:cs="Helvetica"/>
          <w:sz w:val="28"/>
          <w:szCs w:val="28"/>
        </w:rPr>
        <w:lastRenderedPageBreak/>
        <w:t>сфера ребёнка с ограниченными возможностями здоровья требует особого внимания. </w:t>
      </w:r>
    </w:p>
    <w:p w14:paraId="34A51BA2" w14:textId="77777777" w:rsidR="008D1264" w:rsidRPr="006627E0" w:rsidRDefault="008D1264" w:rsidP="008D1264">
      <w:pPr>
        <w:pStyle w:val="ab"/>
        <w:shd w:val="clear" w:color="auto" w:fill="FFFFFF"/>
        <w:spacing w:before="0" w:beforeAutospacing="0" w:after="0" w:afterAutospacing="0" w:line="240" w:lineRule="atLeast"/>
        <w:ind w:firstLine="567"/>
        <w:contextualSpacing/>
        <w:jc w:val="both"/>
        <w:rPr>
          <w:rFonts w:ascii="Cambria" w:hAnsi="Cambria" w:cs="Helvetica"/>
          <w:sz w:val="28"/>
          <w:szCs w:val="28"/>
        </w:rPr>
      </w:pPr>
      <w:r w:rsidRPr="006627E0">
        <w:rPr>
          <w:rFonts w:ascii="Cambria" w:hAnsi="Cambria" w:cs="Helvetica"/>
          <w:sz w:val="28"/>
          <w:szCs w:val="28"/>
        </w:rPr>
        <w:t xml:space="preserve">Общение – фактор, определяющий во многом успешное развитие, именно дефицит его, порождает отставание и отклонение в психическом и эмоциональном развитии. </w:t>
      </w:r>
    </w:p>
    <w:p w14:paraId="3D21EDD1" w14:textId="77777777" w:rsidR="008D1264" w:rsidRPr="006627E0" w:rsidRDefault="008D1264" w:rsidP="008D1264">
      <w:pPr>
        <w:pStyle w:val="ab"/>
        <w:shd w:val="clear" w:color="auto" w:fill="FFFFFF"/>
        <w:spacing w:before="0" w:beforeAutospacing="0" w:after="0" w:afterAutospacing="0" w:line="240" w:lineRule="atLeast"/>
        <w:ind w:firstLine="567"/>
        <w:contextualSpacing/>
        <w:jc w:val="both"/>
        <w:rPr>
          <w:rFonts w:ascii="Cambria" w:hAnsi="Cambria" w:cs="Helvetica"/>
          <w:sz w:val="28"/>
          <w:szCs w:val="28"/>
        </w:rPr>
      </w:pPr>
      <w:r w:rsidRPr="006627E0">
        <w:rPr>
          <w:rFonts w:ascii="Cambria" w:hAnsi="Cambria" w:cs="Helvetica"/>
          <w:sz w:val="28"/>
          <w:szCs w:val="28"/>
        </w:rPr>
        <w:t>Как известно, игра – это самая важная деятельность ребёнка, в ней</w:t>
      </w:r>
      <w:r w:rsidRPr="006627E0">
        <w:rPr>
          <w:rFonts w:ascii="Cambria" w:hAnsi="Cambria" w:cs="Helvetica"/>
          <w:sz w:val="28"/>
          <w:szCs w:val="28"/>
        </w:rPr>
        <w:tab/>
        <w:t xml:space="preserve">он полно и непосредственно выражают себя, игра является средством коммуникации. Проблема в том, что </w:t>
      </w:r>
      <w:r w:rsidRPr="006627E0">
        <w:rPr>
          <w:rStyle w:val="ac"/>
          <w:rFonts w:ascii="Cambria" w:hAnsi="Cambria" w:cs="Arial"/>
          <w:sz w:val="28"/>
          <w:szCs w:val="28"/>
          <w:bdr w:val="none" w:sz="0" w:space="0" w:color="auto" w:frame="1"/>
        </w:rPr>
        <w:t>потребность</w:t>
      </w:r>
      <w:r w:rsidRPr="006627E0">
        <w:rPr>
          <w:rFonts w:ascii="Cambria" w:hAnsi="Cambria" w:cs="Arial"/>
          <w:sz w:val="28"/>
          <w:szCs w:val="28"/>
        </w:rPr>
        <w:t xml:space="preserve"> в игре у детей с особенностями развития </w:t>
      </w:r>
      <w:r w:rsidRPr="006627E0">
        <w:rPr>
          <w:rStyle w:val="ac"/>
          <w:rFonts w:ascii="Cambria" w:hAnsi="Cambria" w:cs="Arial"/>
          <w:sz w:val="28"/>
          <w:szCs w:val="28"/>
          <w:bdr w:val="none" w:sz="0" w:space="0" w:color="auto" w:frame="1"/>
        </w:rPr>
        <w:t>резко снижена</w:t>
      </w:r>
      <w:r w:rsidRPr="006627E0">
        <w:rPr>
          <w:rFonts w:ascii="Cambria" w:hAnsi="Cambria" w:cs="Arial"/>
          <w:b/>
          <w:sz w:val="28"/>
          <w:szCs w:val="28"/>
        </w:rPr>
        <w:t>,</w:t>
      </w:r>
      <w:r w:rsidRPr="006627E0">
        <w:rPr>
          <w:rFonts w:ascii="Cambria" w:hAnsi="Cambria" w:cs="Arial"/>
          <w:sz w:val="28"/>
          <w:szCs w:val="28"/>
        </w:rPr>
        <w:t xml:space="preserve"> тяжело происходит контакт</w:t>
      </w:r>
      <w:r w:rsidRPr="006627E0">
        <w:rPr>
          <w:rStyle w:val="ac"/>
          <w:rFonts w:ascii="Cambria" w:hAnsi="Cambria" w:cs="Arial"/>
          <w:sz w:val="28"/>
          <w:szCs w:val="28"/>
          <w:bdr w:val="none" w:sz="0" w:space="0" w:color="auto" w:frame="1"/>
        </w:rPr>
        <w:t xml:space="preserve"> между детьми и педагогом и детьми. </w:t>
      </w:r>
      <w:r w:rsidRPr="006627E0">
        <w:rPr>
          <w:rFonts w:ascii="Cambria" w:hAnsi="Cambria" w:cs="Helvetica"/>
          <w:sz w:val="28"/>
          <w:szCs w:val="28"/>
        </w:rPr>
        <w:t xml:space="preserve"> Поэтому включение игры в социально-педагогический (коррекционный) процесс и обеспечивает успешное развитие ребёнка. </w:t>
      </w:r>
    </w:p>
    <w:p w14:paraId="59AD4E34" w14:textId="77777777" w:rsidR="008D1264" w:rsidRPr="006627E0" w:rsidRDefault="008D1264" w:rsidP="008D1264">
      <w:pPr>
        <w:pStyle w:val="ab"/>
        <w:shd w:val="clear" w:color="auto" w:fill="FFFFFF"/>
        <w:spacing w:before="0" w:beforeAutospacing="0" w:after="0" w:afterAutospacing="0" w:line="240" w:lineRule="atLeast"/>
        <w:ind w:firstLine="567"/>
        <w:contextualSpacing/>
        <w:jc w:val="both"/>
        <w:rPr>
          <w:rFonts w:ascii="Cambria" w:hAnsi="Cambria" w:cs="Helvetica"/>
          <w:sz w:val="28"/>
          <w:szCs w:val="28"/>
        </w:rPr>
      </w:pPr>
      <w:r w:rsidRPr="006627E0">
        <w:rPr>
          <w:rFonts w:ascii="Cambria" w:hAnsi="Cambria" w:cs="Helvetica"/>
          <w:sz w:val="28"/>
          <w:szCs w:val="28"/>
        </w:rPr>
        <w:t>Одним из вариантов организованной игры является театр. Театр по своей природе близок к игре ребёнка, поэтому представляется одним из наиболее результативных способов развития, познания окружающего мира, учит общению. Театрализовано-игровая деятельность развивает творческий потенциал, внимание, эмоциональную память, воображение, фантазию, чувство гармонии в себе и окружающем мире, учит взаимодействовать друг с другом, способствует творческому развитию (</w:t>
      </w:r>
      <w:r w:rsidRPr="006627E0">
        <w:rPr>
          <w:rFonts w:ascii="Cambria" w:hAnsi="Cambria" w:cs="Helvetica"/>
          <w:i/>
          <w:sz w:val="28"/>
          <w:szCs w:val="28"/>
        </w:rPr>
        <w:t>по утверждению Константина Сергеевича Станиславского, театрального педагога, режиссёра и актёра</w:t>
      </w:r>
      <w:r w:rsidRPr="006627E0">
        <w:rPr>
          <w:rFonts w:ascii="Cambria" w:hAnsi="Cambria" w:cs="Helvetica"/>
          <w:sz w:val="28"/>
          <w:szCs w:val="28"/>
        </w:rPr>
        <w:t>). Всё это является необходимым как здоровым детям, так и детям с особым развитием.</w:t>
      </w:r>
    </w:p>
    <w:p w14:paraId="689E1494" w14:textId="77777777" w:rsidR="008D1264" w:rsidRPr="006627E0" w:rsidRDefault="008D1264" w:rsidP="008D1264">
      <w:pPr>
        <w:pStyle w:val="ab"/>
        <w:shd w:val="clear" w:color="auto" w:fill="FFFFFF"/>
        <w:spacing w:before="0" w:beforeAutospacing="0" w:after="0" w:afterAutospacing="0"/>
        <w:ind w:firstLine="567"/>
        <w:jc w:val="both"/>
        <w:rPr>
          <w:rFonts w:ascii="Cambria" w:hAnsi="Cambria" w:cs="Arial"/>
          <w:sz w:val="28"/>
          <w:szCs w:val="28"/>
        </w:rPr>
      </w:pPr>
      <w:r w:rsidRPr="006627E0">
        <w:rPr>
          <w:rFonts w:ascii="Cambria" w:hAnsi="Cambria" w:cs="Arial"/>
          <w:sz w:val="28"/>
          <w:szCs w:val="28"/>
        </w:rPr>
        <w:t>Театрализация помогает ребенку с ОВЗ </w:t>
      </w:r>
      <w:r w:rsidRPr="006627E0">
        <w:rPr>
          <w:rStyle w:val="ac"/>
          <w:rFonts w:ascii="Cambria" w:hAnsi="Cambria" w:cs="Arial"/>
          <w:sz w:val="28"/>
          <w:szCs w:val="28"/>
          <w:bdr w:val="none" w:sz="0" w:space="0" w:color="auto" w:frame="1"/>
        </w:rPr>
        <w:t>постичь эмоциональное и глубокое восприятие окружающего мира. </w:t>
      </w:r>
      <w:r w:rsidRPr="006627E0">
        <w:rPr>
          <w:rFonts w:ascii="Cambria" w:hAnsi="Cambria" w:cs="Arial"/>
          <w:sz w:val="28"/>
          <w:szCs w:val="28"/>
        </w:rPr>
        <w:t xml:space="preserve">Она способствует развитию эстетического восприятия детей, и неважно, являются ли дети участниками театрализованного представления или присутствуют в качестве зрителя. </w:t>
      </w:r>
    </w:p>
    <w:p w14:paraId="13885CFE" w14:textId="77777777" w:rsidR="008D1264" w:rsidRPr="006627E0" w:rsidRDefault="008D1264" w:rsidP="008D1264">
      <w:pPr>
        <w:pStyle w:val="ab"/>
        <w:shd w:val="clear" w:color="auto" w:fill="FFFFFF"/>
        <w:spacing w:before="0" w:beforeAutospacing="0" w:after="0" w:afterAutospacing="0"/>
        <w:ind w:firstLine="567"/>
        <w:jc w:val="both"/>
        <w:rPr>
          <w:rStyle w:val="ac"/>
          <w:rFonts w:ascii="Cambria" w:hAnsi="Cambria" w:cs="Arial"/>
          <w:b w:val="0"/>
          <w:sz w:val="28"/>
          <w:szCs w:val="28"/>
          <w:bdr w:val="none" w:sz="0" w:space="0" w:color="auto" w:frame="1"/>
        </w:rPr>
      </w:pPr>
      <w:r w:rsidRPr="006627E0">
        <w:rPr>
          <w:rStyle w:val="ac"/>
          <w:rFonts w:ascii="Cambria" w:hAnsi="Cambria" w:cs="Arial"/>
          <w:sz w:val="28"/>
          <w:szCs w:val="28"/>
          <w:bdr w:val="none" w:sz="0" w:space="0" w:color="auto" w:frame="1"/>
        </w:rPr>
        <w:t xml:space="preserve">Театрализованная игра или просмотр представления приносят ребёнку большую радость, удивление, эмоциональный подъём. Ребята </w:t>
      </w:r>
      <w:r w:rsidRPr="006627E0">
        <w:rPr>
          <w:rFonts w:ascii="Cambria" w:hAnsi="Cambria" w:cs="Arial"/>
          <w:sz w:val="28"/>
          <w:szCs w:val="28"/>
          <w:shd w:val="clear" w:color="auto" w:fill="FFFFFF"/>
        </w:rPr>
        <w:t xml:space="preserve">с восторгом следят в спектакле за жизнью кукол и </w:t>
      </w:r>
      <w:r w:rsidRPr="006627E0">
        <w:rPr>
          <w:rStyle w:val="ac"/>
          <w:rFonts w:ascii="Cambria" w:hAnsi="Cambria" w:cs="Arial"/>
          <w:sz w:val="28"/>
          <w:szCs w:val="28"/>
          <w:bdr w:val="none" w:sz="0" w:space="0" w:color="auto" w:frame="1"/>
          <w:shd w:val="clear" w:color="auto" w:fill="FFFFFF"/>
        </w:rPr>
        <w:t xml:space="preserve">реагируют на происходящее, что крайне благотворно влияет на </w:t>
      </w:r>
      <w:r w:rsidRPr="006627E0">
        <w:rPr>
          <w:rStyle w:val="ac"/>
          <w:rFonts w:ascii="Cambria" w:hAnsi="Cambria" w:cs="Arial"/>
          <w:sz w:val="28"/>
          <w:szCs w:val="28"/>
          <w:bdr w:val="none" w:sz="0" w:space="0" w:color="auto" w:frame="1"/>
        </w:rPr>
        <w:t>общее развитие и эстетическое воспитание.</w:t>
      </w:r>
    </w:p>
    <w:p w14:paraId="71642CF9" w14:textId="77777777" w:rsidR="008D1264" w:rsidRPr="006627E0" w:rsidRDefault="008D1264" w:rsidP="008D1264">
      <w:pPr>
        <w:spacing w:line="240" w:lineRule="atLeast"/>
        <w:ind w:firstLine="567"/>
        <w:contextualSpacing/>
        <w:jc w:val="center"/>
        <w:rPr>
          <w:rFonts w:ascii="Cambria" w:hAnsi="Cambria"/>
          <w:b/>
          <w:i/>
          <w:sz w:val="8"/>
          <w:szCs w:val="28"/>
        </w:rPr>
      </w:pPr>
    </w:p>
    <w:p w14:paraId="2B1E4F35" w14:textId="77777777" w:rsidR="008D1264" w:rsidRDefault="008D1264" w:rsidP="008D1264">
      <w:pPr>
        <w:spacing w:line="240" w:lineRule="atLeast"/>
        <w:ind w:firstLine="567"/>
        <w:contextualSpacing/>
        <w:jc w:val="center"/>
        <w:rPr>
          <w:rFonts w:ascii="Cambria" w:hAnsi="Cambria"/>
          <w:b/>
          <w:i/>
          <w:color w:val="FF0000"/>
          <w:sz w:val="28"/>
          <w:szCs w:val="28"/>
        </w:rPr>
      </w:pPr>
      <w:r w:rsidRPr="00D61D9D">
        <w:rPr>
          <w:rFonts w:ascii="Cambria" w:hAnsi="Cambria"/>
          <w:b/>
          <w:i/>
          <w:color w:val="FF0000"/>
          <w:sz w:val="28"/>
          <w:szCs w:val="28"/>
        </w:rPr>
        <w:t xml:space="preserve">Уважаемые взрослые, прислушайтесь к совету: </w:t>
      </w:r>
    </w:p>
    <w:p w14:paraId="44D17CBF" w14:textId="77777777" w:rsidR="008D1264" w:rsidRDefault="008D1264" w:rsidP="008D1264">
      <w:pPr>
        <w:spacing w:line="240" w:lineRule="atLeast"/>
        <w:ind w:firstLine="567"/>
        <w:contextualSpacing/>
        <w:jc w:val="center"/>
        <w:rPr>
          <w:rFonts w:ascii="Cambria" w:hAnsi="Cambria"/>
          <w:b/>
          <w:i/>
          <w:color w:val="FF0000"/>
          <w:sz w:val="28"/>
          <w:szCs w:val="28"/>
        </w:rPr>
      </w:pPr>
      <w:r w:rsidRPr="00D61D9D">
        <w:rPr>
          <w:rFonts w:ascii="Cambria" w:hAnsi="Cambria"/>
          <w:b/>
          <w:i/>
          <w:color w:val="FF0000"/>
          <w:sz w:val="28"/>
          <w:szCs w:val="28"/>
        </w:rPr>
        <w:t xml:space="preserve">обязательно вовлекайте ребят в театрализованные игры, </w:t>
      </w:r>
      <w:r>
        <w:rPr>
          <w:rFonts w:ascii="Cambria" w:hAnsi="Cambria"/>
          <w:b/>
          <w:i/>
          <w:color w:val="FF0000"/>
          <w:sz w:val="28"/>
          <w:szCs w:val="28"/>
        </w:rPr>
        <w:t xml:space="preserve">играйте вместе с ними, </w:t>
      </w:r>
      <w:r w:rsidRPr="00D61D9D">
        <w:rPr>
          <w:rFonts w:ascii="Cambria" w:hAnsi="Cambria"/>
          <w:b/>
          <w:i/>
          <w:color w:val="FF0000"/>
          <w:sz w:val="28"/>
          <w:szCs w:val="28"/>
        </w:rPr>
        <w:t>устраивайте мини-спектакли дома и в группе,</w:t>
      </w:r>
    </w:p>
    <w:p w14:paraId="33AB72B8" w14:textId="77777777" w:rsidR="008D1264" w:rsidRPr="00D61D9D" w:rsidRDefault="008D1264" w:rsidP="008D1264">
      <w:pPr>
        <w:spacing w:line="240" w:lineRule="atLeast"/>
        <w:ind w:firstLine="567"/>
        <w:contextualSpacing/>
        <w:jc w:val="center"/>
        <w:rPr>
          <w:rFonts w:ascii="Cambria" w:hAnsi="Cambria"/>
          <w:b/>
          <w:i/>
          <w:color w:val="FF0000"/>
          <w:sz w:val="28"/>
          <w:szCs w:val="28"/>
        </w:rPr>
      </w:pPr>
      <w:r w:rsidRPr="00D61D9D">
        <w:rPr>
          <w:rFonts w:ascii="Cambria" w:hAnsi="Cambria"/>
          <w:b/>
          <w:i/>
          <w:color w:val="FF0000"/>
          <w:sz w:val="28"/>
          <w:szCs w:val="28"/>
        </w:rPr>
        <w:t xml:space="preserve"> посещайте различные театральные постановки.</w:t>
      </w:r>
    </w:p>
    <w:p w14:paraId="535CD3AF" w14:textId="77777777" w:rsidR="0025491C" w:rsidRDefault="0025491C" w:rsidP="00B77E6C">
      <w:pPr>
        <w:pStyle w:val="a3"/>
        <w:spacing w:before="10"/>
        <w:ind w:left="0" w:firstLine="0"/>
      </w:pPr>
    </w:p>
    <w:p w14:paraId="2B31CE6C" w14:textId="77777777" w:rsidR="00665822" w:rsidRDefault="00665822" w:rsidP="00B77E6C">
      <w:pPr>
        <w:pStyle w:val="a3"/>
        <w:spacing w:before="10"/>
        <w:ind w:left="0" w:firstLine="0"/>
      </w:pPr>
    </w:p>
    <w:p w14:paraId="30C8C3A7" w14:textId="77777777" w:rsidR="005F72C3" w:rsidRDefault="005F72C3" w:rsidP="00FA13B1">
      <w:pPr>
        <w:pStyle w:val="a3"/>
        <w:spacing w:before="10"/>
        <w:jc w:val="center"/>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F72C3">
        <w:rPr>
          <w:rFonts w:asciiTheme="minorHAnsi" w:hAnsiTheme="minorHAnsi" w:cstheme="minorHAnsi"/>
          <w:b/>
          <w:caps/>
          <w:noProof/>
          <w:sz w:val="32"/>
          <w:szCs w:val="32"/>
          <w:lang w:eastAsia="ru-RU"/>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drawing>
          <wp:inline distT="0" distB="0" distL="0" distR="0" wp14:anchorId="497E9D9A" wp14:editId="19710ADE">
            <wp:extent cx="3288472" cy="2467711"/>
            <wp:effectExtent l="0" t="0" r="7620" b="8890"/>
            <wp:docPr id="20" name="Рисунок 20" descr="C:\Users\Acer\Desktop\наш сентябрь\IMG_20220912_115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наш сентябрь\IMG_20220912_1154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3071" cy="2471162"/>
                    </a:xfrm>
                    <a:prstGeom prst="rect">
                      <a:avLst/>
                    </a:prstGeom>
                    <a:noFill/>
                    <a:ln>
                      <a:noFill/>
                    </a:ln>
                  </pic:spPr>
                </pic:pic>
              </a:graphicData>
            </a:graphic>
          </wp:inline>
        </w:drawing>
      </w:r>
    </w:p>
    <w:p w14:paraId="15BE55D0" w14:textId="77777777" w:rsidR="00FA13B1" w:rsidRPr="00FA13B1" w:rsidRDefault="00FA13B1" w:rsidP="00FA13B1">
      <w:pPr>
        <w:pStyle w:val="a3"/>
        <w:spacing w:before="10"/>
        <w:jc w:val="center"/>
        <w:rPr>
          <w:rFonts w:asciiTheme="minorHAnsi" w:hAnsiTheme="minorHAnsi" w:cstheme="minorHAnsi"/>
          <w:b/>
          <w:caps/>
          <w:color w:val="C0504D" w:themeColor="accent2"/>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A13B1">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результаты деятельности нашей группы в </w:t>
      </w:r>
      <w:r w:rsidR="005F72C3">
        <w:rPr>
          <w:rFonts w:asciiTheme="minorHAnsi" w:hAnsiTheme="minorHAnsi" w:cstheme="minorHAnsi"/>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октябре</w:t>
      </w:r>
    </w:p>
    <w:p w14:paraId="41EEC4C2" w14:textId="77777777" w:rsidR="0033614E" w:rsidRDefault="0033614E" w:rsidP="00B77E6C">
      <w:pPr>
        <w:pStyle w:val="a3"/>
        <w:spacing w:before="10"/>
        <w:ind w:left="0" w:firstLine="0"/>
      </w:pPr>
    </w:p>
    <w:p w14:paraId="7FFF2927" w14:textId="77777777" w:rsidR="001C6BBD" w:rsidRPr="001C6BBD" w:rsidRDefault="00000000" w:rsidP="0027436B">
      <w:pPr>
        <w:pStyle w:val="a3"/>
        <w:spacing w:before="10"/>
        <w:ind w:left="0" w:firstLine="0"/>
        <w:jc w:val="center"/>
        <w:rPr>
          <w:sz w:val="44"/>
          <w:szCs w:val="44"/>
        </w:rPr>
      </w:pPr>
      <w:hyperlink r:id="rId20" w:history="1">
        <w:r w:rsidR="001C6BBD" w:rsidRPr="001C6BBD">
          <w:rPr>
            <w:rStyle w:val="aa"/>
            <w:sz w:val="44"/>
            <w:szCs w:val="44"/>
          </w:rPr>
          <w:t>https://disk.yandex.ru/d/OhQh9KXJtytJSw</w:t>
        </w:r>
      </w:hyperlink>
    </w:p>
    <w:p w14:paraId="7ADAC5D5" w14:textId="77777777" w:rsidR="0027436B" w:rsidRDefault="0027436B" w:rsidP="0027436B">
      <w:pPr>
        <w:pStyle w:val="a3"/>
        <w:spacing w:before="10"/>
        <w:ind w:left="0" w:firstLine="0"/>
        <w:jc w:val="center"/>
      </w:pPr>
    </w:p>
    <w:p w14:paraId="35E48892" w14:textId="77777777" w:rsidR="0027436B" w:rsidRDefault="001C6BBD" w:rsidP="0027436B">
      <w:pPr>
        <w:pStyle w:val="a3"/>
        <w:spacing w:before="10"/>
        <w:ind w:left="0" w:firstLine="0"/>
        <w:jc w:val="center"/>
      </w:pPr>
      <w:r w:rsidRPr="001C6BBD">
        <w:rPr>
          <w:noProof/>
          <w:lang w:eastAsia="ru-RU"/>
        </w:rPr>
        <w:drawing>
          <wp:inline distT="0" distB="0" distL="0" distR="0" wp14:anchorId="20BAAC09" wp14:editId="34669064">
            <wp:extent cx="7016750" cy="5265458"/>
            <wp:effectExtent l="0" t="0" r="0" b="0"/>
            <wp:docPr id="118" name="Рисунок 118" descr="C:\Users\Acer\Desktop\наш сентябрь\IMG_20220902_105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Acer\Desktop\наш сентябрь\IMG_20220902_10555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016750" cy="5265458"/>
                    </a:xfrm>
                    <a:prstGeom prst="rect">
                      <a:avLst/>
                    </a:prstGeom>
                    <a:noFill/>
                    <a:ln>
                      <a:noFill/>
                    </a:ln>
                  </pic:spPr>
                </pic:pic>
              </a:graphicData>
            </a:graphic>
          </wp:inline>
        </w:drawing>
      </w:r>
    </w:p>
    <w:p w14:paraId="1B581D30" w14:textId="77777777" w:rsidR="001C6BBD" w:rsidRDefault="001C6BBD" w:rsidP="0027436B">
      <w:pPr>
        <w:pStyle w:val="a3"/>
        <w:spacing w:before="10"/>
        <w:ind w:left="0" w:firstLine="0"/>
        <w:jc w:val="center"/>
        <w:rPr>
          <w:b/>
        </w:rPr>
      </w:pPr>
    </w:p>
    <w:p w14:paraId="1E646D3E" w14:textId="77777777" w:rsidR="001C6BBD" w:rsidRDefault="001C6BBD" w:rsidP="0027436B">
      <w:pPr>
        <w:pStyle w:val="a3"/>
        <w:spacing w:before="10"/>
        <w:ind w:left="0" w:firstLine="0"/>
        <w:jc w:val="center"/>
        <w:rPr>
          <w:b/>
        </w:rPr>
      </w:pPr>
    </w:p>
    <w:p w14:paraId="0DBF9CD9" w14:textId="77777777" w:rsidR="0027436B" w:rsidRPr="0027436B" w:rsidRDefault="0027436B" w:rsidP="0027436B">
      <w:pPr>
        <w:pStyle w:val="a3"/>
        <w:spacing w:before="10"/>
        <w:ind w:left="0" w:firstLine="0"/>
        <w:jc w:val="center"/>
        <w:rPr>
          <w:b/>
        </w:rPr>
      </w:pPr>
      <w:r w:rsidRPr="0027436B">
        <w:rPr>
          <w:b/>
        </w:rPr>
        <w:t>УВАЖАЕМЫЕ РОДИТЕЛИ!</w:t>
      </w:r>
    </w:p>
    <w:p w14:paraId="0AF0E297" w14:textId="77777777" w:rsidR="0027436B" w:rsidRPr="0027436B" w:rsidRDefault="0027436B" w:rsidP="0027436B">
      <w:pPr>
        <w:pStyle w:val="a3"/>
        <w:spacing w:before="10"/>
        <w:ind w:left="0" w:firstLine="0"/>
        <w:jc w:val="center"/>
        <w:rPr>
          <w:b/>
        </w:rPr>
      </w:pPr>
      <w:r w:rsidRPr="0027436B">
        <w:rPr>
          <w:b/>
        </w:rPr>
        <w:t>МЫ С УДОВОЛЬСТВИЕМ ДАДИМ КОНСУЛЬТАЦИЮ ПО ЛЮБОМУ ВАШЕМУ ВОПРОСУ, КАСАЮЩЕГОСЯ РАЗВИТИЯ И ВОСПИТАНИЯ ВАШЕГО РЕБЕНКА.</w:t>
      </w:r>
    </w:p>
    <w:p w14:paraId="56315F58" w14:textId="77777777" w:rsidR="0027436B" w:rsidRPr="0027436B" w:rsidRDefault="0027436B" w:rsidP="0027436B">
      <w:pPr>
        <w:pStyle w:val="a3"/>
        <w:spacing w:before="10"/>
        <w:ind w:left="0" w:firstLine="0"/>
        <w:jc w:val="center"/>
        <w:rPr>
          <w:b/>
        </w:rPr>
      </w:pPr>
    </w:p>
    <w:p w14:paraId="3F239E6B" w14:textId="77777777" w:rsidR="0033614E" w:rsidRPr="004854E7" w:rsidRDefault="0027436B" w:rsidP="0027436B">
      <w:pPr>
        <w:pStyle w:val="a3"/>
        <w:spacing w:before="10"/>
        <w:ind w:left="0" w:firstLine="0"/>
        <w:jc w:val="center"/>
      </w:pPr>
      <w:r w:rsidRPr="004854E7">
        <w:t>НАША ГАЗЕТА ВЫХОДИТ</w:t>
      </w:r>
      <w:r w:rsidR="001C6BBD">
        <w:t xml:space="preserve"> ПОСЛЕ</w:t>
      </w:r>
      <w:r w:rsidRPr="004854E7">
        <w:t xml:space="preserve"> </w:t>
      </w:r>
      <w:r w:rsidR="00FA13B1" w:rsidRPr="004854E7">
        <w:rPr>
          <w:noProof/>
          <w:lang w:eastAsia="ru-RU"/>
        </w:rPr>
        <mc:AlternateContent>
          <mc:Choice Requires="wps">
            <w:drawing>
              <wp:anchor distT="0" distB="0" distL="114300" distR="114300" simplePos="0" relativeHeight="251660800" behindDoc="0" locked="0" layoutInCell="1" allowOverlap="1" wp14:anchorId="5DBE0BDE" wp14:editId="5EDA1EAF">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9742D84" w14:textId="77777777" w:rsidR="005F72C3" w:rsidRDefault="005F72C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DBE0BDE" id="_x0000_t202" coordsize="21600,21600" o:spt="202" path="m,l,21600r21600,l21600,xe">
                <v:stroke joinstyle="miter"/>
                <v:path gradientshapeok="t" o:connecttype="rect"/>
              </v:shapetype>
              <v:shape id="Поле 3" o:spid="_x0000_s1026" type="#_x0000_t202" style="position:absolute;left:0;text-align:left;margin-left:0;margin-top:0;width:2in;height:2in;z-index:251660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Ni9qkwOAgAAMAQAAA4A&#10;AAAAAAAAAAAAAAAALgIAAGRycy9lMm9Eb2MueG1sUEsBAi0AFAAGAAgAAAAhAEuJJs3WAAAABQEA&#10;AA8AAAAAAAAAAAAAAAAAaAQAAGRycy9kb3ducmV2LnhtbFBLBQYAAAAABAAEAPMAAABrBQAAAAA=&#10;" filled="f" stroked="f">
                <v:textbox style="mso-fit-shape-to-text:t">
                  <w:txbxContent>
                    <w:p w14:paraId="69742D84" w14:textId="77777777" w:rsidR="005F72C3" w:rsidRDefault="005F72C3"/>
                  </w:txbxContent>
                </v:textbox>
                <w10:wrap type="square"/>
              </v:shape>
            </w:pict>
          </mc:Fallback>
        </mc:AlternateContent>
      </w:r>
      <w:r w:rsidRPr="004854E7">
        <w:t>15-ЧИСЛА КАЖДОГО МЕСЯЦА.</w:t>
      </w:r>
    </w:p>
    <w:p w14:paraId="5481347B" w14:textId="77777777" w:rsidR="0027436B" w:rsidRDefault="0027436B" w:rsidP="0027436B">
      <w:pPr>
        <w:pStyle w:val="a3"/>
        <w:spacing w:before="10"/>
        <w:ind w:left="0" w:firstLine="0"/>
        <w:jc w:val="center"/>
      </w:pPr>
      <w:r>
        <w:t xml:space="preserve">ЭКЗЕМПЛЯР ГАЗЕТЫ В ЭЛЕКТРОННОМ ВИДЕ БУДЕТ </w:t>
      </w:r>
      <w:r w:rsidR="004854E7">
        <w:t>ГА САЙТЕ ДЕТСКОГО САДА В РАЗДЕЛЕ «ДЕЯТЕЛЬНОСТЬ КОМПЕНСИРУЮЩИХ ГРУПП»</w:t>
      </w:r>
    </w:p>
    <w:p w14:paraId="7BC722B4" w14:textId="77777777" w:rsidR="0027436B" w:rsidRPr="004854E7" w:rsidRDefault="0027436B" w:rsidP="0027436B">
      <w:pPr>
        <w:pStyle w:val="a3"/>
        <w:spacing w:before="10"/>
        <w:ind w:left="0" w:firstLine="0"/>
        <w:jc w:val="center"/>
        <w:rPr>
          <w:b/>
          <w:color w:val="FF0000"/>
          <w:sz w:val="40"/>
          <w:szCs w:val="40"/>
        </w:rPr>
      </w:pPr>
      <w:r w:rsidRPr="004854E7">
        <w:rPr>
          <w:b/>
          <w:color w:val="FF0000"/>
          <w:sz w:val="40"/>
          <w:szCs w:val="40"/>
        </w:rPr>
        <w:t>https://34rev.tvoysadik.ru/?section_id=599</w:t>
      </w:r>
    </w:p>
    <w:sectPr w:rsidR="0027436B" w:rsidRPr="004854E7">
      <w:headerReference w:type="default" r:id="rId22"/>
      <w:pgSz w:w="11910" w:h="16840"/>
      <w:pgMar w:top="600" w:right="42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C250" w14:textId="77777777" w:rsidR="000200E1" w:rsidRDefault="000200E1" w:rsidP="009D2444">
      <w:r>
        <w:separator/>
      </w:r>
    </w:p>
  </w:endnote>
  <w:endnote w:type="continuationSeparator" w:id="0">
    <w:p w14:paraId="0CE9BB8B" w14:textId="77777777" w:rsidR="000200E1" w:rsidRDefault="000200E1" w:rsidP="009D2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C66CF" w14:textId="77777777" w:rsidR="000200E1" w:rsidRDefault="000200E1" w:rsidP="009D2444">
      <w:r>
        <w:separator/>
      </w:r>
    </w:p>
  </w:footnote>
  <w:footnote w:type="continuationSeparator" w:id="0">
    <w:p w14:paraId="584B4524" w14:textId="77777777" w:rsidR="000200E1" w:rsidRDefault="000200E1" w:rsidP="009D2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17A78" w14:textId="77777777" w:rsidR="005F72C3" w:rsidRDefault="005F72C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4DA"/>
    <w:multiLevelType w:val="hybridMultilevel"/>
    <w:tmpl w:val="0AACD4A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9E5BB5"/>
    <w:multiLevelType w:val="hybridMultilevel"/>
    <w:tmpl w:val="F1B07FA0"/>
    <w:lvl w:ilvl="0" w:tplc="0419000F">
      <w:start w:val="1"/>
      <w:numFmt w:val="decimal"/>
      <w:lvlText w:val="%1."/>
      <w:lvlJc w:val="left"/>
      <w:pPr>
        <w:ind w:left="1269" w:hanging="281"/>
      </w:pPr>
      <w:rPr>
        <w:rFonts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2" w15:restartNumberingAfterBreak="0">
    <w:nsid w:val="09C633DB"/>
    <w:multiLevelType w:val="hybridMultilevel"/>
    <w:tmpl w:val="0824C924"/>
    <w:lvl w:ilvl="0" w:tplc="056C737E">
      <w:start w:val="1"/>
      <w:numFmt w:val="decimal"/>
      <w:lvlText w:val="%1."/>
      <w:lvlJc w:val="left"/>
      <w:pPr>
        <w:ind w:left="280" w:hanging="319"/>
      </w:pPr>
      <w:rPr>
        <w:rFonts w:ascii="Times New Roman" w:eastAsia="Times New Roman" w:hAnsi="Times New Roman" w:cs="Times New Roman" w:hint="default"/>
        <w:w w:val="100"/>
        <w:sz w:val="24"/>
        <w:szCs w:val="24"/>
        <w:lang w:val="ru-RU" w:eastAsia="en-US" w:bidi="ar-SA"/>
      </w:rPr>
    </w:lvl>
    <w:lvl w:ilvl="1" w:tplc="4D40EFAA">
      <w:numFmt w:val="bullet"/>
      <w:lvlText w:val="•"/>
      <w:lvlJc w:val="left"/>
      <w:pPr>
        <w:ind w:left="1356" w:hanging="319"/>
      </w:pPr>
      <w:rPr>
        <w:rFonts w:hint="default"/>
        <w:lang w:val="ru-RU" w:eastAsia="en-US" w:bidi="ar-SA"/>
      </w:rPr>
    </w:lvl>
    <w:lvl w:ilvl="2" w:tplc="D25E13C2">
      <w:numFmt w:val="bullet"/>
      <w:lvlText w:val="•"/>
      <w:lvlJc w:val="left"/>
      <w:pPr>
        <w:ind w:left="2433" w:hanging="319"/>
      </w:pPr>
      <w:rPr>
        <w:rFonts w:hint="default"/>
        <w:lang w:val="ru-RU" w:eastAsia="en-US" w:bidi="ar-SA"/>
      </w:rPr>
    </w:lvl>
    <w:lvl w:ilvl="3" w:tplc="4950D850">
      <w:numFmt w:val="bullet"/>
      <w:lvlText w:val="•"/>
      <w:lvlJc w:val="left"/>
      <w:pPr>
        <w:ind w:left="3509" w:hanging="319"/>
      </w:pPr>
      <w:rPr>
        <w:rFonts w:hint="default"/>
        <w:lang w:val="ru-RU" w:eastAsia="en-US" w:bidi="ar-SA"/>
      </w:rPr>
    </w:lvl>
    <w:lvl w:ilvl="4" w:tplc="24D68E18">
      <w:numFmt w:val="bullet"/>
      <w:lvlText w:val="•"/>
      <w:lvlJc w:val="left"/>
      <w:pPr>
        <w:ind w:left="4586" w:hanging="319"/>
      </w:pPr>
      <w:rPr>
        <w:rFonts w:hint="default"/>
        <w:lang w:val="ru-RU" w:eastAsia="en-US" w:bidi="ar-SA"/>
      </w:rPr>
    </w:lvl>
    <w:lvl w:ilvl="5" w:tplc="9B020E96">
      <w:numFmt w:val="bullet"/>
      <w:lvlText w:val="•"/>
      <w:lvlJc w:val="left"/>
      <w:pPr>
        <w:ind w:left="5663" w:hanging="319"/>
      </w:pPr>
      <w:rPr>
        <w:rFonts w:hint="default"/>
        <w:lang w:val="ru-RU" w:eastAsia="en-US" w:bidi="ar-SA"/>
      </w:rPr>
    </w:lvl>
    <w:lvl w:ilvl="6" w:tplc="E2C8C856">
      <w:numFmt w:val="bullet"/>
      <w:lvlText w:val="•"/>
      <w:lvlJc w:val="left"/>
      <w:pPr>
        <w:ind w:left="6739" w:hanging="319"/>
      </w:pPr>
      <w:rPr>
        <w:rFonts w:hint="default"/>
        <w:lang w:val="ru-RU" w:eastAsia="en-US" w:bidi="ar-SA"/>
      </w:rPr>
    </w:lvl>
    <w:lvl w:ilvl="7" w:tplc="45D0A2F6">
      <w:numFmt w:val="bullet"/>
      <w:lvlText w:val="•"/>
      <w:lvlJc w:val="left"/>
      <w:pPr>
        <w:ind w:left="7816" w:hanging="319"/>
      </w:pPr>
      <w:rPr>
        <w:rFonts w:hint="default"/>
        <w:lang w:val="ru-RU" w:eastAsia="en-US" w:bidi="ar-SA"/>
      </w:rPr>
    </w:lvl>
    <w:lvl w:ilvl="8" w:tplc="645C76D4">
      <w:numFmt w:val="bullet"/>
      <w:lvlText w:val="•"/>
      <w:lvlJc w:val="left"/>
      <w:pPr>
        <w:ind w:left="8893" w:hanging="319"/>
      </w:pPr>
      <w:rPr>
        <w:rFonts w:hint="default"/>
        <w:lang w:val="ru-RU" w:eastAsia="en-US" w:bidi="ar-SA"/>
      </w:rPr>
    </w:lvl>
  </w:abstractNum>
  <w:abstractNum w:abstractNumId="3" w15:restartNumberingAfterBreak="0">
    <w:nsid w:val="0A4A7D55"/>
    <w:multiLevelType w:val="hybridMultilevel"/>
    <w:tmpl w:val="EC8092F2"/>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A6C0FEE"/>
    <w:multiLevelType w:val="hybridMultilevel"/>
    <w:tmpl w:val="8C2E2A30"/>
    <w:lvl w:ilvl="0" w:tplc="C80609DA">
      <w:numFmt w:val="bullet"/>
      <w:lvlText w:val="•"/>
      <w:lvlJc w:val="left"/>
      <w:pPr>
        <w:ind w:left="1132" w:hanging="144"/>
      </w:pPr>
      <w:rPr>
        <w:rFonts w:ascii="Times New Roman" w:eastAsia="Times New Roman" w:hAnsi="Times New Roman" w:cs="Times New Roman" w:hint="default"/>
        <w:w w:val="100"/>
        <w:sz w:val="24"/>
        <w:szCs w:val="24"/>
        <w:lang w:val="ru-RU" w:eastAsia="en-US" w:bidi="ar-SA"/>
      </w:rPr>
    </w:lvl>
    <w:lvl w:ilvl="1" w:tplc="49E66840">
      <w:numFmt w:val="bullet"/>
      <w:lvlText w:val="•"/>
      <w:lvlJc w:val="left"/>
      <w:pPr>
        <w:ind w:left="2130" w:hanging="144"/>
      </w:pPr>
      <w:rPr>
        <w:rFonts w:hint="default"/>
        <w:lang w:val="ru-RU" w:eastAsia="en-US" w:bidi="ar-SA"/>
      </w:rPr>
    </w:lvl>
    <w:lvl w:ilvl="2" w:tplc="E5A202A6">
      <w:numFmt w:val="bullet"/>
      <w:lvlText w:val="•"/>
      <w:lvlJc w:val="left"/>
      <w:pPr>
        <w:ind w:left="3121" w:hanging="144"/>
      </w:pPr>
      <w:rPr>
        <w:rFonts w:hint="default"/>
        <w:lang w:val="ru-RU" w:eastAsia="en-US" w:bidi="ar-SA"/>
      </w:rPr>
    </w:lvl>
    <w:lvl w:ilvl="3" w:tplc="DA5A449A">
      <w:numFmt w:val="bullet"/>
      <w:lvlText w:val="•"/>
      <w:lvlJc w:val="left"/>
      <w:pPr>
        <w:ind w:left="4111" w:hanging="144"/>
      </w:pPr>
      <w:rPr>
        <w:rFonts w:hint="default"/>
        <w:lang w:val="ru-RU" w:eastAsia="en-US" w:bidi="ar-SA"/>
      </w:rPr>
    </w:lvl>
    <w:lvl w:ilvl="4" w:tplc="38C8B354">
      <w:numFmt w:val="bullet"/>
      <w:lvlText w:val="•"/>
      <w:lvlJc w:val="left"/>
      <w:pPr>
        <w:ind w:left="5102" w:hanging="144"/>
      </w:pPr>
      <w:rPr>
        <w:rFonts w:hint="default"/>
        <w:lang w:val="ru-RU" w:eastAsia="en-US" w:bidi="ar-SA"/>
      </w:rPr>
    </w:lvl>
    <w:lvl w:ilvl="5" w:tplc="4CA002E2">
      <w:numFmt w:val="bullet"/>
      <w:lvlText w:val="•"/>
      <w:lvlJc w:val="left"/>
      <w:pPr>
        <w:ind w:left="6093" w:hanging="144"/>
      </w:pPr>
      <w:rPr>
        <w:rFonts w:hint="default"/>
        <w:lang w:val="ru-RU" w:eastAsia="en-US" w:bidi="ar-SA"/>
      </w:rPr>
    </w:lvl>
    <w:lvl w:ilvl="6" w:tplc="DCEAAD5C">
      <w:numFmt w:val="bullet"/>
      <w:lvlText w:val="•"/>
      <w:lvlJc w:val="left"/>
      <w:pPr>
        <w:ind w:left="7083" w:hanging="144"/>
      </w:pPr>
      <w:rPr>
        <w:rFonts w:hint="default"/>
        <w:lang w:val="ru-RU" w:eastAsia="en-US" w:bidi="ar-SA"/>
      </w:rPr>
    </w:lvl>
    <w:lvl w:ilvl="7" w:tplc="3D4ACD8A">
      <w:numFmt w:val="bullet"/>
      <w:lvlText w:val="•"/>
      <w:lvlJc w:val="left"/>
      <w:pPr>
        <w:ind w:left="8074" w:hanging="144"/>
      </w:pPr>
      <w:rPr>
        <w:rFonts w:hint="default"/>
        <w:lang w:val="ru-RU" w:eastAsia="en-US" w:bidi="ar-SA"/>
      </w:rPr>
    </w:lvl>
    <w:lvl w:ilvl="8" w:tplc="E3EA0930">
      <w:numFmt w:val="bullet"/>
      <w:lvlText w:val="•"/>
      <w:lvlJc w:val="left"/>
      <w:pPr>
        <w:ind w:left="9065" w:hanging="144"/>
      </w:pPr>
      <w:rPr>
        <w:rFonts w:hint="default"/>
        <w:lang w:val="ru-RU" w:eastAsia="en-US" w:bidi="ar-SA"/>
      </w:rPr>
    </w:lvl>
  </w:abstractNum>
  <w:abstractNum w:abstractNumId="5" w15:restartNumberingAfterBreak="0">
    <w:nsid w:val="1A060B34"/>
    <w:multiLevelType w:val="hybridMultilevel"/>
    <w:tmpl w:val="00143BE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BE31A33"/>
    <w:multiLevelType w:val="hybridMultilevel"/>
    <w:tmpl w:val="9C92110E"/>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12E1D45"/>
    <w:multiLevelType w:val="hybridMultilevel"/>
    <w:tmpl w:val="311A1CC2"/>
    <w:lvl w:ilvl="0" w:tplc="8CA2AEDE">
      <w:start w:val="1"/>
      <w:numFmt w:val="decimal"/>
      <w:lvlText w:val="%1."/>
      <w:lvlJc w:val="left"/>
      <w:pPr>
        <w:ind w:left="1274" w:hanging="286"/>
      </w:pPr>
      <w:rPr>
        <w:rFonts w:ascii="Times New Roman" w:eastAsia="Times New Roman" w:hAnsi="Times New Roman" w:cs="Times New Roman" w:hint="default"/>
        <w:w w:val="100"/>
        <w:sz w:val="24"/>
        <w:szCs w:val="24"/>
        <w:lang w:val="ru-RU" w:eastAsia="en-US" w:bidi="ar-SA"/>
      </w:rPr>
    </w:lvl>
    <w:lvl w:ilvl="1" w:tplc="1798641E">
      <w:numFmt w:val="bullet"/>
      <w:lvlText w:val="•"/>
      <w:lvlJc w:val="left"/>
      <w:pPr>
        <w:ind w:left="2256" w:hanging="286"/>
      </w:pPr>
      <w:rPr>
        <w:rFonts w:hint="default"/>
        <w:lang w:val="ru-RU" w:eastAsia="en-US" w:bidi="ar-SA"/>
      </w:rPr>
    </w:lvl>
    <w:lvl w:ilvl="2" w:tplc="5D028CA8">
      <w:numFmt w:val="bullet"/>
      <w:lvlText w:val="•"/>
      <w:lvlJc w:val="left"/>
      <w:pPr>
        <w:ind w:left="3233" w:hanging="286"/>
      </w:pPr>
      <w:rPr>
        <w:rFonts w:hint="default"/>
        <w:lang w:val="ru-RU" w:eastAsia="en-US" w:bidi="ar-SA"/>
      </w:rPr>
    </w:lvl>
    <w:lvl w:ilvl="3" w:tplc="8DE865C2">
      <w:numFmt w:val="bullet"/>
      <w:lvlText w:val="•"/>
      <w:lvlJc w:val="left"/>
      <w:pPr>
        <w:ind w:left="4209" w:hanging="286"/>
      </w:pPr>
      <w:rPr>
        <w:rFonts w:hint="default"/>
        <w:lang w:val="ru-RU" w:eastAsia="en-US" w:bidi="ar-SA"/>
      </w:rPr>
    </w:lvl>
    <w:lvl w:ilvl="4" w:tplc="2162FF70">
      <w:numFmt w:val="bullet"/>
      <w:lvlText w:val="•"/>
      <w:lvlJc w:val="left"/>
      <w:pPr>
        <w:ind w:left="5186" w:hanging="286"/>
      </w:pPr>
      <w:rPr>
        <w:rFonts w:hint="default"/>
        <w:lang w:val="ru-RU" w:eastAsia="en-US" w:bidi="ar-SA"/>
      </w:rPr>
    </w:lvl>
    <w:lvl w:ilvl="5" w:tplc="F00EE056">
      <w:numFmt w:val="bullet"/>
      <w:lvlText w:val="•"/>
      <w:lvlJc w:val="left"/>
      <w:pPr>
        <w:ind w:left="6163" w:hanging="286"/>
      </w:pPr>
      <w:rPr>
        <w:rFonts w:hint="default"/>
        <w:lang w:val="ru-RU" w:eastAsia="en-US" w:bidi="ar-SA"/>
      </w:rPr>
    </w:lvl>
    <w:lvl w:ilvl="6" w:tplc="D2128834">
      <w:numFmt w:val="bullet"/>
      <w:lvlText w:val="•"/>
      <w:lvlJc w:val="left"/>
      <w:pPr>
        <w:ind w:left="7139" w:hanging="286"/>
      </w:pPr>
      <w:rPr>
        <w:rFonts w:hint="default"/>
        <w:lang w:val="ru-RU" w:eastAsia="en-US" w:bidi="ar-SA"/>
      </w:rPr>
    </w:lvl>
    <w:lvl w:ilvl="7" w:tplc="CD7237C4">
      <w:numFmt w:val="bullet"/>
      <w:lvlText w:val="•"/>
      <w:lvlJc w:val="left"/>
      <w:pPr>
        <w:ind w:left="8116" w:hanging="286"/>
      </w:pPr>
      <w:rPr>
        <w:rFonts w:hint="default"/>
        <w:lang w:val="ru-RU" w:eastAsia="en-US" w:bidi="ar-SA"/>
      </w:rPr>
    </w:lvl>
    <w:lvl w:ilvl="8" w:tplc="E0A809E4">
      <w:numFmt w:val="bullet"/>
      <w:lvlText w:val="•"/>
      <w:lvlJc w:val="left"/>
      <w:pPr>
        <w:ind w:left="9093" w:hanging="286"/>
      </w:pPr>
      <w:rPr>
        <w:rFonts w:hint="default"/>
        <w:lang w:val="ru-RU" w:eastAsia="en-US" w:bidi="ar-SA"/>
      </w:rPr>
    </w:lvl>
  </w:abstractNum>
  <w:abstractNum w:abstractNumId="8" w15:restartNumberingAfterBreak="0">
    <w:nsid w:val="27A226B5"/>
    <w:multiLevelType w:val="hybridMultilevel"/>
    <w:tmpl w:val="604A56A0"/>
    <w:lvl w:ilvl="0" w:tplc="B55C0066">
      <w:numFmt w:val="bullet"/>
      <w:lvlText w:val="-"/>
      <w:lvlJc w:val="left"/>
      <w:pPr>
        <w:ind w:left="280" w:hanging="140"/>
      </w:pPr>
      <w:rPr>
        <w:rFonts w:ascii="Times New Roman" w:eastAsia="Times New Roman" w:hAnsi="Times New Roman" w:cs="Times New Roman" w:hint="default"/>
        <w:w w:val="99"/>
        <w:sz w:val="24"/>
        <w:szCs w:val="24"/>
        <w:lang w:val="ru-RU" w:eastAsia="en-US" w:bidi="ar-SA"/>
      </w:rPr>
    </w:lvl>
    <w:lvl w:ilvl="1" w:tplc="A4A269B6">
      <w:numFmt w:val="bullet"/>
      <w:lvlText w:val=""/>
      <w:lvlJc w:val="left"/>
      <w:pPr>
        <w:ind w:left="280" w:hanging="286"/>
      </w:pPr>
      <w:rPr>
        <w:rFonts w:ascii="Symbol" w:eastAsia="Symbol" w:hAnsi="Symbol" w:cs="Symbol" w:hint="default"/>
        <w:w w:val="99"/>
        <w:sz w:val="20"/>
        <w:szCs w:val="20"/>
        <w:lang w:val="ru-RU" w:eastAsia="en-US" w:bidi="ar-SA"/>
      </w:rPr>
    </w:lvl>
    <w:lvl w:ilvl="2" w:tplc="02640564">
      <w:numFmt w:val="bullet"/>
      <w:lvlText w:val="•"/>
      <w:lvlJc w:val="left"/>
      <w:pPr>
        <w:ind w:left="2433" w:hanging="286"/>
      </w:pPr>
      <w:rPr>
        <w:rFonts w:hint="default"/>
        <w:lang w:val="ru-RU" w:eastAsia="en-US" w:bidi="ar-SA"/>
      </w:rPr>
    </w:lvl>
    <w:lvl w:ilvl="3" w:tplc="0CC2C8DA">
      <w:numFmt w:val="bullet"/>
      <w:lvlText w:val="•"/>
      <w:lvlJc w:val="left"/>
      <w:pPr>
        <w:ind w:left="3509" w:hanging="286"/>
      </w:pPr>
      <w:rPr>
        <w:rFonts w:hint="default"/>
        <w:lang w:val="ru-RU" w:eastAsia="en-US" w:bidi="ar-SA"/>
      </w:rPr>
    </w:lvl>
    <w:lvl w:ilvl="4" w:tplc="0FCEA5BC">
      <w:numFmt w:val="bullet"/>
      <w:lvlText w:val="•"/>
      <w:lvlJc w:val="left"/>
      <w:pPr>
        <w:ind w:left="4586" w:hanging="286"/>
      </w:pPr>
      <w:rPr>
        <w:rFonts w:hint="default"/>
        <w:lang w:val="ru-RU" w:eastAsia="en-US" w:bidi="ar-SA"/>
      </w:rPr>
    </w:lvl>
    <w:lvl w:ilvl="5" w:tplc="8F14845C">
      <w:numFmt w:val="bullet"/>
      <w:lvlText w:val="•"/>
      <w:lvlJc w:val="left"/>
      <w:pPr>
        <w:ind w:left="5663" w:hanging="286"/>
      </w:pPr>
      <w:rPr>
        <w:rFonts w:hint="default"/>
        <w:lang w:val="ru-RU" w:eastAsia="en-US" w:bidi="ar-SA"/>
      </w:rPr>
    </w:lvl>
    <w:lvl w:ilvl="6" w:tplc="268E71A8">
      <w:numFmt w:val="bullet"/>
      <w:lvlText w:val="•"/>
      <w:lvlJc w:val="left"/>
      <w:pPr>
        <w:ind w:left="6739" w:hanging="286"/>
      </w:pPr>
      <w:rPr>
        <w:rFonts w:hint="default"/>
        <w:lang w:val="ru-RU" w:eastAsia="en-US" w:bidi="ar-SA"/>
      </w:rPr>
    </w:lvl>
    <w:lvl w:ilvl="7" w:tplc="D46A879A">
      <w:numFmt w:val="bullet"/>
      <w:lvlText w:val="•"/>
      <w:lvlJc w:val="left"/>
      <w:pPr>
        <w:ind w:left="7816" w:hanging="286"/>
      </w:pPr>
      <w:rPr>
        <w:rFonts w:hint="default"/>
        <w:lang w:val="ru-RU" w:eastAsia="en-US" w:bidi="ar-SA"/>
      </w:rPr>
    </w:lvl>
    <w:lvl w:ilvl="8" w:tplc="94BA1700">
      <w:numFmt w:val="bullet"/>
      <w:lvlText w:val="•"/>
      <w:lvlJc w:val="left"/>
      <w:pPr>
        <w:ind w:left="8893" w:hanging="286"/>
      </w:pPr>
      <w:rPr>
        <w:rFonts w:hint="default"/>
        <w:lang w:val="ru-RU" w:eastAsia="en-US" w:bidi="ar-SA"/>
      </w:rPr>
    </w:lvl>
  </w:abstractNum>
  <w:abstractNum w:abstractNumId="9" w15:restartNumberingAfterBreak="0">
    <w:nsid w:val="2ADC78B6"/>
    <w:multiLevelType w:val="hybridMultilevel"/>
    <w:tmpl w:val="7B96B75E"/>
    <w:lvl w:ilvl="0" w:tplc="FF10A2A2">
      <w:numFmt w:val="bullet"/>
      <w:lvlText w:val="–"/>
      <w:lvlJc w:val="left"/>
      <w:pPr>
        <w:ind w:left="460" w:hanging="180"/>
      </w:pPr>
      <w:rPr>
        <w:rFonts w:ascii="Times New Roman" w:eastAsia="Times New Roman" w:hAnsi="Times New Roman" w:cs="Times New Roman" w:hint="default"/>
        <w:w w:val="100"/>
        <w:sz w:val="24"/>
        <w:szCs w:val="24"/>
        <w:lang w:val="ru-RU" w:eastAsia="en-US" w:bidi="ar-SA"/>
      </w:rPr>
    </w:lvl>
    <w:lvl w:ilvl="1" w:tplc="A2705086">
      <w:numFmt w:val="bullet"/>
      <w:lvlText w:val=""/>
      <w:lvlJc w:val="left"/>
      <w:pPr>
        <w:ind w:left="280" w:hanging="144"/>
      </w:pPr>
      <w:rPr>
        <w:rFonts w:ascii="Symbol" w:eastAsia="Symbol" w:hAnsi="Symbol" w:cs="Symbol" w:hint="default"/>
        <w:w w:val="100"/>
        <w:sz w:val="24"/>
        <w:szCs w:val="24"/>
        <w:lang w:val="ru-RU" w:eastAsia="en-US" w:bidi="ar-SA"/>
      </w:rPr>
    </w:lvl>
    <w:lvl w:ilvl="2" w:tplc="AF5C0422">
      <w:numFmt w:val="bullet"/>
      <w:lvlText w:val="•"/>
      <w:lvlJc w:val="left"/>
      <w:pPr>
        <w:ind w:left="1636" w:hanging="144"/>
      </w:pPr>
      <w:rPr>
        <w:rFonts w:hint="default"/>
        <w:lang w:val="ru-RU" w:eastAsia="en-US" w:bidi="ar-SA"/>
      </w:rPr>
    </w:lvl>
    <w:lvl w:ilvl="3" w:tplc="09F0A870">
      <w:numFmt w:val="bullet"/>
      <w:lvlText w:val="•"/>
      <w:lvlJc w:val="left"/>
      <w:pPr>
        <w:ind w:left="2812" w:hanging="144"/>
      </w:pPr>
      <w:rPr>
        <w:rFonts w:hint="default"/>
        <w:lang w:val="ru-RU" w:eastAsia="en-US" w:bidi="ar-SA"/>
      </w:rPr>
    </w:lvl>
    <w:lvl w:ilvl="4" w:tplc="4336BF2C">
      <w:numFmt w:val="bullet"/>
      <w:lvlText w:val="•"/>
      <w:lvlJc w:val="left"/>
      <w:pPr>
        <w:ind w:left="3988" w:hanging="144"/>
      </w:pPr>
      <w:rPr>
        <w:rFonts w:hint="default"/>
        <w:lang w:val="ru-RU" w:eastAsia="en-US" w:bidi="ar-SA"/>
      </w:rPr>
    </w:lvl>
    <w:lvl w:ilvl="5" w:tplc="9F341D68">
      <w:numFmt w:val="bullet"/>
      <w:lvlText w:val="•"/>
      <w:lvlJc w:val="left"/>
      <w:pPr>
        <w:ind w:left="5165" w:hanging="144"/>
      </w:pPr>
      <w:rPr>
        <w:rFonts w:hint="default"/>
        <w:lang w:val="ru-RU" w:eastAsia="en-US" w:bidi="ar-SA"/>
      </w:rPr>
    </w:lvl>
    <w:lvl w:ilvl="6" w:tplc="80CC76E4">
      <w:numFmt w:val="bullet"/>
      <w:lvlText w:val="•"/>
      <w:lvlJc w:val="left"/>
      <w:pPr>
        <w:ind w:left="6341" w:hanging="144"/>
      </w:pPr>
      <w:rPr>
        <w:rFonts w:hint="default"/>
        <w:lang w:val="ru-RU" w:eastAsia="en-US" w:bidi="ar-SA"/>
      </w:rPr>
    </w:lvl>
    <w:lvl w:ilvl="7" w:tplc="A7E0CCFE">
      <w:numFmt w:val="bullet"/>
      <w:lvlText w:val="•"/>
      <w:lvlJc w:val="left"/>
      <w:pPr>
        <w:ind w:left="7517" w:hanging="144"/>
      </w:pPr>
      <w:rPr>
        <w:rFonts w:hint="default"/>
        <w:lang w:val="ru-RU" w:eastAsia="en-US" w:bidi="ar-SA"/>
      </w:rPr>
    </w:lvl>
    <w:lvl w:ilvl="8" w:tplc="E172982A">
      <w:numFmt w:val="bullet"/>
      <w:lvlText w:val="•"/>
      <w:lvlJc w:val="left"/>
      <w:pPr>
        <w:ind w:left="8693" w:hanging="144"/>
      </w:pPr>
      <w:rPr>
        <w:rFonts w:hint="default"/>
        <w:lang w:val="ru-RU" w:eastAsia="en-US" w:bidi="ar-SA"/>
      </w:rPr>
    </w:lvl>
  </w:abstractNum>
  <w:abstractNum w:abstractNumId="10" w15:restartNumberingAfterBreak="0">
    <w:nsid w:val="49FA499B"/>
    <w:multiLevelType w:val="hybridMultilevel"/>
    <w:tmpl w:val="E47CF08C"/>
    <w:lvl w:ilvl="0" w:tplc="04190015">
      <w:start w:val="1"/>
      <w:numFmt w:val="upp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F80699B"/>
    <w:multiLevelType w:val="hybridMultilevel"/>
    <w:tmpl w:val="56D0CC00"/>
    <w:lvl w:ilvl="0" w:tplc="B3649B4C">
      <w:start w:val="1"/>
      <w:numFmt w:val="decimal"/>
      <w:lvlText w:val="%1."/>
      <w:lvlJc w:val="left"/>
      <w:pPr>
        <w:ind w:left="280" w:hanging="286"/>
      </w:pPr>
      <w:rPr>
        <w:rFonts w:ascii="Times New Roman" w:eastAsia="Times New Roman" w:hAnsi="Times New Roman" w:cs="Times New Roman" w:hint="default"/>
        <w:w w:val="100"/>
        <w:sz w:val="24"/>
        <w:szCs w:val="24"/>
        <w:lang w:val="ru-RU" w:eastAsia="en-US" w:bidi="ar-SA"/>
      </w:rPr>
    </w:lvl>
    <w:lvl w:ilvl="1" w:tplc="62CEF7A6">
      <w:numFmt w:val="bullet"/>
      <w:lvlText w:val="•"/>
      <w:lvlJc w:val="left"/>
      <w:pPr>
        <w:ind w:left="1356" w:hanging="286"/>
      </w:pPr>
      <w:rPr>
        <w:rFonts w:hint="default"/>
        <w:lang w:val="ru-RU" w:eastAsia="en-US" w:bidi="ar-SA"/>
      </w:rPr>
    </w:lvl>
    <w:lvl w:ilvl="2" w:tplc="610A392E">
      <w:numFmt w:val="bullet"/>
      <w:lvlText w:val="•"/>
      <w:lvlJc w:val="left"/>
      <w:pPr>
        <w:ind w:left="2433" w:hanging="286"/>
      </w:pPr>
      <w:rPr>
        <w:rFonts w:hint="default"/>
        <w:lang w:val="ru-RU" w:eastAsia="en-US" w:bidi="ar-SA"/>
      </w:rPr>
    </w:lvl>
    <w:lvl w:ilvl="3" w:tplc="248C642C">
      <w:numFmt w:val="bullet"/>
      <w:lvlText w:val="•"/>
      <w:lvlJc w:val="left"/>
      <w:pPr>
        <w:ind w:left="3509" w:hanging="286"/>
      </w:pPr>
      <w:rPr>
        <w:rFonts w:hint="default"/>
        <w:lang w:val="ru-RU" w:eastAsia="en-US" w:bidi="ar-SA"/>
      </w:rPr>
    </w:lvl>
    <w:lvl w:ilvl="4" w:tplc="8CC25384">
      <w:numFmt w:val="bullet"/>
      <w:lvlText w:val="•"/>
      <w:lvlJc w:val="left"/>
      <w:pPr>
        <w:ind w:left="4586" w:hanging="286"/>
      </w:pPr>
      <w:rPr>
        <w:rFonts w:hint="default"/>
        <w:lang w:val="ru-RU" w:eastAsia="en-US" w:bidi="ar-SA"/>
      </w:rPr>
    </w:lvl>
    <w:lvl w:ilvl="5" w:tplc="807CAD0C">
      <w:numFmt w:val="bullet"/>
      <w:lvlText w:val="•"/>
      <w:lvlJc w:val="left"/>
      <w:pPr>
        <w:ind w:left="5663" w:hanging="286"/>
      </w:pPr>
      <w:rPr>
        <w:rFonts w:hint="default"/>
        <w:lang w:val="ru-RU" w:eastAsia="en-US" w:bidi="ar-SA"/>
      </w:rPr>
    </w:lvl>
    <w:lvl w:ilvl="6" w:tplc="3878A27E">
      <w:numFmt w:val="bullet"/>
      <w:lvlText w:val="•"/>
      <w:lvlJc w:val="left"/>
      <w:pPr>
        <w:ind w:left="6739" w:hanging="286"/>
      </w:pPr>
      <w:rPr>
        <w:rFonts w:hint="default"/>
        <w:lang w:val="ru-RU" w:eastAsia="en-US" w:bidi="ar-SA"/>
      </w:rPr>
    </w:lvl>
    <w:lvl w:ilvl="7" w:tplc="3B325576">
      <w:numFmt w:val="bullet"/>
      <w:lvlText w:val="•"/>
      <w:lvlJc w:val="left"/>
      <w:pPr>
        <w:ind w:left="7816" w:hanging="286"/>
      </w:pPr>
      <w:rPr>
        <w:rFonts w:hint="default"/>
        <w:lang w:val="ru-RU" w:eastAsia="en-US" w:bidi="ar-SA"/>
      </w:rPr>
    </w:lvl>
    <w:lvl w:ilvl="8" w:tplc="F7425A1C">
      <w:numFmt w:val="bullet"/>
      <w:lvlText w:val="•"/>
      <w:lvlJc w:val="left"/>
      <w:pPr>
        <w:ind w:left="8893" w:hanging="286"/>
      </w:pPr>
      <w:rPr>
        <w:rFonts w:hint="default"/>
        <w:lang w:val="ru-RU" w:eastAsia="en-US" w:bidi="ar-SA"/>
      </w:rPr>
    </w:lvl>
  </w:abstractNum>
  <w:abstractNum w:abstractNumId="12" w15:restartNumberingAfterBreak="0">
    <w:nsid w:val="64613751"/>
    <w:multiLevelType w:val="hybridMultilevel"/>
    <w:tmpl w:val="57F250B6"/>
    <w:lvl w:ilvl="0" w:tplc="C06C652E">
      <w:start w:val="1"/>
      <w:numFmt w:val="decimal"/>
      <w:lvlText w:val="%1."/>
      <w:lvlJc w:val="left"/>
      <w:pPr>
        <w:ind w:left="720" w:hanging="360"/>
      </w:pPr>
      <w:rPr>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E50FFA"/>
    <w:multiLevelType w:val="hybridMultilevel"/>
    <w:tmpl w:val="71B81C34"/>
    <w:lvl w:ilvl="0" w:tplc="8FC4C102">
      <w:start w:val="1"/>
      <w:numFmt w:val="decimal"/>
      <w:lvlText w:val="%1."/>
      <w:lvlJc w:val="left"/>
      <w:pPr>
        <w:ind w:left="1269" w:hanging="281"/>
      </w:pPr>
      <w:rPr>
        <w:rFonts w:ascii="Times New Roman" w:eastAsia="Times New Roman" w:hAnsi="Times New Roman" w:cs="Times New Roman" w:hint="default"/>
        <w:b/>
        <w:bCs/>
        <w:color w:val="001F5F"/>
        <w:w w:val="100"/>
        <w:sz w:val="28"/>
        <w:szCs w:val="28"/>
        <w:lang w:val="ru-RU" w:eastAsia="en-US" w:bidi="ar-SA"/>
      </w:rPr>
    </w:lvl>
    <w:lvl w:ilvl="1" w:tplc="134EFCB2">
      <w:numFmt w:val="bullet"/>
      <w:lvlText w:val="•"/>
      <w:lvlJc w:val="left"/>
      <w:pPr>
        <w:ind w:left="2238" w:hanging="281"/>
      </w:pPr>
      <w:rPr>
        <w:rFonts w:hint="default"/>
        <w:lang w:val="ru-RU" w:eastAsia="en-US" w:bidi="ar-SA"/>
      </w:rPr>
    </w:lvl>
    <w:lvl w:ilvl="2" w:tplc="EA7EAC4E">
      <w:numFmt w:val="bullet"/>
      <w:lvlText w:val="•"/>
      <w:lvlJc w:val="left"/>
      <w:pPr>
        <w:ind w:left="3217" w:hanging="281"/>
      </w:pPr>
      <w:rPr>
        <w:rFonts w:hint="default"/>
        <w:lang w:val="ru-RU" w:eastAsia="en-US" w:bidi="ar-SA"/>
      </w:rPr>
    </w:lvl>
    <w:lvl w:ilvl="3" w:tplc="D4123790">
      <w:numFmt w:val="bullet"/>
      <w:lvlText w:val="•"/>
      <w:lvlJc w:val="left"/>
      <w:pPr>
        <w:ind w:left="4195" w:hanging="281"/>
      </w:pPr>
      <w:rPr>
        <w:rFonts w:hint="default"/>
        <w:lang w:val="ru-RU" w:eastAsia="en-US" w:bidi="ar-SA"/>
      </w:rPr>
    </w:lvl>
    <w:lvl w:ilvl="4" w:tplc="17EC2F06">
      <w:numFmt w:val="bullet"/>
      <w:lvlText w:val="•"/>
      <w:lvlJc w:val="left"/>
      <w:pPr>
        <w:ind w:left="5174" w:hanging="281"/>
      </w:pPr>
      <w:rPr>
        <w:rFonts w:hint="default"/>
        <w:lang w:val="ru-RU" w:eastAsia="en-US" w:bidi="ar-SA"/>
      </w:rPr>
    </w:lvl>
    <w:lvl w:ilvl="5" w:tplc="5072B8AA">
      <w:numFmt w:val="bullet"/>
      <w:lvlText w:val="•"/>
      <w:lvlJc w:val="left"/>
      <w:pPr>
        <w:ind w:left="6153" w:hanging="281"/>
      </w:pPr>
      <w:rPr>
        <w:rFonts w:hint="default"/>
        <w:lang w:val="ru-RU" w:eastAsia="en-US" w:bidi="ar-SA"/>
      </w:rPr>
    </w:lvl>
    <w:lvl w:ilvl="6" w:tplc="CE3AFF5A">
      <w:numFmt w:val="bullet"/>
      <w:lvlText w:val="•"/>
      <w:lvlJc w:val="left"/>
      <w:pPr>
        <w:ind w:left="7131" w:hanging="281"/>
      </w:pPr>
      <w:rPr>
        <w:rFonts w:hint="default"/>
        <w:lang w:val="ru-RU" w:eastAsia="en-US" w:bidi="ar-SA"/>
      </w:rPr>
    </w:lvl>
    <w:lvl w:ilvl="7" w:tplc="A8F8D83C">
      <w:numFmt w:val="bullet"/>
      <w:lvlText w:val="•"/>
      <w:lvlJc w:val="left"/>
      <w:pPr>
        <w:ind w:left="8110" w:hanging="281"/>
      </w:pPr>
      <w:rPr>
        <w:rFonts w:hint="default"/>
        <w:lang w:val="ru-RU" w:eastAsia="en-US" w:bidi="ar-SA"/>
      </w:rPr>
    </w:lvl>
    <w:lvl w:ilvl="8" w:tplc="F0ACB7F6">
      <w:numFmt w:val="bullet"/>
      <w:lvlText w:val="•"/>
      <w:lvlJc w:val="left"/>
      <w:pPr>
        <w:ind w:left="9089" w:hanging="281"/>
      </w:pPr>
      <w:rPr>
        <w:rFonts w:hint="default"/>
        <w:lang w:val="ru-RU" w:eastAsia="en-US" w:bidi="ar-SA"/>
      </w:rPr>
    </w:lvl>
  </w:abstractNum>
  <w:abstractNum w:abstractNumId="14" w15:restartNumberingAfterBreak="0">
    <w:nsid w:val="6B421305"/>
    <w:multiLevelType w:val="multilevel"/>
    <w:tmpl w:val="AFFA7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82E95"/>
    <w:multiLevelType w:val="multilevel"/>
    <w:tmpl w:val="665A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0B0E1D"/>
    <w:multiLevelType w:val="hybridMultilevel"/>
    <w:tmpl w:val="51CED0EC"/>
    <w:lvl w:ilvl="0" w:tplc="99549D9E">
      <w:start w:val="1"/>
      <w:numFmt w:val="decimal"/>
      <w:lvlText w:val="%1."/>
      <w:lvlJc w:val="left"/>
      <w:pPr>
        <w:ind w:left="280" w:hanging="286"/>
      </w:pPr>
      <w:rPr>
        <w:rFonts w:hint="default"/>
        <w:w w:val="100"/>
        <w:lang w:val="ru-RU" w:eastAsia="en-US" w:bidi="ar-SA"/>
      </w:rPr>
    </w:lvl>
    <w:lvl w:ilvl="1" w:tplc="27881070">
      <w:numFmt w:val="bullet"/>
      <w:lvlText w:val="•"/>
      <w:lvlJc w:val="left"/>
      <w:pPr>
        <w:ind w:left="1356" w:hanging="286"/>
      </w:pPr>
      <w:rPr>
        <w:rFonts w:hint="default"/>
        <w:lang w:val="ru-RU" w:eastAsia="en-US" w:bidi="ar-SA"/>
      </w:rPr>
    </w:lvl>
    <w:lvl w:ilvl="2" w:tplc="077ED56C">
      <w:numFmt w:val="bullet"/>
      <w:lvlText w:val="•"/>
      <w:lvlJc w:val="left"/>
      <w:pPr>
        <w:ind w:left="2433" w:hanging="286"/>
      </w:pPr>
      <w:rPr>
        <w:rFonts w:hint="default"/>
        <w:lang w:val="ru-RU" w:eastAsia="en-US" w:bidi="ar-SA"/>
      </w:rPr>
    </w:lvl>
    <w:lvl w:ilvl="3" w:tplc="35B4AD50">
      <w:numFmt w:val="bullet"/>
      <w:lvlText w:val="•"/>
      <w:lvlJc w:val="left"/>
      <w:pPr>
        <w:ind w:left="3509" w:hanging="286"/>
      </w:pPr>
      <w:rPr>
        <w:rFonts w:hint="default"/>
        <w:lang w:val="ru-RU" w:eastAsia="en-US" w:bidi="ar-SA"/>
      </w:rPr>
    </w:lvl>
    <w:lvl w:ilvl="4" w:tplc="66CAEF2C">
      <w:numFmt w:val="bullet"/>
      <w:lvlText w:val="•"/>
      <w:lvlJc w:val="left"/>
      <w:pPr>
        <w:ind w:left="4586" w:hanging="286"/>
      </w:pPr>
      <w:rPr>
        <w:rFonts w:hint="default"/>
        <w:lang w:val="ru-RU" w:eastAsia="en-US" w:bidi="ar-SA"/>
      </w:rPr>
    </w:lvl>
    <w:lvl w:ilvl="5" w:tplc="166EECE6">
      <w:numFmt w:val="bullet"/>
      <w:lvlText w:val="•"/>
      <w:lvlJc w:val="left"/>
      <w:pPr>
        <w:ind w:left="5663" w:hanging="286"/>
      </w:pPr>
      <w:rPr>
        <w:rFonts w:hint="default"/>
        <w:lang w:val="ru-RU" w:eastAsia="en-US" w:bidi="ar-SA"/>
      </w:rPr>
    </w:lvl>
    <w:lvl w:ilvl="6" w:tplc="CCFEB320">
      <w:numFmt w:val="bullet"/>
      <w:lvlText w:val="•"/>
      <w:lvlJc w:val="left"/>
      <w:pPr>
        <w:ind w:left="6739" w:hanging="286"/>
      </w:pPr>
      <w:rPr>
        <w:rFonts w:hint="default"/>
        <w:lang w:val="ru-RU" w:eastAsia="en-US" w:bidi="ar-SA"/>
      </w:rPr>
    </w:lvl>
    <w:lvl w:ilvl="7" w:tplc="737837E8">
      <w:numFmt w:val="bullet"/>
      <w:lvlText w:val="•"/>
      <w:lvlJc w:val="left"/>
      <w:pPr>
        <w:ind w:left="7816" w:hanging="286"/>
      </w:pPr>
      <w:rPr>
        <w:rFonts w:hint="default"/>
        <w:lang w:val="ru-RU" w:eastAsia="en-US" w:bidi="ar-SA"/>
      </w:rPr>
    </w:lvl>
    <w:lvl w:ilvl="8" w:tplc="454E46FA">
      <w:numFmt w:val="bullet"/>
      <w:lvlText w:val="•"/>
      <w:lvlJc w:val="left"/>
      <w:pPr>
        <w:ind w:left="8893" w:hanging="286"/>
      </w:pPr>
      <w:rPr>
        <w:rFonts w:hint="default"/>
        <w:lang w:val="ru-RU" w:eastAsia="en-US" w:bidi="ar-SA"/>
      </w:rPr>
    </w:lvl>
  </w:abstractNum>
  <w:abstractNum w:abstractNumId="17" w15:restartNumberingAfterBreak="0">
    <w:nsid w:val="7E606AEB"/>
    <w:multiLevelType w:val="hybridMultilevel"/>
    <w:tmpl w:val="2124A3E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1626231">
    <w:abstractNumId w:val="2"/>
  </w:num>
  <w:num w:numId="2" w16cid:durableId="1188061795">
    <w:abstractNumId w:val="7"/>
  </w:num>
  <w:num w:numId="3" w16cid:durableId="278682543">
    <w:abstractNumId w:val="16"/>
  </w:num>
  <w:num w:numId="4" w16cid:durableId="1593275449">
    <w:abstractNumId w:val="9"/>
  </w:num>
  <w:num w:numId="5" w16cid:durableId="1333486340">
    <w:abstractNumId w:val="4"/>
  </w:num>
  <w:num w:numId="6" w16cid:durableId="1489130699">
    <w:abstractNumId w:val="11"/>
  </w:num>
  <w:num w:numId="7" w16cid:durableId="647124741">
    <w:abstractNumId w:val="8"/>
  </w:num>
  <w:num w:numId="8" w16cid:durableId="633370377">
    <w:abstractNumId w:val="13"/>
  </w:num>
  <w:num w:numId="9" w16cid:durableId="1559901993">
    <w:abstractNumId w:val="1"/>
  </w:num>
  <w:num w:numId="10" w16cid:durableId="305163128">
    <w:abstractNumId w:val="14"/>
  </w:num>
  <w:num w:numId="11" w16cid:durableId="641429675">
    <w:abstractNumId w:val="15"/>
  </w:num>
  <w:num w:numId="12" w16cid:durableId="1126119630">
    <w:abstractNumId w:val="12"/>
  </w:num>
  <w:num w:numId="13" w16cid:durableId="904487669">
    <w:abstractNumId w:val="3"/>
  </w:num>
  <w:num w:numId="14" w16cid:durableId="591666471">
    <w:abstractNumId w:val="10"/>
  </w:num>
  <w:num w:numId="15" w16cid:durableId="1204751316">
    <w:abstractNumId w:val="0"/>
  </w:num>
  <w:num w:numId="16" w16cid:durableId="1137912624">
    <w:abstractNumId w:val="5"/>
  </w:num>
  <w:num w:numId="17" w16cid:durableId="2051301087">
    <w:abstractNumId w:val="6"/>
  </w:num>
  <w:num w:numId="18" w16cid:durableId="11731105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9420B"/>
    <w:rsid w:val="000200E1"/>
    <w:rsid w:val="000368FB"/>
    <w:rsid w:val="00053F2F"/>
    <w:rsid w:val="000559E8"/>
    <w:rsid w:val="00071A1E"/>
    <w:rsid w:val="0008052B"/>
    <w:rsid w:val="00091D04"/>
    <w:rsid w:val="000E57C4"/>
    <w:rsid w:val="00137E04"/>
    <w:rsid w:val="00162855"/>
    <w:rsid w:val="00173B2A"/>
    <w:rsid w:val="001C6BBD"/>
    <w:rsid w:val="0025491C"/>
    <w:rsid w:val="0025512A"/>
    <w:rsid w:val="0027436B"/>
    <w:rsid w:val="002C61D7"/>
    <w:rsid w:val="002D5C1E"/>
    <w:rsid w:val="002E3795"/>
    <w:rsid w:val="0033614E"/>
    <w:rsid w:val="0035603D"/>
    <w:rsid w:val="0038469B"/>
    <w:rsid w:val="00391934"/>
    <w:rsid w:val="004854E7"/>
    <w:rsid w:val="004932D4"/>
    <w:rsid w:val="004B13E3"/>
    <w:rsid w:val="004B2B5B"/>
    <w:rsid w:val="004C11E0"/>
    <w:rsid w:val="004C2E5A"/>
    <w:rsid w:val="004D017D"/>
    <w:rsid w:val="0052003A"/>
    <w:rsid w:val="005B34AE"/>
    <w:rsid w:val="005F72C3"/>
    <w:rsid w:val="00601818"/>
    <w:rsid w:val="006627E0"/>
    <w:rsid w:val="00665822"/>
    <w:rsid w:val="0066697E"/>
    <w:rsid w:val="006C0F07"/>
    <w:rsid w:val="00724E7F"/>
    <w:rsid w:val="00727E14"/>
    <w:rsid w:val="0074192C"/>
    <w:rsid w:val="007951F5"/>
    <w:rsid w:val="007E3434"/>
    <w:rsid w:val="008155B6"/>
    <w:rsid w:val="00864E5C"/>
    <w:rsid w:val="008732D3"/>
    <w:rsid w:val="0089420B"/>
    <w:rsid w:val="008D1264"/>
    <w:rsid w:val="009022A5"/>
    <w:rsid w:val="00915D15"/>
    <w:rsid w:val="00927E9E"/>
    <w:rsid w:val="00954175"/>
    <w:rsid w:val="00997D62"/>
    <w:rsid w:val="009D2444"/>
    <w:rsid w:val="00A012DB"/>
    <w:rsid w:val="00A252E6"/>
    <w:rsid w:val="00A479A2"/>
    <w:rsid w:val="00AB363E"/>
    <w:rsid w:val="00B40B66"/>
    <w:rsid w:val="00B43B44"/>
    <w:rsid w:val="00B46C96"/>
    <w:rsid w:val="00B642CC"/>
    <w:rsid w:val="00B77E6C"/>
    <w:rsid w:val="00C177BC"/>
    <w:rsid w:val="00C24DA3"/>
    <w:rsid w:val="00C43238"/>
    <w:rsid w:val="00D968A0"/>
    <w:rsid w:val="00DC5AC9"/>
    <w:rsid w:val="00E01DB1"/>
    <w:rsid w:val="00E369A9"/>
    <w:rsid w:val="00E7573C"/>
    <w:rsid w:val="00E87651"/>
    <w:rsid w:val="00FA13B1"/>
    <w:rsid w:val="00FA1636"/>
    <w:rsid w:val="00FD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EB9B7"/>
  <w15:docId w15:val="{F18D23E6-1490-441E-B3C0-CD56F6F2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01"/>
      <w:ind w:left="280"/>
      <w:outlineLvl w:val="0"/>
    </w:pPr>
    <w:rPr>
      <w:b/>
      <w:bCs/>
      <w:sz w:val="52"/>
      <w:szCs w:val="52"/>
    </w:rPr>
  </w:style>
  <w:style w:type="paragraph" w:styleId="2">
    <w:name w:val="heading 2"/>
    <w:basedOn w:val="a"/>
    <w:link w:val="20"/>
    <w:uiPriority w:val="1"/>
    <w:qFormat/>
    <w:pPr>
      <w:spacing w:line="274" w:lineRule="exact"/>
      <w:ind w:left="988"/>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80" w:firstLine="708"/>
    </w:pPr>
    <w:rPr>
      <w:sz w:val="24"/>
      <w:szCs w:val="24"/>
    </w:rPr>
  </w:style>
  <w:style w:type="paragraph" w:styleId="a5">
    <w:name w:val="List Paragraph"/>
    <w:basedOn w:val="a"/>
    <w:uiPriority w:val="34"/>
    <w:qFormat/>
    <w:pPr>
      <w:ind w:left="1274" w:hanging="287"/>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D5C1E"/>
    <w:rPr>
      <w:rFonts w:ascii="Tahoma" w:hAnsi="Tahoma" w:cs="Tahoma"/>
      <w:sz w:val="16"/>
      <w:szCs w:val="16"/>
    </w:rPr>
  </w:style>
  <w:style w:type="character" w:customStyle="1" w:styleId="a7">
    <w:name w:val="Текст выноски Знак"/>
    <w:basedOn w:val="a0"/>
    <w:link w:val="a6"/>
    <w:uiPriority w:val="99"/>
    <w:semiHidden/>
    <w:rsid w:val="002D5C1E"/>
    <w:rPr>
      <w:rFonts w:ascii="Tahoma" w:eastAsia="Times New Roman" w:hAnsi="Tahoma" w:cs="Tahoma"/>
      <w:sz w:val="16"/>
      <w:szCs w:val="16"/>
      <w:lang w:val="ru-RU"/>
    </w:rPr>
  </w:style>
  <w:style w:type="paragraph" w:styleId="a8">
    <w:name w:val="header"/>
    <w:basedOn w:val="a"/>
    <w:link w:val="a9"/>
    <w:uiPriority w:val="99"/>
    <w:unhideWhenUsed/>
    <w:rsid w:val="009D2444"/>
    <w:pPr>
      <w:tabs>
        <w:tab w:val="center" w:pos="4677"/>
        <w:tab w:val="right" w:pos="9355"/>
      </w:tabs>
    </w:pPr>
  </w:style>
  <w:style w:type="character" w:customStyle="1" w:styleId="a9">
    <w:name w:val="Верхний колонтитул Знак"/>
    <w:basedOn w:val="a0"/>
    <w:link w:val="a8"/>
    <w:uiPriority w:val="99"/>
    <w:rsid w:val="009D2444"/>
    <w:rPr>
      <w:rFonts w:ascii="Times New Roman" w:eastAsia="Times New Roman" w:hAnsi="Times New Roman" w:cs="Times New Roman"/>
      <w:lang w:val="ru-RU"/>
    </w:rPr>
  </w:style>
  <w:style w:type="character" w:customStyle="1" w:styleId="20">
    <w:name w:val="Заголовок 2 Знак"/>
    <w:basedOn w:val="a0"/>
    <w:link w:val="2"/>
    <w:uiPriority w:val="1"/>
    <w:rsid w:val="009D2444"/>
    <w:rPr>
      <w:rFonts w:ascii="Times New Roman" w:eastAsia="Times New Roman" w:hAnsi="Times New Roman" w:cs="Times New Roman"/>
      <w:b/>
      <w:bCs/>
      <w:sz w:val="24"/>
      <w:szCs w:val="24"/>
      <w:lang w:val="ru-RU"/>
    </w:rPr>
  </w:style>
  <w:style w:type="character" w:styleId="aa">
    <w:name w:val="Hyperlink"/>
    <w:basedOn w:val="a0"/>
    <w:uiPriority w:val="99"/>
    <w:unhideWhenUsed/>
    <w:rsid w:val="00B43B44"/>
    <w:rPr>
      <w:color w:val="0000FF"/>
      <w:u w:val="single"/>
    </w:rPr>
  </w:style>
  <w:style w:type="character" w:customStyle="1" w:styleId="a4">
    <w:name w:val="Основной текст Знак"/>
    <w:basedOn w:val="a0"/>
    <w:link w:val="a3"/>
    <w:uiPriority w:val="1"/>
    <w:rsid w:val="0008052B"/>
    <w:rPr>
      <w:rFonts w:ascii="Times New Roman" w:eastAsia="Times New Roman" w:hAnsi="Times New Roman" w:cs="Times New Roman"/>
      <w:sz w:val="24"/>
      <w:szCs w:val="24"/>
      <w:lang w:val="ru-RU"/>
    </w:rPr>
  </w:style>
  <w:style w:type="paragraph" w:customStyle="1" w:styleId="Default">
    <w:name w:val="Default"/>
    <w:rsid w:val="00724E7F"/>
    <w:pPr>
      <w:widowControl/>
      <w:adjustRightInd w:val="0"/>
    </w:pPr>
    <w:rPr>
      <w:rFonts w:ascii="Comic Sans MS" w:hAnsi="Comic Sans MS" w:cs="Comic Sans MS"/>
      <w:color w:val="000000"/>
      <w:sz w:val="24"/>
      <w:szCs w:val="24"/>
      <w:lang w:val="ru-RU"/>
    </w:rPr>
  </w:style>
  <w:style w:type="paragraph" w:styleId="ab">
    <w:name w:val="Normal (Web)"/>
    <w:basedOn w:val="a"/>
    <w:uiPriority w:val="99"/>
    <w:unhideWhenUsed/>
    <w:rsid w:val="00724E7F"/>
    <w:pPr>
      <w:widowControl/>
      <w:autoSpaceDE/>
      <w:autoSpaceDN/>
      <w:spacing w:before="100" w:beforeAutospacing="1" w:after="100" w:afterAutospacing="1"/>
    </w:pPr>
    <w:rPr>
      <w:sz w:val="24"/>
      <w:szCs w:val="24"/>
      <w:lang w:eastAsia="ru-RU"/>
    </w:rPr>
  </w:style>
  <w:style w:type="character" w:customStyle="1" w:styleId="apple-converted-space">
    <w:name w:val="apple-converted-space"/>
    <w:basedOn w:val="a0"/>
    <w:rsid w:val="00724E7F"/>
  </w:style>
  <w:style w:type="paragraph" w:customStyle="1" w:styleId="c10">
    <w:name w:val="c10"/>
    <w:basedOn w:val="a"/>
    <w:rsid w:val="00173B2A"/>
    <w:pPr>
      <w:widowControl/>
      <w:autoSpaceDE/>
      <w:autoSpaceDN/>
      <w:spacing w:before="100" w:beforeAutospacing="1" w:after="100" w:afterAutospacing="1"/>
    </w:pPr>
    <w:rPr>
      <w:sz w:val="24"/>
      <w:szCs w:val="24"/>
      <w:lang w:eastAsia="ru-RU"/>
    </w:rPr>
  </w:style>
  <w:style w:type="character" w:customStyle="1" w:styleId="c7">
    <w:name w:val="c7"/>
    <w:basedOn w:val="a0"/>
    <w:rsid w:val="00173B2A"/>
  </w:style>
  <w:style w:type="paragraph" w:customStyle="1" w:styleId="c0">
    <w:name w:val="c0"/>
    <w:basedOn w:val="a"/>
    <w:rsid w:val="00173B2A"/>
    <w:pPr>
      <w:widowControl/>
      <w:autoSpaceDE/>
      <w:autoSpaceDN/>
      <w:spacing w:before="100" w:beforeAutospacing="1" w:after="100" w:afterAutospacing="1"/>
    </w:pPr>
    <w:rPr>
      <w:sz w:val="24"/>
      <w:szCs w:val="24"/>
      <w:lang w:eastAsia="ru-RU"/>
    </w:rPr>
  </w:style>
  <w:style w:type="character" w:customStyle="1" w:styleId="c3">
    <w:name w:val="c3"/>
    <w:basedOn w:val="a0"/>
    <w:rsid w:val="00173B2A"/>
  </w:style>
  <w:style w:type="character" w:styleId="ac">
    <w:name w:val="Strong"/>
    <w:basedOn w:val="a0"/>
    <w:uiPriority w:val="22"/>
    <w:qFormat/>
    <w:rsid w:val="007E34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189389">
      <w:bodyDiv w:val="1"/>
      <w:marLeft w:val="0"/>
      <w:marRight w:val="0"/>
      <w:marTop w:val="0"/>
      <w:marBottom w:val="0"/>
      <w:divBdr>
        <w:top w:val="none" w:sz="0" w:space="0" w:color="auto"/>
        <w:left w:val="none" w:sz="0" w:space="0" w:color="auto"/>
        <w:bottom w:val="none" w:sz="0" w:space="0" w:color="auto"/>
        <w:right w:val="none" w:sz="0" w:space="0" w:color="auto"/>
      </w:divBdr>
    </w:div>
    <w:div w:id="1956447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disk.yandex.ru/d/OhQh9KXJtytJS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D35F5-5035-4A50-88E8-4B714B91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2206</Words>
  <Characters>12578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Татьяна Емелина</cp:lastModifiedBy>
  <cp:revision>45</cp:revision>
  <dcterms:created xsi:type="dcterms:W3CDTF">2021-12-06T04:54:00Z</dcterms:created>
  <dcterms:modified xsi:type="dcterms:W3CDTF">2022-11-18T11:25:00Z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Office Word 2007</vt:lpwstr>
  </property>
  <property fmtid="{D5CDD505-2E9C-101B-9397-08002B2CF9AE}" pid="4" name="LastSaved">
    <vt:filetime>2021-11-29T00:00:00Z</vt:filetime>
  </property>
</Properties>
</file>