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0C9F0" w14:textId="77777777" w:rsidR="0089420B" w:rsidRDefault="00E01DB1">
      <w:pPr>
        <w:spacing w:before="141"/>
        <w:ind w:left="4195"/>
        <w:rPr>
          <w:b/>
          <w:color w:val="001F5F"/>
          <w:spacing w:val="-3"/>
          <w:sz w:val="27"/>
        </w:rPr>
      </w:pPr>
      <w:r>
        <w:rPr>
          <w:noProof/>
          <w:lang w:eastAsia="ru-RU"/>
        </w:rPr>
        <w:drawing>
          <wp:anchor distT="0" distB="0" distL="0" distR="0" simplePos="0" relativeHeight="15729664" behindDoc="0" locked="0" layoutInCell="1" allowOverlap="1" wp14:anchorId="218B534C" wp14:editId="7907407B">
            <wp:simplePos x="0" y="0"/>
            <wp:positionH relativeFrom="page">
              <wp:posOffset>352425</wp:posOffset>
            </wp:positionH>
            <wp:positionV relativeFrom="paragraph">
              <wp:posOffset>-5670</wp:posOffset>
            </wp:positionV>
            <wp:extent cx="2486025" cy="819573"/>
            <wp:effectExtent l="0" t="0" r="0" b="0"/>
            <wp:wrapNone/>
            <wp:docPr id="1" name="image1.png" descr="D:\!!!!! Света\ДС №95\РАСТИШКА\32040_html_f354a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86025" cy="819573"/>
                    </a:xfrm>
                    <a:prstGeom prst="rect">
                      <a:avLst/>
                    </a:prstGeom>
                  </pic:spPr>
                </pic:pic>
              </a:graphicData>
            </a:graphic>
          </wp:anchor>
        </w:drawing>
      </w:r>
      <w:r>
        <w:rPr>
          <w:b/>
          <w:color w:val="001F5F"/>
          <w:sz w:val="27"/>
        </w:rPr>
        <w:t>М</w:t>
      </w:r>
      <w:r w:rsidR="002D5C1E">
        <w:rPr>
          <w:b/>
          <w:color w:val="001F5F"/>
          <w:sz w:val="27"/>
        </w:rPr>
        <w:t>А</w:t>
      </w:r>
      <w:r>
        <w:rPr>
          <w:b/>
          <w:color w:val="001F5F"/>
          <w:sz w:val="27"/>
        </w:rPr>
        <w:t>ДОУ</w:t>
      </w:r>
      <w:r w:rsidR="002D5C1E">
        <w:rPr>
          <w:b/>
          <w:color w:val="001F5F"/>
          <w:sz w:val="27"/>
        </w:rPr>
        <w:t xml:space="preserve"> </w:t>
      </w:r>
      <w:r>
        <w:rPr>
          <w:b/>
          <w:color w:val="001F5F"/>
          <w:sz w:val="27"/>
        </w:rPr>
        <w:t>Детский</w:t>
      </w:r>
      <w:r>
        <w:rPr>
          <w:b/>
          <w:color w:val="001F5F"/>
          <w:spacing w:val="-4"/>
          <w:sz w:val="27"/>
        </w:rPr>
        <w:t xml:space="preserve"> </w:t>
      </w:r>
      <w:r>
        <w:rPr>
          <w:b/>
          <w:color w:val="001F5F"/>
          <w:sz w:val="27"/>
        </w:rPr>
        <w:t>сад</w:t>
      </w:r>
      <w:r>
        <w:rPr>
          <w:b/>
          <w:color w:val="001F5F"/>
          <w:spacing w:val="-4"/>
          <w:sz w:val="27"/>
        </w:rPr>
        <w:t xml:space="preserve"> </w:t>
      </w:r>
      <w:r>
        <w:rPr>
          <w:b/>
          <w:color w:val="001F5F"/>
          <w:sz w:val="27"/>
        </w:rPr>
        <w:t>№</w:t>
      </w:r>
      <w:r>
        <w:rPr>
          <w:b/>
          <w:color w:val="001F5F"/>
          <w:spacing w:val="-3"/>
          <w:sz w:val="27"/>
        </w:rPr>
        <w:t xml:space="preserve"> </w:t>
      </w:r>
      <w:r w:rsidR="002D5C1E">
        <w:rPr>
          <w:b/>
          <w:color w:val="001F5F"/>
          <w:spacing w:val="-3"/>
          <w:sz w:val="27"/>
        </w:rPr>
        <w:t>34 ОЗ</w:t>
      </w:r>
    </w:p>
    <w:p w14:paraId="28CFCD30" w14:textId="77777777" w:rsidR="002D5C1E" w:rsidRPr="00162855" w:rsidRDefault="002D5C1E">
      <w:pPr>
        <w:spacing w:before="141"/>
        <w:ind w:left="4195"/>
        <w:rPr>
          <w:b/>
          <w:sz w:val="32"/>
          <w:szCs w:val="32"/>
        </w:rPr>
      </w:pPr>
      <w:r w:rsidRPr="00162855">
        <w:rPr>
          <w:b/>
          <w:color w:val="FF0000"/>
          <w:sz w:val="32"/>
          <w:szCs w:val="32"/>
          <w:lang w:val="en-US"/>
        </w:rPr>
        <w:t>https</w:t>
      </w:r>
      <w:r w:rsidRPr="00162855">
        <w:rPr>
          <w:b/>
          <w:color w:val="FF0000"/>
          <w:sz w:val="32"/>
          <w:szCs w:val="32"/>
        </w:rPr>
        <w:t>://34</w:t>
      </w:r>
      <w:r w:rsidRPr="00162855">
        <w:rPr>
          <w:b/>
          <w:color w:val="FF0000"/>
          <w:sz w:val="32"/>
          <w:szCs w:val="32"/>
          <w:lang w:val="en-US"/>
        </w:rPr>
        <w:t>rev</w:t>
      </w:r>
      <w:r w:rsidRPr="00162855">
        <w:rPr>
          <w:b/>
          <w:color w:val="FF0000"/>
          <w:sz w:val="32"/>
          <w:szCs w:val="32"/>
        </w:rPr>
        <w:t>.</w:t>
      </w:r>
      <w:r w:rsidRPr="00162855">
        <w:rPr>
          <w:b/>
          <w:color w:val="FF0000"/>
          <w:sz w:val="32"/>
          <w:szCs w:val="32"/>
          <w:lang w:val="en-US"/>
        </w:rPr>
        <w:t>tvoysadik</w:t>
      </w:r>
      <w:r w:rsidRPr="00162855">
        <w:rPr>
          <w:b/>
          <w:color w:val="FF0000"/>
          <w:sz w:val="32"/>
          <w:szCs w:val="32"/>
        </w:rPr>
        <w:t>.</w:t>
      </w:r>
      <w:r w:rsidRPr="00162855">
        <w:rPr>
          <w:b/>
          <w:color w:val="FF0000"/>
          <w:sz w:val="32"/>
          <w:szCs w:val="32"/>
          <w:lang w:val="en-US"/>
        </w:rPr>
        <w:t>ru</w:t>
      </w:r>
      <w:r w:rsidR="00C43238" w:rsidRPr="00162855">
        <w:rPr>
          <w:b/>
          <w:color w:val="FF0000"/>
          <w:sz w:val="32"/>
          <w:szCs w:val="32"/>
        </w:rPr>
        <w:t>/?</w:t>
      </w:r>
      <w:r w:rsidR="00C43238" w:rsidRPr="00162855">
        <w:rPr>
          <w:b/>
          <w:color w:val="FF0000"/>
          <w:sz w:val="32"/>
          <w:szCs w:val="32"/>
          <w:lang w:val="en-US"/>
        </w:rPr>
        <w:t>section</w:t>
      </w:r>
      <w:r w:rsidR="00C43238" w:rsidRPr="00162855">
        <w:rPr>
          <w:b/>
          <w:color w:val="FF0000"/>
          <w:sz w:val="32"/>
          <w:szCs w:val="32"/>
        </w:rPr>
        <w:t>_</w:t>
      </w:r>
      <w:r w:rsidR="00C43238" w:rsidRPr="00162855">
        <w:rPr>
          <w:b/>
          <w:color w:val="FF0000"/>
          <w:sz w:val="32"/>
          <w:szCs w:val="32"/>
          <w:lang w:val="en-US"/>
        </w:rPr>
        <w:t>id</w:t>
      </w:r>
      <w:r w:rsidR="00C43238" w:rsidRPr="00162855">
        <w:rPr>
          <w:b/>
          <w:color w:val="FF0000"/>
          <w:sz w:val="32"/>
          <w:szCs w:val="32"/>
        </w:rPr>
        <w:t>=599</w:t>
      </w:r>
    </w:p>
    <w:p w14:paraId="46FF6B7A" w14:textId="77777777" w:rsidR="0089420B" w:rsidRPr="00C43238" w:rsidRDefault="0089420B">
      <w:pPr>
        <w:pStyle w:val="a3"/>
        <w:ind w:left="0" w:firstLine="0"/>
        <w:rPr>
          <w:b/>
          <w:sz w:val="28"/>
          <w:szCs w:val="28"/>
        </w:rPr>
      </w:pPr>
    </w:p>
    <w:p w14:paraId="4FCAF445" w14:textId="77777777" w:rsidR="0089420B" w:rsidRPr="00C43238" w:rsidRDefault="0089420B">
      <w:pPr>
        <w:pStyle w:val="a3"/>
        <w:ind w:left="0" w:firstLine="0"/>
        <w:rPr>
          <w:b/>
          <w:sz w:val="20"/>
        </w:rPr>
      </w:pPr>
    </w:p>
    <w:p w14:paraId="3809E9D0" w14:textId="77777777" w:rsidR="0089420B" w:rsidRPr="00162855" w:rsidRDefault="00162855">
      <w:pPr>
        <w:pStyle w:val="a3"/>
        <w:ind w:left="0" w:firstLine="0"/>
        <w:rPr>
          <w:b/>
          <w:color w:val="002060"/>
          <w:sz w:val="20"/>
        </w:rPr>
      </w:pPr>
      <w:r w:rsidRPr="00162855">
        <w:rPr>
          <w:b/>
          <w:color w:val="002060"/>
          <w:sz w:val="20"/>
        </w:rPr>
        <w:t xml:space="preserve">           №</w:t>
      </w:r>
      <w:r w:rsidR="00E87651" w:rsidRPr="00162855">
        <w:rPr>
          <w:b/>
          <w:color w:val="002060"/>
          <w:sz w:val="20"/>
        </w:rPr>
        <w:t>1</w:t>
      </w:r>
      <w:r w:rsidR="00E87651">
        <w:rPr>
          <w:b/>
          <w:color w:val="002060"/>
          <w:sz w:val="20"/>
        </w:rPr>
        <w:t>1 ОКТЯБРЬ</w:t>
      </w:r>
      <w:r w:rsidR="000559E8">
        <w:rPr>
          <w:b/>
          <w:color w:val="002060"/>
          <w:sz w:val="20"/>
        </w:rPr>
        <w:t xml:space="preserve"> 2022</w:t>
      </w:r>
      <w:r w:rsidRPr="00162855">
        <w:rPr>
          <w:b/>
          <w:color w:val="002060"/>
          <w:sz w:val="20"/>
        </w:rPr>
        <w:t xml:space="preserve"> г.</w:t>
      </w:r>
    </w:p>
    <w:p w14:paraId="6F5B95DE" w14:textId="77777777" w:rsidR="00C43238" w:rsidRDefault="00C43238">
      <w:pPr>
        <w:pStyle w:val="a3"/>
        <w:ind w:left="0" w:firstLine="0"/>
        <w:rPr>
          <w:b/>
          <w:sz w:val="20"/>
        </w:rPr>
      </w:pPr>
    </w:p>
    <w:p w14:paraId="27916687" w14:textId="77777777" w:rsidR="00C43238" w:rsidRPr="00C43238" w:rsidRDefault="00C43238">
      <w:pPr>
        <w:pStyle w:val="a3"/>
        <w:ind w:left="0" w:firstLine="0"/>
        <w:rPr>
          <w:b/>
          <w:sz w:val="20"/>
        </w:rPr>
      </w:pPr>
    </w:p>
    <w:p w14:paraId="10170CB5" w14:textId="77777777" w:rsidR="0089420B" w:rsidRPr="000559E8" w:rsidRDefault="000559E8" w:rsidP="000559E8">
      <w:pPr>
        <w:pStyle w:val="a3"/>
        <w:spacing w:before="4"/>
        <w:ind w:left="0" w:firstLine="0"/>
        <w:jc w:val="center"/>
        <w:rPr>
          <w:b/>
          <w:i/>
          <w:color w:val="FFFF0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559E8">
        <w:rPr>
          <w:b/>
          <w:i/>
          <w:color w:val="FFFF0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РАСТИШКА</w:t>
      </w:r>
    </w:p>
    <w:p w14:paraId="5F4F300D" w14:textId="77777777" w:rsidR="0089420B" w:rsidRPr="00C43238" w:rsidRDefault="0089420B">
      <w:pPr>
        <w:pStyle w:val="a3"/>
        <w:ind w:left="0" w:firstLine="0"/>
        <w:rPr>
          <w:b/>
          <w:sz w:val="20"/>
        </w:rPr>
      </w:pPr>
    </w:p>
    <w:p w14:paraId="7BF35AAE" w14:textId="77777777" w:rsidR="0089420B" w:rsidRPr="00C43238" w:rsidRDefault="0089420B">
      <w:pPr>
        <w:pStyle w:val="a3"/>
        <w:ind w:left="0" w:firstLine="0"/>
        <w:rPr>
          <w:b/>
          <w:sz w:val="20"/>
        </w:rPr>
      </w:pPr>
    </w:p>
    <w:p w14:paraId="41EABDFF" w14:textId="77777777" w:rsidR="0089420B" w:rsidRPr="00C43238" w:rsidRDefault="004B2B5B">
      <w:pPr>
        <w:pStyle w:val="a3"/>
        <w:ind w:left="0" w:firstLine="0"/>
        <w:rPr>
          <w:b/>
          <w:sz w:val="20"/>
        </w:rPr>
      </w:pPr>
      <w:r>
        <w:rPr>
          <w:b/>
          <w:noProof/>
          <w:sz w:val="20"/>
          <w:lang w:eastAsia="ru-RU"/>
        </w:rPr>
        <w:drawing>
          <wp:inline distT="0" distB="0" distL="0" distR="0" wp14:anchorId="26419F87" wp14:editId="3E91C6CC">
            <wp:extent cx="2481580" cy="20116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1580" cy="2011680"/>
                    </a:xfrm>
                    <a:prstGeom prst="rect">
                      <a:avLst/>
                    </a:prstGeom>
                    <a:noFill/>
                  </pic:spPr>
                </pic:pic>
              </a:graphicData>
            </a:graphic>
          </wp:inline>
        </w:drawing>
      </w:r>
      <w:r>
        <w:rPr>
          <w:b/>
          <w:noProof/>
          <w:sz w:val="20"/>
          <w:lang w:eastAsia="ru-RU"/>
        </w:rPr>
        <w:t xml:space="preserve"> </w:t>
      </w:r>
      <w:r w:rsidR="000559E8" w:rsidRPr="000559E8">
        <w:rPr>
          <w:b/>
          <w:noProof/>
          <w:sz w:val="20"/>
          <w:lang w:eastAsia="ru-RU"/>
        </w:rPr>
        <w:drawing>
          <wp:inline distT="0" distB="0" distL="0" distR="0" wp14:anchorId="79846842" wp14:editId="67A0983F">
            <wp:extent cx="2282161" cy="1712049"/>
            <wp:effectExtent l="0" t="952" r="3492" b="3493"/>
            <wp:docPr id="10" name="Рисунок 10" descr="C:\Users\Acer\Desktop\наш сентябрь\IMG_20220901_10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наш сентябрь\IMG_20220901_1016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84654" cy="1713919"/>
                    </a:xfrm>
                    <a:prstGeom prst="rect">
                      <a:avLst/>
                    </a:prstGeom>
                    <a:noFill/>
                    <a:ln>
                      <a:noFill/>
                    </a:ln>
                  </pic:spPr>
                </pic:pic>
              </a:graphicData>
            </a:graphic>
          </wp:inline>
        </w:drawing>
      </w:r>
      <w:r>
        <w:rPr>
          <w:b/>
          <w:noProof/>
          <w:sz w:val="20"/>
          <w:lang w:eastAsia="ru-RU"/>
        </w:rPr>
        <w:t xml:space="preserve"> </w:t>
      </w:r>
      <w:r w:rsidR="000559E8" w:rsidRPr="000559E8">
        <w:rPr>
          <w:b/>
          <w:noProof/>
          <w:sz w:val="20"/>
          <w:lang w:eastAsia="ru-RU"/>
        </w:rPr>
        <w:drawing>
          <wp:inline distT="0" distB="0" distL="0" distR="0" wp14:anchorId="16FD94DC" wp14:editId="19448BF3">
            <wp:extent cx="2324100" cy="1743511"/>
            <wp:effectExtent l="76200" t="114300" r="76200" b="104775"/>
            <wp:docPr id="11" name="Рисунок 11" descr="C:\Users\Acer\Desktop\наш сентябрь\IMG_20220901_10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наш сентябрь\IMG_20220901_1041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320091">
                      <a:off x="0" y="0"/>
                      <a:ext cx="2326793" cy="1745532"/>
                    </a:xfrm>
                    <a:prstGeom prst="rect">
                      <a:avLst/>
                    </a:prstGeom>
                    <a:noFill/>
                    <a:ln>
                      <a:noFill/>
                    </a:ln>
                  </pic:spPr>
                </pic:pic>
              </a:graphicData>
            </a:graphic>
          </wp:inline>
        </w:drawing>
      </w:r>
    </w:p>
    <w:p w14:paraId="6587B1FB" w14:textId="77777777" w:rsidR="0089420B" w:rsidRPr="00C43238" w:rsidRDefault="0089420B">
      <w:pPr>
        <w:pStyle w:val="a3"/>
        <w:ind w:left="0" w:firstLine="0"/>
        <w:rPr>
          <w:b/>
          <w:sz w:val="20"/>
        </w:rPr>
      </w:pPr>
    </w:p>
    <w:p w14:paraId="21C3DBED" w14:textId="77777777" w:rsidR="0089420B" w:rsidRPr="00C43238" w:rsidRDefault="0089420B">
      <w:pPr>
        <w:pStyle w:val="a3"/>
        <w:ind w:left="0" w:firstLine="0"/>
        <w:rPr>
          <w:b/>
          <w:sz w:val="20"/>
        </w:rPr>
      </w:pPr>
    </w:p>
    <w:p w14:paraId="71D8E298" w14:textId="77777777" w:rsidR="0089420B" w:rsidRPr="00C43238" w:rsidRDefault="0089420B">
      <w:pPr>
        <w:pStyle w:val="a3"/>
        <w:ind w:left="0" w:firstLine="0"/>
        <w:rPr>
          <w:b/>
          <w:sz w:val="20"/>
        </w:rPr>
      </w:pPr>
    </w:p>
    <w:p w14:paraId="2879D6B5" w14:textId="77777777" w:rsidR="0089420B" w:rsidRPr="00C43238" w:rsidRDefault="0089420B">
      <w:pPr>
        <w:pStyle w:val="a3"/>
        <w:ind w:left="0" w:firstLine="0"/>
        <w:rPr>
          <w:b/>
          <w:sz w:val="20"/>
        </w:rPr>
      </w:pPr>
    </w:p>
    <w:p w14:paraId="652EB066" w14:textId="77777777" w:rsidR="0089420B" w:rsidRPr="00C43238" w:rsidRDefault="0089420B">
      <w:pPr>
        <w:pStyle w:val="a3"/>
        <w:ind w:left="0" w:firstLine="0"/>
        <w:rPr>
          <w:b/>
          <w:sz w:val="20"/>
        </w:rPr>
      </w:pPr>
    </w:p>
    <w:p w14:paraId="4B32204E" w14:textId="77777777" w:rsidR="0089420B" w:rsidRDefault="00E01DB1">
      <w:pPr>
        <w:spacing w:before="276"/>
        <w:ind w:left="280"/>
        <w:rPr>
          <w:rFonts w:ascii="Verdana" w:hAnsi="Verdana"/>
          <w:b/>
          <w:color w:val="001F5F"/>
          <w:sz w:val="28"/>
          <w:u w:val="thick" w:color="001F5F"/>
        </w:rPr>
      </w:pPr>
      <w:r>
        <w:rPr>
          <w:rFonts w:ascii="Verdana" w:hAnsi="Verdana"/>
          <w:b/>
          <w:color w:val="001F5F"/>
          <w:sz w:val="28"/>
          <w:u w:val="thick" w:color="001F5F"/>
        </w:rPr>
        <w:t>Читайте</w:t>
      </w:r>
      <w:r>
        <w:rPr>
          <w:rFonts w:ascii="Verdana" w:hAnsi="Verdana"/>
          <w:b/>
          <w:color w:val="001F5F"/>
          <w:spacing w:val="-3"/>
          <w:sz w:val="28"/>
          <w:u w:val="thick" w:color="001F5F"/>
        </w:rPr>
        <w:t xml:space="preserve"> </w:t>
      </w:r>
      <w:r>
        <w:rPr>
          <w:rFonts w:ascii="Verdana" w:hAnsi="Verdana"/>
          <w:b/>
          <w:color w:val="001F5F"/>
          <w:sz w:val="28"/>
          <w:u w:val="thick" w:color="001F5F"/>
        </w:rPr>
        <w:t>в</w:t>
      </w:r>
      <w:r>
        <w:rPr>
          <w:rFonts w:ascii="Verdana" w:hAnsi="Verdana"/>
          <w:b/>
          <w:color w:val="001F5F"/>
          <w:spacing w:val="-2"/>
          <w:sz w:val="28"/>
          <w:u w:val="thick" w:color="001F5F"/>
        </w:rPr>
        <w:t xml:space="preserve"> </w:t>
      </w:r>
      <w:r>
        <w:rPr>
          <w:rFonts w:ascii="Verdana" w:hAnsi="Verdana"/>
          <w:b/>
          <w:color w:val="001F5F"/>
          <w:sz w:val="28"/>
          <w:u w:val="thick" w:color="001F5F"/>
        </w:rPr>
        <w:t>номере:</w:t>
      </w:r>
      <w:r w:rsidR="000559E8" w:rsidRPr="000559E8">
        <w:rPr>
          <w:snapToGrid w:val="0"/>
          <w:color w:val="000000"/>
          <w:w w:val="0"/>
          <w:sz w:val="0"/>
          <w:szCs w:val="0"/>
          <w:u w:color="000000"/>
          <w:bdr w:val="none" w:sz="0" w:space="0" w:color="000000"/>
          <w:shd w:val="clear" w:color="000000" w:fill="000000"/>
          <w:lang w:val="x-none" w:eastAsia="x-none" w:bidi="x-none"/>
        </w:rPr>
        <w:t xml:space="preserve"> </w:t>
      </w:r>
    </w:p>
    <w:p w14:paraId="5D0E35B6" w14:textId="77777777" w:rsidR="00C43238" w:rsidRDefault="00C43238">
      <w:pPr>
        <w:spacing w:before="276"/>
        <w:ind w:left="280"/>
        <w:rPr>
          <w:rFonts w:ascii="Verdana" w:hAnsi="Verdana"/>
          <w:b/>
          <w:sz w:val="28"/>
        </w:rPr>
      </w:pPr>
    </w:p>
    <w:p w14:paraId="052F7E1B" w14:textId="77777777" w:rsidR="004C2E5A" w:rsidRPr="004C2E5A" w:rsidRDefault="004C2E5A" w:rsidP="004C2E5A">
      <w:pPr>
        <w:pStyle w:val="a5"/>
        <w:numPr>
          <w:ilvl w:val="0"/>
          <w:numId w:val="9"/>
        </w:numPr>
        <w:tabs>
          <w:tab w:val="left" w:pos="1270"/>
        </w:tabs>
        <w:spacing w:after="240" w:line="276" w:lineRule="auto"/>
        <w:rPr>
          <w:b/>
          <w:sz w:val="28"/>
          <w:szCs w:val="28"/>
        </w:rPr>
      </w:pPr>
      <w:r w:rsidRPr="004C2E5A">
        <w:rPr>
          <w:b/>
          <w:color w:val="001F5F"/>
          <w:sz w:val="28"/>
          <w:szCs w:val="28"/>
        </w:rPr>
        <w:t>«Какие добавить витамины в питание ребенка осенью».</w:t>
      </w:r>
    </w:p>
    <w:p w14:paraId="0A05965F" w14:textId="77777777" w:rsidR="00B40B66" w:rsidRPr="00B40B66" w:rsidRDefault="00B40B66" w:rsidP="00B40B66">
      <w:pPr>
        <w:pStyle w:val="a5"/>
        <w:numPr>
          <w:ilvl w:val="0"/>
          <w:numId w:val="9"/>
        </w:numPr>
        <w:tabs>
          <w:tab w:val="left" w:pos="1270"/>
        </w:tabs>
        <w:spacing w:after="240" w:line="276" w:lineRule="auto"/>
        <w:ind w:right="276"/>
        <w:rPr>
          <w:b/>
          <w:color w:val="002060"/>
          <w:sz w:val="28"/>
          <w:szCs w:val="28"/>
        </w:rPr>
      </w:pPr>
      <w:r w:rsidRPr="00B40B66">
        <w:rPr>
          <w:b/>
          <w:color w:val="001F5F"/>
          <w:sz w:val="28"/>
          <w:szCs w:val="28"/>
        </w:rPr>
        <w:t>Консультация по применению массажных мячей «Волшебные мячики для дошколят»</w:t>
      </w:r>
    </w:p>
    <w:p w14:paraId="136675B5" w14:textId="77777777" w:rsidR="007E3434" w:rsidRPr="007E3434" w:rsidRDefault="00B77E6C" w:rsidP="00B40B66">
      <w:pPr>
        <w:pStyle w:val="a5"/>
        <w:numPr>
          <w:ilvl w:val="0"/>
          <w:numId w:val="9"/>
        </w:numPr>
        <w:tabs>
          <w:tab w:val="left" w:pos="1270"/>
        </w:tabs>
        <w:spacing w:after="240" w:line="276" w:lineRule="auto"/>
        <w:ind w:right="276"/>
        <w:rPr>
          <w:b/>
          <w:color w:val="002060"/>
          <w:sz w:val="28"/>
          <w:szCs w:val="28"/>
        </w:rPr>
      </w:pPr>
      <w:r w:rsidRPr="007E3434">
        <w:rPr>
          <w:b/>
          <w:color w:val="001F5F"/>
          <w:sz w:val="28"/>
          <w:szCs w:val="28"/>
        </w:rPr>
        <w:t xml:space="preserve"> </w:t>
      </w:r>
      <w:r w:rsidR="007E3434" w:rsidRPr="007E3434">
        <w:rPr>
          <w:b/>
          <w:color w:val="001F5F"/>
          <w:sz w:val="28"/>
          <w:szCs w:val="28"/>
        </w:rPr>
        <w:t>Рекомендации учителя-логопеда для родителей «Существует ли логопедическая гигиена полости рта или массаж зубной щеткой»</w:t>
      </w:r>
    </w:p>
    <w:p w14:paraId="5CBE6743" w14:textId="77777777" w:rsidR="008D1264" w:rsidRDefault="008D1264" w:rsidP="008D1264">
      <w:pPr>
        <w:pStyle w:val="a5"/>
        <w:numPr>
          <w:ilvl w:val="0"/>
          <w:numId w:val="9"/>
        </w:numPr>
        <w:rPr>
          <w:b/>
          <w:color w:val="001F5F"/>
          <w:sz w:val="28"/>
          <w:szCs w:val="28"/>
        </w:rPr>
      </w:pPr>
      <w:r w:rsidRPr="008D1264">
        <w:rPr>
          <w:b/>
          <w:color w:val="001F5F"/>
          <w:sz w:val="28"/>
          <w:szCs w:val="28"/>
        </w:rPr>
        <w:t>Влияние театра на детей с особыми образовательными потребностями</w:t>
      </w:r>
    </w:p>
    <w:p w14:paraId="0F8C4C43" w14:textId="77777777" w:rsidR="008D1264" w:rsidRPr="008D1264" w:rsidRDefault="008D1264" w:rsidP="008D1264">
      <w:pPr>
        <w:pStyle w:val="a5"/>
        <w:ind w:left="1269" w:firstLine="0"/>
        <w:rPr>
          <w:b/>
          <w:color w:val="001F5F"/>
          <w:sz w:val="28"/>
          <w:szCs w:val="28"/>
        </w:rPr>
      </w:pPr>
    </w:p>
    <w:p w14:paraId="14564E6E" w14:textId="77777777" w:rsidR="00665822" w:rsidRPr="00162855" w:rsidRDefault="00665822" w:rsidP="00162855">
      <w:pPr>
        <w:pStyle w:val="a5"/>
        <w:numPr>
          <w:ilvl w:val="0"/>
          <w:numId w:val="9"/>
        </w:numPr>
        <w:tabs>
          <w:tab w:val="left" w:pos="1497"/>
          <w:tab w:val="left" w:pos="1498"/>
          <w:tab w:val="left" w:pos="3432"/>
          <w:tab w:val="left" w:pos="5184"/>
          <w:tab w:val="left" w:pos="6828"/>
          <w:tab w:val="left" w:pos="7219"/>
          <w:tab w:val="left" w:pos="9722"/>
        </w:tabs>
        <w:spacing w:after="240" w:line="276" w:lineRule="auto"/>
        <w:ind w:right="276"/>
        <w:rPr>
          <w:b/>
          <w:color w:val="002060"/>
          <w:sz w:val="28"/>
          <w:szCs w:val="28"/>
        </w:rPr>
      </w:pPr>
      <w:r w:rsidRPr="00162855">
        <w:rPr>
          <w:b/>
          <w:color w:val="002060"/>
          <w:sz w:val="28"/>
          <w:szCs w:val="28"/>
        </w:rPr>
        <w:t xml:space="preserve">Результаты деятельности группы в </w:t>
      </w:r>
      <w:r w:rsidR="006C0F07">
        <w:rPr>
          <w:b/>
          <w:color w:val="002060"/>
          <w:sz w:val="28"/>
          <w:szCs w:val="28"/>
        </w:rPr>
        <w:t>октябре</w:t>
      </w:r>
    </w:p>
    <w:p w14:paraId="4E0B8C41" w14:textId="77777777" w:rsidR="008155B6" w:rsidRDefault="008155B6">
      <w:pPr>
        <w:spacing w:line="360" w:lineRule="auto"/>
        <w:rPr>
          <w:sz w:val="28"/>
        </w:rPr>
      </w:pPr>
    </w:p>
    <w:p w14:paraId="2C107F98" w14:textId="77777777" w:rsidR="008732D3" w:rsidRPr="00DC5AC9" w:rsidRDefault="00DC5AC9" w:rsidP="00DC5AC9">
      <w:pPr>
        <w:pStyle w:val="1"/>
        <w:rPr>
          <w:sz w:val="20"/>
          <w:szCs w:val="20"/>
        </w:rPr>
      </w:pPr>
      <w:r>
        <w:rPr>
          <w:noProof/>
          <w:lang w:eastAsia="ru-RU"/>
        </w:rPr>
        <w:lastRenderedPageBreak/>
        <w:drawing>
          <wp:inline distT="0" distB="0" distL="0" distR="0" wp14:anchorId="75B99C73" wp14:editId="6CB3EA4D">
            <wp:extent cx="1269391" cy="1276350"/>
            <wp:effectExtent l="0" t="0" r="698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1576" cy="1278547"/>
                    </a:xfrm>
                    <a:prstGeom prst="rect">
                      <a:avLst/>
                    </a:prstGeom>
                    <a:noFill/>
                  </pic:spPr>
                </pic:pic>
              </a:graphicData>
            </a:graphic>
          </wp:inline>
        </w:drawing>
      </w:r>
      <w:r>
        <w:t xml:space="preserve">  </w:t>
      </w:r>
      <w:r w:rsidRPr="00173B2A">
        <w:rPr>
          <w:sz w:val="22"/>
          <w:szCs w:val="22"/>
        </w:rPr>
        <w:t>Воспитатель-Бороздина Оксана Владимировна</w:t>
      </w:r>
      <w:r>
        <w:rPr>
          <w:sz w:val="20"/>
          <w:szCs w:val="20"/>
        </w:rPr>
        <w:t xml:space="preserve">                 </w:t>
      </w:r>
      <w:r w:rsidR="007951F5">
        <w:rPr>
          <w:noProof/>
          <w:sz w:val="20"/>
          <w:szCs w:val="20"/>
          <w:lang w:eastAsia="ru-RU"/>
        </w:rPr>
        <w:drawing>
          <wp:inline distT="0" distB="0" distL="0" distR="0" wp14:anchorId="4D3075FF" wp14:editId="572B9260">
            <wp:extent cx="1615986" cy="1401289"/>
            <wp:effectExtent l="0" t="0" r="381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342" cy="1404199"/>
                    </a:xfrm>
                    <a:prstGeom prst="rect">
                      <a:avLst/>
                    </a:prstGeom>
                    <a:noFill/>
                  </pic:spPr>
                </pic:pic>
              </a:graphicData>
            </a:graphic>
          </wp:inline>
        </w:drawing>
      </w:r>
    </w:p>
    <w:p w14:paraId="0FFBA5DD" w14:textId="77777777" w:rsidR="0089420B" w:rsidRDefault="0089420B">
      <w:pPr>
        <w:ind w:left="280" w:right="272" w:firstLine="708"/>
        <w:jc w:val="both"/>
        <w:rPr>
          <w:b/>
          <w:sz w:val="24"/>
        </w:rPr>
      </w:pPr>
    </w:p>
    <w:p w14:paraId="4416D93D" w14:textId="77777777" w:rsidR="00173B2A" w:rsidRPr="00B46C96" w:rsidRDefault="00173B2A" w:rsidP="00173B2A">
      <w:pPr>
        <w:pStyle w:val="c10"/>
        <w:shd w:val="clear" w:color="auto" w:fill="FFFFFF"/>
        <w:spacing w:before="0" w:beforeAutospacing="0" w:after="0" w:afterAutospacing="0"/>
        <w:jc w:val="center"/>
        <w:rPr>
          <w:rFonts w:ascii="Calibri" w:hAnsi="Calibri"/>
          <w:color w:val="000000"/>
          <w:sz w:val="36"/>
          <w:szCs w:val="36"/>
        </w:rPr>
      </w:pPr>
      <w:r w:rsidRPr="00B46C96">
        <w:rPr>
          <w:rStyle w:val="c7"/>
          <w:b/>
          <w:bCs/>
          <w:color w:val="1F3864"/>
          <w:sz w:val="36"/>
          <w:szCs w:val="36"/>
        </w:rPr>
        <w:t>Какие добавить витамины в питание ребенка осенью</w:t>
      </w:r>
    </w:p>
    <w:p w14:paraId="3B98DDB7" w14:textId="77777777" w:rsidR="00173B2A" w:rsidRPr="0038469B" w:rsidRDefault="00173B2A" w:rsidP="007951F5">
      <w:pPr>
        <w:pStyle w:val="c0"/>
        <w:shd w:val="clear" w:color="auto" w:fill="FFFFFF"/>
        <w:spacing w:before="0" w:beforeAutospacing="0" w:after="0" w:afterAutospacing="0"/>
        <w:jc w:val="center"/>
        <w:rPr>
          <w:rFonts w:ascii="Calibri" w:hAnsi="Calibri"/>
          <w:color w:val="000000"/>
          <w:sz w:val="28"/>
          <w:szCs w:val="28"/>
        </w:rPr>
      </w:pPr>
      <w:r w:rsidRPr="0038469B">
        <w:rPr>
          <w:rStyle w:val="c7"/>
          <w:b/>
          <w:bCs/>
          <w:color w:val="000000"/>
          <w:sz w:val="28"/>
          <w:szCs w:val="28"/>
        </w:rPr>
        <w:t>Как готовить овощи, чтобы сохранить витамины</w:t>
      </w:r>
    </w:p>
    <w:p w14:paraId="727E862D" w14:textId="77777777" w:rsidR="00173B2A" w:rsidRPr="0038469B" w:rsidRDefault="00173B2A" w:rsidP="007951F5">
      <w:pPr>
        <w:pStyle w:val="c0"/>
        <w:shd w:val="clear" w:color="auto" w:fill="FFFFFF"/>
        <w:spacing w:before="0" w:beforeAutospacing="0" w:after="0" w:afterAutospacing="0"/>
        <w:jc w:val="both"/>
        <w:rPr>
          <w:rFonts w:ascii="Calibri" w:hAnsi="Calibri"/>
          <w:color w:val="000000"/>
          <w:sz w:val="28"/>
          <w:szCs w:val="28"/>
        </w:rPr>
      </w:pPr>
      <w:r w:rsidRPr="0038469B">
        <w:rPr>
          <w:rStyle w:val="c3"/>
          <w:color w:val="000000"/>
          <w:sz w:val="28"/>
          <w:szCs w:val="28"/>
        </w:rPr>
        <w:t>    Чтобы сохранить питательную ценность овощей, необходимо правильно их обрабатывать и готовить. Мыть овощи нужно в холодной проточной воде. Помните, что основная часть витаминов и минералов в овощах находится под кожурой, поэтому чем тоньше вы их почистите и крупнее порежете, тем меньшие будут потери витаминов.</w:t>
      </w:r>
    </w:p>
    <w:p w14:paraId="7AEE5E3C" w14:textId="77777777" w:rsidR="00173B2A" w:rsidRPr="0038469B" w:rsidRDefault="00173B2A" w:rsidP="007951F5">
      <w:pPr>
        <w:pStyle w:val="c0"/>
        <w:shd w:val="clear" w:color="auto" w:fill="FFFFFF"/>
        <w:spacing w:before="0" w:beforeAutospacing="0" w:after="0" w:afterAutospacing="0"/>
        <w:jc w:val="both"/>
        <w:rPr>
          <w:rFonts w:ascii="Calibri" w:hAnsi="Calibri"/>
          <w:color w:val="000000"/>
          <w:sz w:val="28"/>
          <w:szCs w:val="28"/>
        </w:rPr>
      </w:pPr>
      <w:r w:rsidRPr="0038469B">
        <w:rPr>
          <w:rStyle w:val="c3"/>
          <w:color w:val="000000"/>
          <w:sz w:val="28"/>
          <w:szCs w:val="28"/>
        </w:rPr>
        <w:t>При необходимости отварить овощи лучше всего это делать в неочищенном виде, чтобы витамины, содержащиеся в них, меньше разрушались. А еще лучше, если вы их стушите, испечете на гриле или в духовом шкафу, либо приготовите на пару. Зелень лучше всего класть уже в готовые блюда, а если все же необходимо их проварить, то не более 5 минут.</w:t>
      </w:r>
    </w:p>
    <w:p w14:paraId="25A22799" w14:textId="77777777" w:rsidR="00173B2A" w:rsidRPr="0038469B" w:rsidRDefault="00173B2A" w:rsidP="007951F5">
      <w:pPr>
        <w:pStyle w:val="c0"/>
        <w:shd w:val="clear" w:color="auto" w:fill="FFFFFF"/>
        <w:spacing w:before="0" w:beforeAutospacing="0" w:after="0" w:afterAutospacing="0"/>
        <w:jc w:val="both"/>
        <w:rPr>
          <w:rFonts w:ascii="Calibri" w:hAnsi="Calibri"/>
          <w:color w:val="000000"/>
          <w:sz w:val="28"/>
          <w:szCs w:val="28"/>
        </w:rPr>
      </w:pPr>
      <w:r w:rsidRPr="0038469B">
        <w:rPr>
          <w:rStyle w:val="c3"/>
          <w:color w:val="000000"/>
          <w:sz w:val="28"/>
          <w:szCs w:val="28"/>
        </w:rPr>
        <w:t>     Чтобы улучшить работу иммунной системы ребенка в зимний период, необходимо витаминизировать его питание на протяжении лета и осени. Осень очень богата на созревшие фрукты и овощи, которые являются главной кладовой витаминов и полезных микроэлементов. Поэтому в осенний период обязательно вводите в рацион своих детей овощи, такие как капуста, морковка, сладкий перец и многие другие. Получив достаточное количество витаминов, организм ребенка будет лучше сопротивляться различным вирусным и инфекционным заболеваниям.</w:t>
      </w:r>
    </w:p>
    <w:p w14:paraId="58D5DF8A" w14:textId="77777777" w:rsidR="00173B2A" w:rsidRPr="0038469B" w:rsidRDefault="00173B2A" w:rsidP="007951F5">
      <w:pPr>
        <w:pStyle w:val="c0"/>
        <w:shd w:val="clear" w:color="auto" w:fill="FFFFFF"/>
        <w:spacing w:before="0" w:beforeAutospacing="0" w:after="0" w:afterAutospacing="0"/>
        <w:jc w:val="both"/>
        <w:rPr>
          <w:rFonts w:ascii="Calibri" w:hAnsi="Calibri"/>
          <w:color w:val="000000"/>
          <w:sz w:val="28"/>
          <w:szCs w:val="28"/>
        </w:rPr>
      </w:pPr>
      <w:r w:rsidRPr="0038469B">
        <w:rPr>
          <w:rStyle w:val="c7"/>
          <w:b/>
          <w:bCs/>
          <w:color w:val="000000"/>
          <w:sz w:val="28"/>
          <w:szCs w:val="28"/>
        </w:rPr>
        <w:t>Источники витамина С</w:t>
      </w:r>
    </w:p>
    <w:p w14:paraId="1FED8B80" w14:textId="77777777" w:rsidR="00173B2A" w:rsidRPr="0038469B" w:rsidRDefault="00173B2A" w:rsidP="007951F5">
      <w:pPr>
        <w:pStyle w:val="c0"/>
        <w:shd w:val="clear" w:color="auto" w:fill="FFFFFF"/>
        <w:spacing w:before="0" w:beforeAutospacing="0" w:after="0" w:afterAutospacing="0"/>
        <w:jc w:val="both"/>
        <w:rPr>
          <w:rFonts w:ascii="Calibri" w:hAnsi="Calibri"/>
          <w:color w:val="000000"/>
          <w:sz w:val="28"/>
          <w:szCs w:val="28"/>
        </w:rPr>
      </w:pPr>
      <w:r w:rsidRPr="0038469B">
        <w:rPr>
          <w:rStyle w:val="c3"/>
          <w:color w:val="000000"/>
          <w:sz w:val="28"/>
          <w:szCs w:val="28"/>
        </w:rPr>
        <w:t>Чтобы пополнить организм ребенка витамином С, необходимо вводить в его рацион такие овощи, как сладкий перец, который является лидером среди овощей по содержанию этого витамина; капусту, причем совершенно не важно, свежую или квашенную; яблоки, особенно с кислинкой, также очень богаты витамином С. Чтобы ребенок получил необходимую суточную норму витамина С, необходимо, чтобы он съел всего лишь один свежий сладкий перец или граммов 200 капустного салата. Лучше всего давать ребенку овощи в сыром виде, так как витамин С разрушается под воздействием высоких температур.</w:t>
      </w:r>
    </w:p>
    <w:p w14:paraId="770D6338" w14:textId="77777777" w:rsidR="00173B2A" w:rsidRPr="0038469B" w:rsidRDefault="00173B2A" w:rsidP="007951F5">
      <w:pPr>
        <w:pStyle w:val="c0"/>
        <w:shd w:val="clear" w:color="auto" w:fill="FFFFFF"/>
        <w:spacing w:before="0" w:beforeAutospacing="0" w:after="0" w:afterAutospacing="0"/>
        <w:jc w:val="both"/>
        <w:rPr>
          <w:rFonts w:ascii="Calibri" w:hAnsi="Calibri"/>
          <w:color w:val="000000"/>
          <w:sz w:val="28"/>
          <w:szCs w:val="28"/>
        </w:rPr>
      </w:pPr>
      <w:r w:rsidRPr="0038469B">
        <w:rPr>
          <w:rStyle w:val="c7"/>
          <w:b/>
          <w:bCs/>
          <w:color w:val="000000"/>
          <w:sz w:val="28"/>
          <w:szCs w:val="28"/>
        </w:rPr>
        <w:t>Источники витаминов А и В6</w:t>
      </w:r>
    </w:p>
    <w:p w14:paraId="57A4649C" w14:textId="77777777" w:rsidR="00173B2A" w:rsidRPr="0038469B" w:rsidRDefault="00173B2A" w:rsidP="007951F5">
      <w:pPr>
        <w:pStyle w:val="c0"/>
        <w:shd w:val="clear" w:color="auto" w:fill="FFFFFF"/>
        <w:spacing w:before="0" w:beforeAutospacing="0" w:after="0" w:afterAutospacing="0"/>
        <w:jc w:val="both"/>
        <w:rPr>
          <w:rFonts w:ascii="Calibri" w:hAnsi="Calibri"/>
          <w:color w:val="000000"/>
          <w:sz w:val="28"/>
          <w:szCs w:val="28"/>
        </w:rPr>
      </w:pPr>
      <w:r w:rsidRPr="0038469B">
        <w:rPr>
          <w:rStyle w:val="c3"/>
          <w:color w:val="000000"/>
          <w:sz w:val="28"/>
          <w:szCs w:val="28"/>
        </w:rPr>
        <w:t>Морковь является настоящим кладезем этих витаминов. Витамин А способствует укреплению иммунитета и повышению сопротивляемости организма к инфекциям. Витамин В6 также является отличным защитником иммунной системы, к тому же он играет важнейшую роль в формировании лимфоцитов (кровяных телец). Кроме моркови, эти витамины содержат такие овощи, как картофель, капуста, бобы, фасоль, горох, зеленый лук, шпинат. Однако необходимо учесть, что витамин А лучше усваивается при помощи жиров, поэтому салаты из этих овощей лучше всего заправлять растительным маслом</w:t>
      </w:r>
    </w:p>
    <w:p w14:paraId="58B4ABE2" w14:textId="77777777" w:rsidR="00173B2A" w:rsidRPr="0038469B" w:rsidRDefault="00173B2A" w:rsidP="007951F5">
      <w:pPr>
        <w:pStyle w:val="c0"/>
        <w:shd w:val="clear" w:color="auto" w:fill="FFFFFF"/>
        <w:spacing w:before="0" w:beforeAutospacing="0" w:after="0" w:afterAutospacing="0"/>
        <w:jc w:val="both"/>
        <w:rPr>
          <w:rFonts w:ascii="Calibri" w:hAnsi="Calibri"/>
          <w:color w:val="000000"/>
          <w:sz w:val="28"/>
          <w:szCs w:val="28"/>
        </w:rPr>
      </w:pPr>
      <w:r w:rsidRPr="0038469B">
        <w:rPr>
          <w:rStyle w:val="c7"/>
          <w:b/>
          <w:bCs/>
          <w:color w:val="000000"/>
          <w:sz w:val="28"/>
          <w:szCs w:val="28"/>
        </w:rPr>
        <w:t>Источники витамина В1 (тиамин)</w:t>
      </w:r>
    </w:p>
    <w:p w14:paraId="2632D691" w14:textId="77777777" w:rsidR="00173B2A" w:rsidRPr="0038469B" w:rsidRDefault="00173B2A" w:rsidP="007951F5">
      <w:pPr>
        <w:pStyle w:val="c0"/>
        <w:shd w:val="clear" w:color="auto" w:fill="FFFFFF"/>
        <w:spacing w:before="0" w:beforeAutospacing="0" w:after="0" w:afterAutospacing="0"/>
        <w:jc w:val="both"/>
        <w:rPr>
          <w:rFonts w:ascii="Calibri" w:hAnsi="Calibri"/>
          <w:color w:val="000000"/>
          <w:sz w:val="28"/>
          <w:szCs w:val="28"/>
        </w:rPr>
      </w:pPr>
      <w:r w:rsidRPr="0038469B">
        <w:rPr>
          <w:rStyle w:val="c3"/>
          <w:color w:val="000000"/>
          <w:sz w:val="28"/>
          <w:szCs w:val="28"/>
        </w:rPr>
        <w:t>Чтобы укрепить нервную систему ребенка, а также улучшить работу его пищеварительной системы, в рационе должны присутствовать такие овощи, как горох, фасоль, помидоры, шпинат. Суточная потребность в этом витамине не такая уж и большая, всего 2-3 мг, но его отсутствие может способствовать развитию различных заболеваний.</w:t>
      </w:r>
    </w:p>
    <w:p w14:paraId="075E4DDF" w14:textId="77777777" w:rsidR="00173B2A" w:rsidRPr="0038469B" w:rsidRDefault="00173B2A" w:rsidP="007951F5">
      <w:pPr>
        <w:pStyle w:val="c0"/>
        <w:shd w:val="clear" w:color="auto" w:fill="FFFFFF"/>
        <w:spacing w:before="0" w:beforeAutospacing="0" w:after="0" w:afterAutospacing="0"/>
        <w:jc w:val="both"/>
        <w:rPr>
          <w:rFonts w:ascii="Calibri" w:hAnsi="Calibri"/>
          <w:color w:val="000000"/>
          <w:sz w:val="28"/>
          <w:szCs w:val="28"/>
        </w:rPr>
      </w:pPr>
      <w:r w:rsidRPr="0038469B">
        <w:rPr>
          <w:rStyle w:val="c3"/>
          <w:color w:val="000000"/>
          <w:sz w:val="28"/>
          <w:szCs w:val="28"/>
        </w:rPr>
        <w:lastRenderedPageBreak/>
        <w:t>Знайте, что именно осень является самой благодатной порой для витаминизации ребенка, так как в свежих овощах самое большое содержание витаминов, а при длительном хранении, даже в самых лучших условиях, часть витаминов и минералов разрушаются. Однако овощи и фрукты необходимо давать ребенку круглый год, чтобы пополнять запасы организма полезными веществами.</w:t>
      </w:r>
    </w:p>
    <w:p w14:paraId="47DE2BA5" w14:textId="77777777" w:rsidR="00173B2A" w:rsidRPr="0038469B" w:rsidRDefault="00173B2A" w:rsidP="00173B2A">
      <w:pPr>
        <w:pStyle w:val="c10"/>
        <w:shd w:val="clear" w:color="auto" w:fill="FFFFFF"/>
        <w:spacing w:before="0" w:beforeAutospacing="0" w:after="0" w:afterAutospacing="0"/>
        <w:jc w:val="center"/>
        <w:rPr>
          <w:rFonts w:ascii="Calibri" w:hAnsi="Calibri"/>
          <w:color w:val="000000"/>
          <w:sz w:val="28"/>
          <w:szCs w:val="28"/>
        </w:rPr>
      </w:pPr>
    </w:p>
    <w:p w14:paraId="313D254B" w14:textId="77777777" w:rsidR="00162855" w:rsidRPr="00053F2F" w:rsidRDefault="00162855" w:rsidP="00162855">
      <w:pPr>
        <w:pStyle w:val="a3"/>
        <w:spacing w:before="10"/>
        <w:rPr>
          <w:rFonts w:ascii="Arial" w:hAnsi="Arial" w:cs="Arial"/>
          <w:b/>
          <w:color w:val="5F497A" w:themeColor="accent4"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noProof/>
          <w:color w:val="5F497A" w:themeColor="accent4" w:themeShade="BF"/>
          <w:sz w:val="44"/>
          <w:szCs w:val="44"/>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3D9B4571" wp14:editId="08C3CE5B">
            <wp:extent cx="1126666" cy="15481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916" cy="1553969"/>
                    </a:xfrm>
                    <a:prstGeom prst="rect">
                      <a:avLst/>
                    </a:prstGeom>
                    <a:noFill/>
                    <a:ln>
                      <a:noFill/>
                    </a:ln>
                  </pic:spPr>
                </pic:pic>
              </a:graphicData>
            </a:graphic>
          </wp:inline>
        </w:drawing>
      </w:r>
      <w:r>
        <w:rPr>
          <w:rFonts w:ascii="Arial" w:hAnsi="Arial" w:cs="Arial"/>
          <w:b/>
          <w:color w:val="5F497A" w:themeColor="accent4"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53F2F">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Учитель-дефектолог </w:t>
      </w:r>
      <w:r w:rsidR="00053F2F" w:rsidRPr="00053F2F">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Китаева</w:t>
      </w:r>
      <w:r w:rsidRPr="00053F2F">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Мария Александровна</w:t>
      </w:r>
    </w:p>
    <w:p w14:paraId="11CC8B9C" w14:textId="77777777" w:rsidR="00162855" w:rsidRPr="00053F2F" w:rsidRDefault="00053F2F" w:rsidP="00162855">
      <w:pPr>
        <w:pStyle w:val="a3"/>
        <w:spacing w:before="10"/>
        <w:jc w:val="center"/>
        <w:rPr>
          <w:b/>
          <w:color w:val="351296"/>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3F2F">
        <w:rPr>
          <w:b/>
          <w:color w:val="351296"/>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textFill>
            <w14:solidFill>
              <w14:srgbClr w14:val="351296">
                <w14:lumMod w14:val="75000"/>
              </w14:srgbClr>
            </w14:solidFill>
          </w14:textFill>
        </w:rPr>
        <w:t>Консультация по применению массажных мячей «Волшебные мячики для дошколят»</w:t>
      </w:r>
    </w:p>
    <w:p w14:paraId="6F149F95" w14:textId="77777777" w:rsidR="00162855" w:rsidRDefault="00162855" w:rsidP="00162855">
      <w:pPr>
        <w:pStyle w:val="a3"/>
        <w:spacing w:before="1"/>
        <w:ind w:right="3020"/>
        <w:jc w:val="both"/>
      </w:pPr>
    </w:p>
    <w:p w14:paraId="053B1503" w14:textId="77777777" w:rsidR="00727E14" w:rsidRPr="0038469B" w:rsidRDefault="00162855" w:rsidP="00727E14">
      <w:pPr>
        <w:jc w:val="both"/>
        <w:rPr>
          <w:color w:val="000000"/>
          <w:sz w:val="28"/>
          <w:szCs w:val="28"/>
          <w:shd w:val="clear" w:color="auto" w:fill="F9F9FA"/>
        </w:rPr>
      </w:pPr>
      <w:r w:rsidRPr="0038469B">
        <w:rPr>
          <w:color w:val="000000"/>
          <w:sz w:val="28"/>
          <w:szCs w:val="28"/>
          <w:shd w:val="clear" w:color="auto" w:fill="F9F9FA"/>
        </w:rPr>
        <w:t xml:space="preserve">                </w:t>
      </w:r>
      <w:r w:rsidR="00727E14" w:rsidRPr="0038469B">
        <w:rPr>
          <w:color w:val="000000"/>
          <w:sz w:val="28"/>
          <w:szCs w:val="28"/>
          <w:shd w:val="clear" w:color="auto" w:fill="F9F9FA"/>
        </w:rPr>
        <w:t>Одним из эффективных способов укрепления физического и психического здоровья являются упражнения с предметами, в том числе с массажным мячом. Это эффективное средство для релаксации мышц, нормализации тонуса и снятия усталости. Кроме того, все виды массажных мячей способны помогать в лечении заболеваний широкого спектра. Отличительная особенность массажного мяча - наличие пупырчатой поверхности, которая при давлении на поверхность тела воздействует на нервные окончания, ответственные за большинство процессов в организме. У детей с нарушениями мышечного тонуса массажные мячи используются в составе комплекса мер физкультурной терапии. Родители с инструктором по физическому воспитанию могут ознакомиться с приемами занятий с мячом, а затем регулярно заниматься ими с ребенком в домашних условиях. Массажные мячи бывают самых разных размеров: от совсем маленьких мячиков размером с детскую ладошку, до огромных фитболов, рассчитанных на людей с большим весом. Средний массажный мячик можно катать в ладонях, подбрасывать, делать массаж рук, ног, спины, а также ступней, что будет сводить к минимуму развитие плоскостопия. При покупке массажного мяча любого размера, предназначенного для ребенка, следует отдавать предпочтение мягким, приятным, закругленным вариантам. Идеально иметь в домашнем ассортименте разные массажные мячи для выполнения большего количества полезных и развивающих упражнений.</w:t>
      </w:r>
    </w:p>
    <w:p w14:paraId="46A1CD8F"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Цель таких упражнений - развитие мелкой моторики, общей координации и пластичности движений.</w:t>
      </w:r>
    </w:p>
    <w:p w14:paraId="4857CD00"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Задачи:</w:t>
      </w:r>
    </w:p>
    <w:p w14:paraId="6B6061F9"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1. Способствовать закаливанию организма ребенка.</w:t>
      </w:r>
    </w:p>
    <w:p w14:paraId="6B9B79A7"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2. Воздействовать на биологически активные точки, находящиеся на поверхности ладоней.</w:t>
      </w:r>
    </w:p>
    <w:p w14:paraId="4696E099"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3. Способствовать развитию мелкой моторики рук.</w:t>
      </w:r>
    </w:p>
    <w:p w14:paraId="25331AD6"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4. Самомассаж улучшает кровообращение, тонизирует мелкие мышцы на руках и ногах.</w:t>
      </w:r>
    </w:p>
    <w:p w14:paraId="349941A2"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Упражнения с мячиком-ёжиком можно использовать как часть занятия в структуре коррекционного занятия, проводимого воспитателем, а также как самостоятельное занятие. Оно может быть, как индивидуальным, так и подгрупповым.</w:t>
      </w:r>
    </w:p>
    <w:p w14:paraId="7677BF09"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Упражнения для самых маленьких. «Ёжик» -Представьте, что к вам в гости пришел eжик.</w:t>
      </w:r>
    </w:p>
    <w:p w14:paraId="6AE8BEA4"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(Все движения выполняются в соответствии с текстом).</w:t>
      </w:r>
    </w:p>
    <w:p w14:paraId="7DE69BE0"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Ёжик выбился из сил-</w:t>
      </w:r>
    </w:p>
    <w:p w14:paraId="12F6DBC9"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lastRenderedPageBreak/>
        <w:t>Яблоки, грибы носил.</w:t>
      </w:r>
    </w:p>
    <w:p w14:paraId="235A67CB"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Мы потрем ему бока,</w:t>
      </w:r>
    </w:p>
    <w:p w14:paraId="5E4C8BF2"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Надо их размять слегка.</w:t>
      </w:r>
    </w:p>
    <w:p w14:paraId="39A19B68"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А потом погладим ножки,</w:t>
      </w:r>
    </w:p>
    <w:p w14:paraId="07D3AC1E"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Чтобы отдохнул немножко.</w:t>
      </w:r>
    </w:p>
    <w:p w14:paraId="5E7EAB60"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А потом почешем брюшко,</w:t>
      </w:r>
    </w:p>
    <w:p w14:paraId="3C816FB8"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Пощекочем возле ушка.</w:t>
      </w:r>
    </w:p>
    <w:p w14:paraId="4CA7CA9F"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Ёж по тропке убежал,</w:t>
      </w:r>
    </w:p>
    <w:p w14:paraId="5C151B5D"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Нам «Спасибо!» пропищал.</w:t>
      </w:r>
    </w:p>
    <w:p w14:paraId="30C7A450"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Ребенок жалеет ёжика, гладит, чешет, щекочет. На слова «по тропке убежал» мячик можно катать по столу, коленкам.</w:t>
      </w:r>
    </w:p>
    <w:p w14:paraId="75F76F9E"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«Месим тесто»</w:t>
      </w:r>
    </w:p>
    <w:p w14:paraId="30820972"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Месим, месим тесто – сжимаем массажный мячик в одной руке. Есть в печке место – перекладываем и сжимаем мяч другой рукой. Я для милой мамочки – сжимаем мяч двумя руками несколько раз. Испеку два пряничка – катаем мяч между ладонями.</w:t>
      </w:r>
    </w:p>
    <w:p w14:paraId="07B1166F"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Упражнения для детей с 4 лет. «Ёжик»</w:t>
      </w:r>
    </w:p>
    <w:p w14:paraId="2FB666C2"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Ежик колет нам ладошки,</w:t>
      </w:r>
    </w:p>
    <w:p w14:paraId="0390F06E"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Поиграем с ним немножко.</w:t>
      </w:r>
    </w:p>
    <w:p w14:paraId="6A64582B"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Ежик нам ладошки колет –</w:t>
      </w:r>
    </w:p>
    <w:p w14:paraId="269749E8"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Ручки к школе нам готовит.</w:t>
      </w:r>
    </w:p>
    <w:p w14:paraId="14FB0C6C"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Мячик-ежик мы возьмем, (подбрасываем мячик вверх) Покатаем и потрем. (прокатываем между ладошек) Вверх подбросим и поймаем, (опять подбрасываем мячик) И иголки посчитаем. (пальчиками мнем иголки мячика) Пустим ежика на стол, (кладем мячик на стол)</w:t>
      </w:r>
    </w:p>
    <w:p w14:paraId="7E18351E"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Ручкой ежика прижмем (ручкой прижимаем мячик) И немножко покатаем… (катаем мячик)</w:t>
      </w:r>
    </w:p>
    <w:p w14:paraId="01BAAE59"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Потом ручку поменяем (меняем руки)</w:t>
      </w:r>
    </w:p>
    <w:p w14:paraId="71BF35EA"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«Горка»</w:t>
      </w:r>
    </w:p>
    <w:p w14:paraId="4F844AF2"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Руку положить на колено, ладошкой кверху. Пальцы плотно сжаты между собой. На руку положить мячик. Другой рукой начинать поднимать мячик до шеи. Затем мячик слегка прижать наклоненной головой. Подержать на счет до 5, а затем «спустить» мячик вниз. Счет постепенно увеличить до 10. То же упражнение выполняется другой рукой. Важно проследить за тем, чтобы ребенок прокатил мячик по всей длине руки. Это же упражнение можно выполнить, повернув одну руку тыльной стороной ладошки кверху. Можно выполнять упражнения ногами, сидя на стуле.</w:t>
      </w:r>
    </w:p>
    <w:p w14:paraId="213BF6EA"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Упражнения для детей 6-7 лет. Массаж ладоней и пальцев рук.</w:t>
      </w:r>
    </w:p>
    <w:p w14:paraId="147C300C"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1. Мяч находится между ладоней ребёнка, пальцы прижаты друг к другу. Делайте массажные движения, катая мяч вперёд-назад.</w:t>
      </w:r>
    </w:p>
    <w:p w14:paraId="7B4C094F"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2. Мяч находится между ладоней ребёнка, пальцы прижаты друг к другу. Делайте круговые движения, катая мяч по ладоням.</w:t>
      </w:r>
    </w:p>
    <w:p w14:paraId="2F0E0A72"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3. Держа мяч подушечками пальцев, делайте вращательные движения вперёд (как будто закручиваете крышку).</w:t>
      </w:r>
    </w:p>
    <w:p w14:paraId="48B37CDF"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4. Держа мяч подушечками пальцев, с усилием надавите ими на мяч (4—6 раз).</w:t>
      </w:r>
    </w:p>
    <w:p w14:paraId="28CA5F77"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5. Держа мяч подушечками пальцев, делайте вращательные движения назад (как будто открываете крышку).</w:t>
      </w:r>
    </w:p>
    <w:p w14:paraId="76BD13A5"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 xml:space="preserve">6. Подкиньте мяч двумя руками на высоту 20—30 см и поймайте его. </w:t>
      </w:r>
    </w:p>
    <w:p w14:paraId="4EA7A2B7"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7. Зажмите мяч между ладонями, пальцы сцеплены в "замок", локти направлены в стороны. Надавите ладонями на мяч (4—6 раз).</w:t>
      </w:r>
    </w:p>
    <w:p w14:paraId="101A3767"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lastRenderedPageBreak/>
        <w:t>8. Перекладывайте мяч из одной ладони в другую, постепенно увеличивая темп.</w:t>
      </w:r>
    </w:p>
    <w:p w14:paraId="58CC13A1" w14:textId="77777777" w:rsidR="00727E14" w:rsidRPr="0038469B" w:rsidRDefault="00727E14" w:rsidP="00727E14">
      <w:pPr>
        <w:jc w:val="both"/>
        <w:rPr>
          <w:color w:val="000000"/>
          <w:sz w:val="28"/>
          <w:szCs w:val="28"/>
          <w:shd w:val="clear" w:color="auto" w:fill="F9F9FA"/>
        </w:rPr>
      </w:pPr>
      <w:r w:rsidRPr="0038469B">
        <w:rPr>
          <w:color w:val="000000"/>
          <w:sz w:val="28"/>
          <w:szCs w:val="28"/>
          <w:shd w:val="clear" w:color="auto" w:fill="F9F9FA"/>
        </w:rPr>
        <w:t xml:space="preserve">    Также можно применять массаж такими мячами ступней ног, спины, в парах друг другу. Чем больше физических упражнений начинать с самого раннего возраста, тем легче развить координацию движений и быстрее будет достигнут прогресс развития. И самый главный совет – показывайте свой собственный пример здорового образа жизни.</w:t>
      </w:r>
    </w:p>
    <w:p w14:paraId="2819DD95" w14:textId="77777777" w:rsidR="00727E14" w:rsidRPr="0038469B" w:rsidRDefault="00727E14" w:rsidP="00727E14">
      <w:pPr>
        <w:jc w:val="both"/>
        <w:rPr>
          <w:color w:val="000000"/>
          <w:sz w:val="28"/>
          <w:szCs w:val="28"/>
          <w:shd w:val="clear" w:color="auto" w:fill="F9F9FA"/>
        </w:rPr>
      </w:pPr>
    </w:p>
    <w:p w14:paraId="03566BA8" w14:textId="77777777" w:rsidR="00162855" w:rsidRDefault="00727E14" w:rsidP="00727E14">
      <w:pPr>
        <w:jc w:val="center"/>
        <w:rPr>
          <w:color w:val="000000"/>
          <w:sz w:val="28"/>
          <w:szCs w:val="28"/>
          <w:shd w:val="clear" w:color="auto" w:fill="F9F9FA"/>
        </w:rPr>
      </w:pPr>
      <w:r w:rsidRPr="0038469B">
        <w:rPr>
          <w:color w:val="000000"/>
          <w:sz w:val="28"/>
          <w:szCs w:val="28"/>
          <w:shd w:val="clear" w:color="auto" w:fill="F9F9FA"/>
        </w:rPr>
        <w:t>Будьте здоровы!</w:t>
      </w:r>
    </w:p>
    <w:p w14:paraId="256CCD4C" w14:textId="77777777" w:rsidR="0038469B" w:rsidRPr="0038469B" w:rsidRDefault="0038469B" w:rsidP="00727E14">
      <w:pPr>
        <w:jc w:val="center"/>
        <w:rPr>
          <w:sz w:val="28"/>
          <w:szCs w:val="28"/>
        </w:rPr>
      </w:pPr>
    </w:p>
    <w:p w14:paraId="5A0C981A" w14:textId="77777777" w:rsidR="00162855" w:rsidRPr="00C24DA3" w:rsidRDefault="00162855" w:rsidP="00162855">
      <w:pPr>
        <w:pStyle w:val="a3"/>
        <w:spacing w:before="1"/>
        <w:ind w:right="-15"/>
        <w:rPr>
          <w:b/>
        </w:rPr>
      </w:pPr>
      <w:r>
        <w:rPr>
          <w:rFonts w:ascii="Arial" w:hAnsi="Arial" w:cs="Arial"/>
          <w:b/>
          <w:noProof/>
          <w:color w:val="5F497A" w:themeColor="accent4" w:themeShade="BF"/>
          <w:sz w:val="44"/>
          <w:szCs w:val="44"/>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5AD0256A" wp14:editId="7E3841B9">
            <wp:extent cx="1574386" cy="1762125"/>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4621" cy="1773581"/>
                    </a:xfrm>
                    <a:prstGeom prst="rect">
                      <a:avLst/>
                    </a:prstGeom>
                    <a:noFill/>
                    <a:ln>
                      <a:noFill/>
                    </a:ln>
                  </pic:spPr>
                </pic:pic>
              </a:graphicData>
            </a:graphic>
          </wp:inline>
        </w:drawing>
      </w:r>
      <w:r w:rsidRPr="00C24DA3">
        <w:rPr>
          <w:b/>
        </w:rPr>
        <w:t>Учитель-логопед Волкова Наталия Александровна</w:t>
      </w:r>
    </w:p>
    <w:p w14:paraId="3033FFD4" w14:textId="77777777" w:rsidR="00A479A2" w:rsidRDefault="00A479A2" w:rsidP="00162855">
      <w:pPr>
        <w:pStyle w:val="a3"/>
        <w:spacing w:before="1"/>
        <w:ind w:right="-15"/>
      </w:pPr>
    </w:p>
    <w:p w14:paraId="55EA2E72" w14:textId="77777777" w:rsidR="00601818" w:rsidRPr="0038469B" w:rsidRDefault="00A479A2" w:rsidP="00A479A2">
      <w:pPr>
        <w:pStyle w:val="a3"/>
        <w:spacing w:before="1"/>
        <w:ind w:right="-15"/>
        <w:jc w:val="center"/>
        <w:rPr>
          <w:b/>
          <w:color w:val="001F5F"/>
          <w:sz w:val="32"/>
          <w:szCs w:val="32"/>
        </w:rPr>
      </w:pPr>
      <w:r w:rsidRPr="0038469B">
        <w:rPr>
          <w:b/>
          <w:color w:val="001F5F"/>
          <w:sz w:val="32"/>
          <w:szCs w:val="32"/>
        </w:rPr>
        <w:t xml:space="preserve">Рекомендации учителя-логопеда для родителей </w:t>
      </w:r>
    </w:p>
    <w:p w14:paraId="1404C1BB" w14:textId="77777777" w:rsidR="00601818" w:rsidRPr="0038469B" w:rsidRDefault="00A479A2" w:rsidP="00A479A2">
      <w:pPr>
        <w:pStyle w:val="a3"/>
        <w:spacing w:before="1"/>
        <w:ind w:right="-15"/>
        <w:jc w:val="center"/>
        <w:rPr>
          <w:b/>
          <w:color w:val="001F5F"/>
          <w:sz w:val="32"/>
          <w:szCs w:val="32"/>
        </w:rPr>
      </w:pPr>
      <w:r w:rsidRPr="0038469B">
        <w:rPr>
          <w:b/>
          <w:color w:val="001F5F"/>
          <w:sz w:val="32"/>
          <w:szCs w:val="32"/>
        </w:rPr>
        <w:t xml:space="preserve">«Существует ли логопедическая гигиена полости рта </w:t>
      </w:r>
    </w:p>
    <w:p w14:paraId="1588CF25" w14:textId="77777777" w:rsidR="00A479A2" w:rsidRPr="0038469B" w:rsidRDefault="00A479A2" w:rsidP="00A479A2">
      <w:pPr>
        <w:pStyle w:val="a3"/>
        <w:spacing w:before="1"/>
        <w:ind w:right="-15"/>
        <w:jc w:val="center"/>
        <w:rPr>
          <w:sz w:val="32"/>
          <w:szCs w:val="32"/>
        </w:rPr>
      </w:pPr>
      <w:r w:rsidRPr="0038469B">
        <w:rPr>
          <w:b/>
          <w:color w:val="001F5F"/>
          <w:sz w:val="32"/>
          <w:szCs w:val="32"/>
        </w:rPr>
        <w:t>или массаж зубной щеткой»</w:t>
      </w:r>
    </w:p>
    <w:p w14:paraId="3C7F785D" w14:textId="77777777" w:rsidR="007E3434" w:rsidRPr="0038469B" w:rsidRDefault="007E3434" w:rsidP="007E3434">
      <w:pPr>
        <w:pStyle w:val="ab"/>
        <w:shd w:val="clear" w:color="auto" w:fill="FFFFFF"/>
        <w:spacing w:before="0" w:beforeAutospacing="0" w:after="0" w:afterAutospacing="0"/>
        <w:ind w:firstLine="360"/>
        <w:jc w:val="both"/>
        <w:rPr>
          <w:color w:val="111111"/>
          <w:sz w:val="28"/>
          <w:szCs w:val="28"/>
        </w:rPr>
      </w:pPr>
      <w:r w:rsidRPr="0038469B">
        <w:rPr>
          <w:color w:val="111111"/>
          <w:sz w:val="28"/>
          <w:szCs w:val="28"/>
        </w:rPr>
        <w:t>Опыт работы с детьми с речевыми нарушениями </w:t>
      </w:r>
      <w:r w:rsidRPr="0038469B">
        <w:rPr>
          <w:i/>
          <w:iCs/>
          <w:color w:val="111111"/>
          <w:sz w:val="28"/>
          <w:szCs w:val="28"/>
          <w:bdr w:val="none" w:sz="0" w:space="0" w:color="auto" w:frame="1"/>
        </w:rPr>
        <w:t>(с нарушениями звукопроизношения)</w:t>
      </w:r>
      <w:r w:rsidRPr="0038469B">
        <w:rPr>
          <w:color w:val="111111"/>
          <w:sz w:val="28"/>
          <w:szCs w:val="28"/>
        </w:rPr>
        <w:t> при слабом тонусе мышц языка показал, что сочетание специальной артикуляционной гимнастики и </w:t>
      </w:r>
      <w:r w:rsidRPr="0038469B">
        <w:rPr>
          <w:rStyle w:val="ac"/>
          <w:b w:val="0"/>
          <w:color w:val="111111"/>
          <w:sz w:val="28"/>
          <w:szCs w:val="28"/>
          <w:bdr w:val="none" w:sz="0" w:space="0" w:color="auto" w:frame="1"/>
        </w:rPr>
        <w:t>массажа</w:t>
      </w:r>
      <w:r w:rsidRPr="0038469B">
        <w:rPr>
          <w:color w:val="111111"/>
          <w:sz w:val="28"/>
          <w:szCs w:val="28"/>
        </w:rPr>
        <w:t> языка позволяет укрепить мышцы, выработать полноценные движения, необходимые для правильного произнесения звуков речи и, что самое важное – сократить сроки постановки звуков. Выполняется </w:t>
      </w:r>
      <w:r w:rsidRPr="0038469B">
        <w:rPr>
          <w:rStyle w:val="ac"/>
          <w:b w:val="0"/>
          <w:color w:val="111111"/>
          <w:sz w:val="28"/>
          <w:szCs w:val="28"/>
          <w:bdr w:val="none" w:sz="0" w:space="0" w:color="auto" w:frame="1"/>
        </w:rPr>
        <w:t>массаж</w:t>
      </w:r>
      <w:r w:rsidRPr="0038469B">
        <w:rPr>
          <w:color w:val="111111"/>
          <w:sz w:val="28"/>
          <w:szCs w:val="28"/>
        </w:rPr>
        <w:t> в поликлиниках и речевых центрах специальными зондами. Но не все дети соглашаются на такой </w:t>
      </w:r>
      <w:r w:rsidRPr="0038469B">
        <w:rPr>
          <w:rStyle w:val="ac"/>
          <w:b w:val="0"/>
          <w:color w:val="111111"/>
          <w:sz w:val="28"/>
          <w:szCs w:val="28"/>
          <w:bdr w:val="none" w:sz="0" w:space="0" w:color="auto" w:frame="1"/>
        </w:rPr>
        <w:t>массаж</w:t>
      </w:r>
      <w:r w:rsidRPr="0038469B">
        <w:rPr>
          <w:color w:val="111111"/>
          <w:sz w:val="28"/>
          <w:szCs w:val="28"/>
        </w:rPr>
        <w:t>, хоть его эффективность неоспорима. Сегодня мы обсудим возможность сделать </w:t>
      </w:r>
      <w:r w:rsidRPr="0038469B">
        <w:rPr>
          <w:rStyle w:val="ac"/>
          <w:b w:val="0"/>
          <w:color w:val="111111"/>
          <w:sz w:val="28"/>
          <w:szCs w:val="28"/>
          <w:bdr w:val="none" w:sz="0" w:space="0" w:color="auto" w:frame="1"/>
        </w:rPr>
        <w:t>массаж самостоятельно</w:t>
      </w:r>
    </w:p>
    <w:p w14:paraId="01394AED" w14:textId="77777777" w:rsidR="007E3434" w:rsidRPr="0038469B" w:rsidRDefault="007E3434" w:rsidP="007E3434">
      <w:pPr>
        <w:pStyle w:val="ab"/>
        <w:shd w:val="clear" w:color="auto" w:fill="FFFFFF"/>
        <w:spacing w:before="0" w:beforeAutospacing="0" w:after="0" w:afterAutospacing="0"/>
        <w:ind w:firstLine="360"/>
        <w:jc w:val="both"/>
        <w:rPr>
          <w:color w:val="111111"/>
          <w:sz w:val="28"/>
          <w:szCs w:val="28"/>
        </w:rPr>
      </w:pPr>
      <w:r w:rsidRPr="0038469B">
        <w:rPr>
          <w:rStyle w:val="ac"/>
          <w:b w:val="0"/>
          <w:color w:val="111111"/>
          <w:sz w:val="28"/>
          <w:szCs w:val="28"/>
          <w:bdr w:val="none" w:sz="0" w:space="0" w:color="auto" w:frame="1"/>
        </w:rPr>
        <w:t>Логопедический массаж</w:t>
      </w:r>
      <w:r w:rsidRPr="0038469B">
        <w:rPr>
          <w:color w:val="111111"/>
          <w:sz w:val="28"/>
          <w:szCs w:val="28"/>
        </w:rPr>
        <w:t> можно выполнить в домашних условиях с помощью детской </w:t>
      </w:r>
      <w:r w:rsidRPr="0038469B">
        <w:rPr>
          <w:rStyle w:val="ac"/>
          <w:b w:val="0"/>
          <w:color w:val="111111"/>
          <w:sz w:val="28"/>
          <w:szCs w:val="28"/>
          <w:bdr w:val="none" w:sz="0" w:space="0" w:color="auto" w:frame="1"/>
        </w:rPr>
        <w:t>зубной щётки</w:t>
      </w:r>
      <w:r w:rsidRPr="0038469B">
        <w:rPr>
          <w:color w:val="111111"/>
          <w:sz w:val="28"/>
          <w:szCs w:val="28"/>
        </w:rPr>
        <w:t>, предварительно захватив язык марлевыми салфетками. Длительность </w:t>
      </w:r>
      <w:r w:rsidRPr="0038469B">
        <w:rPr>
          <w:rStyle w:val="ac"/>
          <w:b w:val="0"/>
          <w:color w:val="111111"/>
          <w:sz w:val="28"/>
          <w:szCs w:val="28"/>
          <w:bdr w:val="none" w:sz="0" w:space="0" w:color="auto" w:frame="1"/>
        </w:rPr>
        <w:t>массажа 5 – 7 минут</w:t>
      </w:r>
      <w:r w:rsidRPr="0038469B">
        <w:rPr>
          <w:color w:val="111111"/>
          <w:sz w:val="28"/>
          <w:szCs w:val="28"/>
        </w:rPr>
        <w:t>. Курс 10 – 14 дней. Затем перерыв и по мере необходимости курс повторяют.</w:t>
      </w:r>
    </w:p>
    <w:p w14:paraId="0DFC0FFC" w14:textId="77777777" w:rsidR="007E3434" w:rsidRPr="0038469B" w:rsidRDefault="007E3434" w:rsidP="007E3434">
      <w:pPr>
        <w:pStyle w:val="ab"/>
        <w:shd w:val="clear" w:color="auto" w:fill="FFFFFF"/>
        <w:spacing w:before="0" w:beforeAutospacing="0" w:after="0" w:afterAutospacing="0"/>
        <w:ind w:firstLine="360"/>
        <w:jc w:val="both"/>
        <w:rPr>
          <w:color w:val="111111"/>
          <w:sz w:val="28"/>
          <w:szCs w:val="28"/>
        </w:rPr>
      </w:pPr>
      <w:r w:rsidRPr="0038469B">
        <w:rPr>
          <w:color w:val="111111"/>
          <w:sz w:val="28"/>
          <w:szCs w:val="28"/>
        </w:rPr>
        <w:t>Виды движений при </w:t>
      </w:r>
      <w:r w:rsidR="00391934" w:rsidRPr="0038469B">
        <w:rPr>
          <w:rStyle w:val="ac"/>
          <w:b w:val="0"/>
          <w:color w:val="111111"/>
          <w:sz w:val="28"/>
          <w:szCs w:val="28"/>
          <w:bdr w:val="none" w:sz="0" w:space="0" w:color="auto" w:frame="1"/>
        </w:rPr>
        <w:t>массаже</w:t>
      </w:r>
      <w:r w:rsidR="00391934" w:rsidRPr="0038469B">
        <w:rPr>
          <w:color w:val="111111"/>
          <w:sz w:val="28"/>
          <w:szCs w:val="28"/>
        </w:rPr>
        <w:t>:</w:t>
      </w:r>
      <w:r w:rsidRPr="0038469B">
        <w:rPr>
          <w:color w:val="111111"/>
          <w:sz w:val="28"/>
          <w:szCs w:val="28"/>
        </w:rPr>
        <w:t xml:space="preserve"> продольное поперечное кругообразное поглаживание; кругообразное спиралевидное растирание; продольное, кругообразное надавливание, разминание; ударная прерывистая или непрерывистая вибрация.</w:t>
      </w:r>
    </w:p>
    <w:p w14:paraId="19FDFEA2" w14:textId="77777777" w:rsidR="007E3434" w:rsidRPr="0038469B" w:rsidRDefault="007E3434" w:rsidP="007E3434">
      <w:pPr>
        <w:pStyle w:val="ab"/>
        <w:shd w:val="clear" w:color="auto" w:fill="FFFFFF"/>
        <w:spacing w:before="0" w:beforeAutospacing="0" w:after="0" w:afterAutospacing="0"/>
        <w:ind w:firstLine="360"/>
        <w:jc w:val="both"/>
        <w:rPr>
          <w:color w:val="111111"/>
          <w:sz w:val="28"/>
          <w:szCs w:val="28"/>
        </w:rPr>
      </w:pPr>
      <w:r w:rsidRPr="0038469B">
        <w:rPr>
          <w:color w:val="111111"/>
          <w:sz w:val="28"/>
          <w:szCs w:val="28"/>
        </w:rPr>
        <w:t>Во время </w:t>
      </w:r>
      <w:r w:rsidRPr="0038469B">
        <w:rPr>
          <w:rStyle w:val="ac"/>
          <w:b w:val="0"/>
          <w:color w:val="111111"/>
          <w:sz w:val="28"/>
          <w:szCs w:val="28"/>
          <w:bdr w:val="none" w:sz="0" w:space="0" w:color="auto" w:frame="1"/>
        </w:rPr>
        <w:t>массажа</w:t>
      </w:r>
      <w:r w:rsidRPr="0038469B">
        <w:rPr>
          <w:color w:val="111111"/>
          <w:sz w:val="28"/>
          <w:szCs w:val="28"/>
        </w:rPr>
        <w:t> </w:t>
      </w:r>
      <w:r w:rsidRPr="0038469B">
        <w:rPr>
          <w:color w:val="111111"/>
          <w:sz w:val="28"/>
          <w:szCs w:val="28"/>
          <w:u w:val="single"/>
          <w:bdr w:val="none" w:sz="0" w:space="0" w:color="auto" w:frame="1"/>
        </w:rPr>
        <w:t>не забывайте комментировать свои действия</w:t>
      </w:r>
      <w:r w:rsidRPr="0038469B">
        <w:rPr>
          <w:color w:val="111111"/>
          <w:sz w:val="28"/>
          <w:szCs w:val="28"/>
        </w:rPr>
        <w:t>: погладим спинку язычка, словно котенка, пусть он станет мягким и послушным, а теперь его бока, а вот и кончик языка. Это надо делать, чтобы ребенок лучше представлял и чувствовал свои органы артикуляции.</w:t>
      </w:r>
    </w:p>
    <w:p w14:paraId="401E41CA" w14:textId="77777777" w:rsidR="007E3434" w:rsidRPr="0038469B" w:rsidRDefault="007E3434" w:rsidP="007E3434">
      <w:pPr>
        <w:pStyle w:val="ab"/>
        <w:shd w:val="clear" w:color="auto" w:fill="FFFFFF"/>
        <w:spacing w:before="0" w:beforeAutospacing="0" w:after="0" w:afterAutospacing="0"/>
        <w:ind w:firstLine="360"/>
        <w:jc w:val="both"/>
        <w:rPr>
          <w:color w:val="111111"/>
          <w:sz w:val="28"/>
          <w:szCs w:val="28"/>
        </w:rPr>
      </w:pPr>
      <w:r w:rsidRPr="0038469B">
        <w:rPr>
          <w:color w:val="111111"/>
          <w:sz w:val="28"/>
          <w:szCs w:val="28"/>
        </w:rPr>
        <w:t>Однако помните, что </w:t>
      </w:r>
      <w:r w:rsidRPr="0038469B">
        <w:rPr>
          <w:rStyle w:val="ac"/>
          <w:b w:val="0"/>
          <w:color w:val="111111"/>
          <w:sz w:val="28"/>
          <w:szCs w:val="28"/>
          <w:bdr w:val="none" w:sz="0" w:space="0" w:color="auto" w:frame="1"/>
        </w:rPr>
        <w:t xml:space="preserve">существуют </w:t>
      </w:r>
      <w:r w:rsidR="00391934" w:rsidRPr="0038469B">
        <w:rPr>
          <w:rStyle w:val="ac"/>
          <w:b w:val="0"/>
          <w:color w:val="111111"/>
          <w:sz w:val="28"/>
          <w:szCs w:val="28"/>
          <w:bdr w:val="none" w:sz="0" w:space="0" w:color="auto" w:frame="1"/>
        </w:rPr>
        <w:t>противопоказания</w:t>
      </w:r>
      <w:r w:rsidR="00391934" w:rsidRPr="0038469B">
        <w:rPr>
          <w:color w:val="111111"/>
          <w:sz w:val="28"/>
          <w:szCs w:val="28"/>
        </w:rPr>
        <w:t>:</w:t>
      </w:r>
    </w:p>
    <w:p w14:paraId="63CEB5AA" w14:textId="77777777" w:rsidR="007E3434" w:rsidRPr="0038469B" w:rsidRDefault="007E3434" w:rsidP="007E3434">
      <w:pPr>
        <w:pStyle w:val="ab"/>
        <w:shd w:val="clear" w:color="auto" w:fill="FFFFFF"/>
        <w:spacing w:before="0" w:beforeAutospacing="0" w:after="0" w:afterAutospacing="0"/>
        <w:ind w:firstLine="360"/>
        <w:jc w:val="both"/>
        <w:rPr>
          <w:color w:val="111111"/>
          <w:sz w:val="28"/>
          <w:szCs w:val="28"/>
        </w:rPr>
      </w:pPr>
      <w:r w:rsidRPr="0038469B">
        <w:rPr>
          <w:color w:val="111111"/>
          <w:sz w:val="28"/>
          <w:szCs w:val="28"/>
        </w:rPr>
        <w:t>Это любые ранки, либо инфекции ротовой </w:t>
      </w:r>
      <w:r w:rsidRPr="0038469B">
        <w:rPr>
          <w:rStyle w:val="ac"/>
          <w:b w:val="0"/>
          <w:color w:val="111111"/>
          <w:sz w:val="28"/>
          <w:szCs w:val="28"/>
          <w:bdr w:val="none" w:sz="0" w:space="0" w:color="auto" w:frame="1"/>
        </w:rPr>
        <w:t>полости</w:t>
      </w:r>
      <w:r w:rsidRPr="0038469B">
        <w:rPr>
          <w:color w:val="111111"/>
          <w:sz w:val="28"/>
          <w:szCs w:val="28"/>
        </w:rPr>
        <w:t>, герпес, трещинки, а также неприятные ощущения у ребенка во время </w:t>
      </w:r>
      <w:r w:rsidRPr="0038469B">
        <w:rPr>
          <w:rStyle w:val="ac"/>
          <w:b w:val="0"/>
          <w:color w:val="111111"/>
          <w:sz w:val="28"/>
          <w:szCs w:val="28"/>
          <w:bdr w:val="none" w:sz="0" w:space="0" w:color="auto" w:frame="1"/>
        </w:rPr>
        <w:t>массажа</w:t>
      </w:r>
      <w:r w:rsidRPr="0038469B">
        <w:rPr>
          <w:color w:val="111111"/>
          <w:sz w:val="28"/>
          <w:szCs w:val="28"/>
        </w:rPr>
        <w:t>.</w:t>
      </w:r>
    </w:p>
    <w:p w14:paraId="0C1C23A9" w14:textId="77777777" w:rsidR="007E3434" w:rsidRPr="0038469B" w:rsidRDefault="007E3434" w:rsidP="007E3434">
      <w:pPr>
        <w:pStyle w:val="ab"/>
        <w:shd w:val="clear" w:color="auto" w:fill="FFFFFF"/>
        <w:spacing w:before="0" w:beforeAutospacing="0" w:after="0" w:afterAutospacing="0"/>
        <w:ind w:firstLine="360"/>
        <w:jc w:val="both"/>
        <w:rPr>
          <w:color w:val="111111"/>
          <w:sz w:val="28"/>
          <w:szCs w:val="28"/>
        </w:rPr>
      </w:pPr>
      <w:r w:rsidRPr="0038469B">
        <w:rPr>
          <w:color w:val="111111"/>
          <w:sz w:val="28"/>
          <w:szCs w:val="28"/>
        </w:rPr>
        <w:t>Выполняйте </w:t>
      </w:r>
      <w:r w:rsidRPr="0038469B">
        <w:rPr>
          <w:rStyle w:val="ac"/>
          <w:b w:val="0"/>
          <w:color w:val="111111"/>
          <w:sz w:val="28"/>
          <w:szCs w:val="28"/>
          <w:bdr w:val="none" w:sz="0" w:space="0" w:color="auto" w:frame="1"/>
        </w:rPr>
        <w:t>массаж с удовольствием</w:t>
      </w:r>
      <w:r w:rsidRPr="0038469B">
        <w:rPr>
          <w:color w:val="111111"/>
          <w:sz w:val="28"/>
          <w:szCs w:val="28"/>
        </w:rPr>
        <w:t>!</w:t>
      </w:r>
    </w:p>
    <w:p w14:paraId="2E90C943" w14:textId="77777777" w:rsidR="007E3434" w:rsidRPr="0038469B" w:rsidRDefault="007E3434" w:rsidP="007E3434">
      <w:pPr>
        <w:pStyle w:val="ab"/>
        <w:shd w:val="clear" w:color="auto" w:fill="FFFFFF"/>
        <w:spacing w:before="0" w:beforeAutospacing="0" w:after="0" w:afterAutospacing="0"/>
        <w:ind w:firstLine="360"/>
        <w:jc w:val="both"/>
        <w:rPr>
          <w:color w:val="111111"/>
          <w:sz w:val="28"/>
          <w:szCs w:val="28"/>
        </w:rPr>
      </w:pPr>
      <w:r w:rsidRPr="0038469B">
        <w:rPr>
          <w:color w:val="111111"/>
          <w:sz w:val="28"/>
          <w:szCs w:val="28"/>
          <w:u w:val="single"/>
          <w:bdr w:val="none" w:sz="0" w:space="0" w:color="auto" w:frame="1"/>
        </w:rPr>
        <w:t>Оборудование</w:t>
      </w:r>
      <w:r w:rsidRPr="0038469B">
        <w:rPr>
          <w:color w:val="111111"/>
          <w:sz w:val="28"/>
          <w:szCs w:val="28"/>
        </w:rPr>
        <w:t>: индивидуальная </w:t>
      </w:r>
      <w:r w:rsidRPr="0038469B">
        <w:rPr>
          <w:rStyle w:val="ac"/>
          <w:b w:val="0"/>
          <w:color w:val="111111"/>
          <w:sz w:val="28"/>
          <w:szCs w:val="28"/>
          <w:bdr w:val="none" w:sz="0" w:space="0" w:color="auto" w:frame="1"/>
        </w:rPr>
        <w:t>зубная щётка</w:t>
      </w:r>
      <w:r w:rsidRPr="0038469B">
        <w:rPr>
          <w:color w:val="111111"/>
          <w:sz w:val="28"/>
          <w:szCs w:val="28"/>
        </w:rPr>
        <w:t>, салфетка для фиксации языка.</w:t>
      </w:r>
    </w:p>
    <w:p w14:paraId="0385D208" w14:textId="77777777" w:rsidR="007E3434" w:rsidRPr="0038469B" w:rsidRDefault="007E3434" w:rsidP="007E3434">
      <w:pPr>
        <w:pStyle w:val="ab"/>
        <w:shd w:val="clear" w:color="auto" w:fill="FFFFFF"/>
        <w:spacing w:before="0" w:beforeAutospacing="0" w:after="0" w:afterAutospacing="0"/>
        <w:ind w:firstLine="360"/>
        <w:jc w:val="both"/>
        <w:rPr>
          <w:color w:val="111111"/>
          <w:sz w:val="28"/>
          <w:szCs w:val="28"/>
        </w:rPr>
      </w:pPr>
      <w:r w:rsidRPr="0038469B">
        <w:rPr>
          <w:rStyle w:val="ac"/>
          <w:b w:val="0"/>
          <w:color w:val="111111"/>
          <w:sz w:val="28"/>
          <w:szCs w:val="28"/>
          <w:bdr w:val="none" w:sz="0" w:space="0" w:color="auto" w:frame="1"/>
        </w:rPr>
        <w:t xml:space="preserve">Рекомендации по </w:t>
      </w:r>
      <w:r w:rsidR="00391934" w:rsidRPr="0038469B">
        <w:rPr>
          <w:rStyle w:val="ac"/>
          <w:b w:val="0"/>
          <w:color w:val="111111"/>
          <w:sz w:val="28"/>
          <w:szCs w:val="28"/>
          <w:bdr w:val="none" w:sz="0" w:space="0" w:color="auto" w:frame="1"/>
        </w:rPr>
        <w:t>выполнению</w:t>
      </w:r>
      <w:r w:rsidR="00391934" w:rsidRPr="0038469B">
        <w:rPr>
          <w:color w:val="111111"/>
          <w:sz w:val="28"/>
          <w:szCs w:val="28"/>
        </w:rPr>
        <w:t>:</w:t>
      </w:r>
    </w:p>
    <w:p w14:paraId="3FD72358" w14:textId="77777777" w:rsidR="007E3434" w:rsidRPr="0038469B" w:rsidRDefault="007E3434" w:rsidP="007E3434">
      <w:pPr>
        <w:pStyle w:val="ab"/>
        <w:shd w:val="clear" w:color="auto" w:fill="FFFFFF"/>
        <w:spacing w:before="0" w:beforeAutospacing="0" w:after="0" w:afterAutospacing="0"/>
        <w:ind w:firstLine="360"/>
        <w:jc w:val="both"/>
        <w:rPr>
          <w:color w:val="111111"/>
          <w:sz w:val="28"/>
          <w:szCs w:val="28"/>
        </w:rPr>
      </w:pPr>
      <w:r w:rsidRPr="0038469B">
        <w:rPr>
          <w:color w:val="111111"/>
          <w:sz w:val="28"/>
          <w:szCs w:val="28"/>
        </w:rPr>
        <w:t>Ребёнка усадить, сделать </w:t>
      </w:r>
      <w:r w:rsidRPr="0038469B">
        <w:rPr>
          <w:i/>
          <w:iCs/>
          <w:color w:val="111111"/>
          <w:sz w:val="28"/>
          <w:szCs w:val="28"/>
          <w:bdr w:val="none" w:sz="0" w:space="0" w:color="auto" w:frame="1"/>
        </w:rPr>
        <w:t>«лопаточку»</w:t>
      </w:r>
      <w:r w:rsidRPr="0038469B">
        <w:rPr>
          <w:color w:val="111111"/>
          <w:sz w:val="28"/>
          <w:szCs w:val="28"/>
        </w:rPr>
        <w:t> </w:t>
      </w:r>
      <w:r w:rsidRPr="0038469B">
        <w:rPr>
          <w:i/>
          <w:iCs/>
          <w:color w:val="111111"/>
          <w:sz w:val="28"/>
          <w:szCs w:val="28"/>
          <w:bdr w:val="none" w:sz="0" w:space="0" w:color="auto" w:frame="1"/>
        </w:rPr>
        <w:t>(взрослый салфеткой удерживает кончик языка ребёнка)</w:t>
      </w:r>
      <w:r w:rsidRPr="0038469B">
        <w:rPr>
          <w:color w:val="111111"/>
          <w:sz w:val="28"/>
          <w:szCs w:val="28"/>
        </w:rPr>
        <w:t>.</w:t>
      </w:r>
    </w:p>
    <w:p w14:paraId="3B73C7C7" w14:textId="77777777" w:rsidR="005F72C3" w:rsidRDefault="007E3434" w:rsidP="005F72C3">
      <w:pPr>
        <w:pStyle w:val="ab"/>
        <w:numPr>
          <w:ilvl w:val="0"/>
          <w:numId w:val="18"/>
        </w:numPr>
        <w:shd w:val="clear" w:color="auto" w:fill="FFFFFF"/>
        <w:spacing w:before="0" w:beforeAutospacing="0" w:after="0" w:afterAutospacing="0"/>
        <w:jc w:val="both"/>
        <w:rPr>
          <w:i/>
          <w:iCs/>
          <w:color w:val="111111"/>
          <w:sz w:val="28"/>
          <w:szCs w:val="28"/>
          <w:bdr w:val="none" w:sz="0" w:space="0" w:color="auto" w:frame="1"/>
        </w:rPr>
      </w:pPr>
      <w:r w:rsidRPr="0038469B">
        <w:rPr>
          <w:i/>
          <w:iCs/>
          <w:color w:val="111111"/>
          <w:sz w:val="28"/>
          <w:szCs w:val="28"/>
          <w:bdr w:val="none" w:sz="0" w:space="0" w:color="auto" w:frame="1"/>
        </w:rPr>
        <w:lastRenderedPageBreak/>
        <w:t>«Язычок проснулся и потянулся»</w:t>
      </w:r>
    </w:p>
    <w:p w14:paraId="63C3EAD8" w14:textId="77777777" w:rsidR="007E3434" w:rsidRPr="0038469B" w:rsidRDefault="007E3434" w:rsidP="005F72C3">
      <w:pPr>
        <w:pStyle w:val="ab"/>
        <w:shd w:val="clear" w:color="auto" w:fill="FFFFFF"/>
        <w:spacing w:before="0" w:beforeAutospacing="0" w:after="0" w:afterAutospacing="0"/>
        <w:ind w:left="720"/>
        <w:jc w:val="both"/>
        <w:rPr>
          <w:color w:val="111111"/>
          <w:sz w:val="28"/>
          <w:szCs w:val="28"/>
        </w:rPr>
      </w:pPr>
      <w:r w:rsidRPr="0038469B">
        <w:rPr>
          <w:color w:val="111111"/>
          <w:sz w:val="28"/>
          <w:szCs w:val="28"/>
        </w:rPr>
        <w:t>Тыльной стороной щётки водить от середины языка к кончику</w:t>
      </w:r>
    </w:p>
    <w:p w14:paraId="6E153A3B" w14:textId="77777777" w:rsidR="007E3434" w:rsidRPr="0038469B" w:rsidRDefault="007E3434" w:rsidP="005F72C3">
      <w:pPr>
        <w:pStyle w:val="ab"/>
        <w:numPr>
          <w:ilvl w:val="0"/>
          <w:numId w:val="18"/>
        </w:numPr>
        <w:shd w:val="clear" w:color="auto" w:fill="FFFFFF"/>
        <w:spacing w:before="0" w:beforeAutospacing="0" w:after="0" w:afterAutospacing="0"/>
        <w:jc w:val="both"/>
        <w:rPr>
          <w:color w:val="111111"/>
          <w:sz w:val="28"/>
          <w:szCs w:val="28"/>
        </w:rPr>
      </w:pPr>
      <w:r w:rsidRPr="0038469B">
        <w:rPr>
          <w:i/>
          <w:iCs/>
          <w:color w:val="111111"/>
          <w:sz w:val="28"/>
          <w:szCs w:val="28"/>
          <w:bdr w:val="none" w:sz="0" w:space="0" w:color="auto" w:frame="1"/>
        </w:rPr>
        <w:t>«Солнышко»</w:t>
      </w:r>
    </w:p>
    <w:p w14:paraId="3F67DA80" w14:textId="77777777" w:rsidR="007E3434" w:rsidRPr="0038469B" w:rsidRDefault="007E3434" w:rsidP="005F72C3">
      <w:pPr>
        <w:pStyle w:val="ab"/>
        <w:shd w:val="clear" w:color="auto" w:fill="FFFFFF"/>
        <w:spacing w:before="0" w:beforeAutospacing="0" w:after="0" w:afterAutospacing="0"/>
        <w:ind w:left="720"/>
        <w:jc w:val="both"/>
        <w:rPr>
          <w:color w:val="111111"/>
          <w:sz w:val="28"/>
          <w:szCs w:val="28"/>
        </w:rPr>
      </w:pPr>
      <w:r w:rsidRPr="0038469B">
        <w:rPr>
          <w:color w:val="111111"/>
          <w:sz w:val="28"/>
          <w:szCs w:val="28"/>
        </w:rPr>
        <w:t>Щёткой водить по направлениям от периферии к центру </w:t>
      </w:r>
      <w:r w:rsidRPr="0038469B">
        <w:rPr>
          <w:i/>
          <w:iCs/>
          <w:color w:val="111111"/>
          <w:sz w:val="28"/>
          <w:szCs w:val="28"/>
          <w:bdr w:val="none" w:sz="0" w:space="0" w:color="auto" w:frame="1"/>
        </w:rPr>
        <w:t>(не задевать корень языка)</w:t>
      </w:r>
    </w:p>
    <w:p w14:paraId="0E363E17" w14:textId="77777777" w:rsidR="005F72C3" w:rsidRDefault="007E3434" w:rsidP="005F72C3">
      <w:pPr>
        <w:pStyle w:val="ab"/>
        <w:numPr>
          <w:ilvl w:val="0"/>
          <w:numId w:val="18"/>
        </w:numPr>
        <w:shd w:val="clear" w:color="auto" w:fill="FFFFFF"/>
        <w:spacing w:before="0" w:beforeAutospacing="0" w:after="0" w:afterAutospacing="0"/>
        <w:jc w:val="both"/>
        <w:rPr>
          <w:i/>
          <w:iCs/>
          <w:color w:val="111111"/>
          <w:sz w:val="28"/>
          <w:szCs w:val="28"/>
          <w:bdr w:val="none" w:sz="0" w:space="0" w:color="auto" w:frame="1"/>
        </w:rPr>
      </w:pPr>
      <w:r w:rsidRPr="0038469B">
        <w:rPr>
          <w:i/>
          <w:iCs/>
          <w:color w:val="111111"/>
          <w:sz w:val="28"/>
          <w:szCs w:val="28"/>
          <w:bdr w:val="none" w:sz="0" w:space="0" w:color="auto" w:frame="1"/>
        </w:rPr>
        <w:t>«Ёлочка»</w:t>
      </w:r>
    </w:p>
    <w:p w14:paraId="51F8A6CF" w14:textId="77777777" w:rsidR="007E3434" w:rsidRPr="0038469B" w:rsidRDefault="007E3434" w:rsidP="005F72C3">
      <w:pPr>
        <w:pStyle w:val="ab"/>
        <w:shd w:val="clear" w:color="auto" w:fill="FFFFFF"/>
        <w:spacing w:before="0" w:beforeAutospacing="0" w:after="0" w:afterAutospacing="0"/>
        <w:ind w:left="720"/>
        <w:jc w:val="both"/>
        <w:rPr>
          <w:color w:val="111111"/>
          <w:sz w:val="28"/>
          <w:szCs w:val="28"/>
        </w:rPr>
      </w:pPr>
      <w:r w:rsidRPr="0038469B">
        <w:rPr>
          <w:color w:val="111111"/>
          <w:sz w:val="28"/>
          <w:szCs w:val="28"/>
        </w:rPr>
        <w:t>Сначала водить щёткой по длине языка, потом по боковым краям языка от периферии к центру.</w:t>
      </w:r>
    </w:p>
    <w:p w14:paraId="4B2444B7" w14:textId="77777777" w:rsidR="005F72C3" w:rsidRDefault="007E3434" w:rsidP="005F72C3">
      <w:pPr>
        <w:pStyle w:val="ab"/>
        <w:numPr>
          <w:ilvl w:val="0"/>
          <w:numId w:val="18"/>
        </w:numPr>
        <w:shd w:val="clear" w:color="auto" w:fill="FFFFFF"/>
        <w:spacing w:before="0" w:beforeAutospacing="0" w:after="0" w:afterAutospacing="0"/>
        <w:jc w:val="both"/>
        <w:rPr>
          <w:i/>
          <w:iCs/>
          <w:color w:val="111111"/>
          <w:sz w:val="28"/>
          <w:szCs w:val="28"/>
          <w:bdr w:val="none" w:sz="0" w:space="0" w:color="auto" w:frame="1"/>
        </w:rPr>
      </w:pPr>
      <w:r w:rsidRPr="0038469B">
        <w:rPr>
          <w:i/>
          <w:iCs/>
          <w:color w:val="111111"/>
          <w:sz w:val="28"/>
          <w:szCs w:val="28"/>
          <w:bdr w:val="none" w:sz="0" w:space="0" w:color="auto" w:frame="1"/>
        </w:rPr>
        <w:t>«Ветер дует вправо»</w:t>
      </w:r>
      <w:r w:rsidR="005F72C3">
        <w:rPr>
          <w:i/>
          <w:iCs/>
          <w:color w:val="111111"/>
          <w:sz w:val="28"/>
          <w:szCs w:val="28"/>
          <w:bdr w:val="none" w:sz="0" w:space="0" w:color="auto" w:frame="1"/>
        </w:rPr>
        <w:t xml:space="preserve"> </w:t>
      </w:r>
    </w:p>
    <w:p w14:paraId="496D0170" w14:textId="77777777" w:rsidR="007E3434" w:rsidRPr="0038469B" w:rsidRDefault="007E3434" w:rsidP="005F72C3">
      <w:pPr>
        <w:pStyle w:val="ab"/>
        <w:shd w:val="clear" w:color="auto" w:fill="FFFFFF"/>
        <w:spacing w:before="0" w:beforeAutospacing="0" w:after="0" w:afterAutospacing="0"/>
        <w:ind w:left="720"/>
        <w:jc w:val="both"/>
        <w:rPr>
          <w:color w:val="111111"/>
          <w:sz w:val="28"/>
          <w:szCs w:val="28"/>
        </w:rPr>
      </w:pPr>
      <w:r w:rsidRPr="0038469B">
        <w:rPr>
          <w:color w:val="111111"/>
          <w:sz w:val="28"/>
          <w:szCs w:val="28"/>
        </w:rPr>
        <w:t>Водить щёткой горизонтальными линиями слева направо.</w:t>
      </w:r>
    </w:p>
    <w:p w14:paraId="75DD012C" w14:textId="77777777" w:rsidR="005F72C3" w:rsidRDefault="007E3434" w:rsidP="005F72C3">
      <w:pPr>
        <w:pStyle w:val="ab"/>
        <w:numPr>
          <w:ilvl w:val="0"/>
          <w:numId w:val="18"/>
        </w:numPr>
        <w:shd w:val="clear" w:color="auto" w:fill="FFFFFF"/>
        <w:spacing w:before="0" w:beforeAutospacing="0" w:after="0" w:afterAutospacing="0"/>
        <w:jc w:val="both"/>
        <w:rPr>
          <w:i/>
          <w:iCs/>
          <w:color w:val="111111"/>
          <w:sz w:val="28"/>
          <w:szCs w:val="28"/>
          <w:bdr w:val="none" w:sz="0" w:space="0" w:color="auto" w:frame="1"/>
        </w:rPr>
      </w:pPr>
      <w:r w:rsidRPr="0038469B">
        <w:rPr>
          <w:i/>
          <w:iCs/>
          <w:color w:val="111111"/>
          <w:sz w:val="28"/>
          <w:szCs w:val="28"/>
          <w:bdr w:val="none" w:sz="0" w:space="0" w:color="auto" w:frame="1"/>
        </w:rPr>
        <w:t>«Дым идёт из трубы»</w:t>
      </w:r>
    </w:p>
    <w:p w14:paraId="3A82ECDF" w14:textId="77777777" w:rsidR="007E3434" w:rsidRPr="0038469B" w:rsidRDefault="007E3434" w:rsidP="005F72C3">
      <w:pPr>
        <w:pStyle w:val="ab"/>
        <w:shd w:val="clear" w:color="auto" w:fill="FFFFFF"/>
        <w:spacing w:before="0" w:beforeAutospacing="0" w:after="0" w:afterAutospacing="0"/>
        <w:ind w:left="720"/>
        <w:jc w:val="both"/>
        <w:rPr>
          <w:color w:val="111111"/>
          <w:sz w:val="28"/>
          <w:szCs w:val="28"/>
        </w:rPr>
      </w:pPr>
      <w:r w:rsidRPr="0038469B">
        <w:rPr>
          <w:color w:val="111111"/>
          <w:sz w:val="28"/>
          <w:szCs w:val="28"/>
        </w:rPr>
        <w:t>Зигзагообразные движения щёткой по поверхности языка от корня к кончику и от кончика к корню.</w:t>
      </w:r>
    </w:p>
    <w:p w14:paraId="4BC5F277" w14:textId="77777777" w:rsidR="005F72C3" w:rsidRDefault="007E3434" w:rsidP="005F72C3">
      <w:pPr>
        <w:pStyle w:val="ab"/>
        <w:numPr>
          <w:ilvl w:val="0"/>
          <w:numId w:val="18"/>
        </w:numPr>
        <w:shd w:val="clear" w:color="auto" w:fill="FFFFFF"/>
        <w:spacing w:before="0" w:beforeAutospacing="0" w:after="0" w:afterAutospacing="0"/>
        <w:jc w:val="both"/>
        <w:rPr>
          <w:i/>
          <w:iCs/>
          <w:color w:val="111111"/>
          <w:sz w:val="28"/>
          <w:szCs w:val="28"/>
          <w:bdr w:val="none" w:sz="0" w:space="0" w:color="auto" w:frame="1"/>
        </w:rPr>
      </w:pPr>
      <w:r w:rsidRPr="0038469B">
        <w:rPr>
          <w:i/>
          <w:iCs/>
          <w:color w:val="111111"/>
          <w:sz w:val="28"/>
          <w:szCs w:val="28"/>
          <w:bdr w:val="none" w:sz="0" w:space="0" w:color="auto" w:frame="1"/>
        </w:rPr>
        <w:t>«Ветер дует влево»</w:t>
      </w:r>
    </w:p>
    <w:p w14:paraId="03F395B4" w14:textId="77777777" w:rsidR="007E3434" w:rsidRPr="0038469B" w:rsidRDefault="007E3434" w:rsidP="005F72C3">
      <w:pPr>
        <w:pStyle w:val="ab"/>
        <w:shd w:val="clear" w:color="auto" w:fill="FFFFFF"/>
        <w:spacing w:before="0" w:beforeAutospacing="0" w:after="0" w:afterAutospacing="0"/>
        <w:ind w:left="720"/>
        <w:jc w:val="both"/>
        <w:rPr>
          <w:color w:val="111111"/>
          <w:sz w:val="28"/>
          <w:szCs w:val="28"/>
        </w:rPr>
      </w:pPr>
      <w:r w:rsidRPr="0038469B">
        <w:rPr>
          <w:color w:val="111111"/>
          <w:sz w:val="28"/>
          <w:szCs w:val="28"/>
        </w:rPr>
        <w:t>Водить щёткой горизонтальными линиями справа налево</w:t>
      </w:r>
    </w:p>
    <w:p w14:paraId="32C2BF08" w14:textId="77777777" w:rsidR="005F72C3" w:rsidRDefault="007E3434" w:rsidP="005F72C3">
      <w:pPr>
        <w:pStyle w:val="ab"/>
        <w:numPr>
          <w:ilvl w:val="0"/>
          <w:numId w:val="18"/>
        </w:numPr>
        <w:shd w:val="clear" w:color="auto" w:fill="FFFFFF"/>
        <w:spacing w:before="0" w:beforeAutospacing="0" w:after="0" w:afterAutospacing="0"/>
        <w:jc w:val="both"/>
        <w:rPr>
          <w:i/>
          <w:iCs/>
          <w:color w:val="111111"/>
          <w:sz w:val="28"/>
          <w:szCs w:val="28"/>
          <w:bdr w:val="none" w:sz="0" w:space="0" w:color="auto" w:frame="1"/>
        </w:rPr>
      </w:pPr>
      <w:r w:rsidRPr="0038469B">
        <w:rPr>
          <w:i/>
          <w:iCs/>
          <w:color w:val="111111"/>
          <w:sz w:val="28"/>
          <w:szCs w:val="28"/>
          <w:bdr w:val="none" w:sz="0" w:space="0" w:color="auto" w:frame="1"/>
        </w:rPr>
        <w:t>«Капает дождик»</w:t>
      </w:r>
    </w:p>
    <w:p w14:paraId="742768ED" w14:textId="77777777" w:rsidR="007E3434" w:rsidRPr="0038469B" w:rsidRDefault="007E3434" w:rsidP="005F72C3">
      <w:pPr>
        <w:pStyle w:val="ab"/>
        <w:shd w:val="clear" w:color="auto" w:fill="FFFFFF"/>
        <w:spacing w:before="0" w:beforeAutospacing="0" w:after="0" w:afterAutospacing="0"/>
        <w:ind w:left="720"/>
        <w:jc w:val="both"/>
        <w:rPr>
          <w:color w:val="111111"/>
          <w:sz w:val="28"/>
          <w:szCs w:val="28"/>
        </w:rPr>
      </w:pPr>
      <w:r w:rsidRPr="0038469B">
        <w:rPr>
          <w:color w:val="111111"/>
          <w:sz w:val="28"/>
          <w:szCs w:val="28"/>
        </w:rPr>
        <w:t>Поколачивать по языку щетинкой щётки от центра к кончику, слева направо и справа налево.</w:t>
      </w:r>
    </w:p>
    <w:p w14:paraId="26F12FD4" w14:textId="77777777" w:rsidR="005F72C3" w:rsidRDefault="007E3434" w:rsidP="005F72C3">
      <w:pPr>
        <w:pStyle w:val="ab"/>
        <w:numPr>
          <w:ilvl w:val="0"/>
          <w:numId w:val="18"/>
        </w:numPr>
        <w:shd w:val="clear" w:color="auto" w:fill="FFFFFF"/>
        <w:spacing w:before="0" w:beforeAutospacing="0" w:after="0" w:afterAutospacing="0"/>
        <w:jc w:val="both"/>
        <w:rPr>
          <w:i/>
          <w:iCs/>
          <w:color w:val="111111"/>
          <w:sz w:val="28"/>
          <w:szCs w:val="28"/>
          <w:bdr w:val="none" w:sz="0" w:space="0" w:color="auto" w:frame="1"/>
        </w:rPr>
      </w:pPr>
      <w:r w:rsidRPr="0038469B">
        <w:rPr>
          <w:i/>
          <w:iCs/>
          <w:color w:val="111111"/>
          <w:sz w:val="28"/>
          <w:szCs w:val="28"/>
          <w:bdr w:val="none" w:sz="0" w:space="0" w:color="auto" w:frame="1"/>
        </w:rPr>
        <w:t>«Листики падают с деревьев»</w:t>
      </w:r>
    </w:p>
    <w:p w14:paraId="0DC4A8DE" w14:textId="77777777" w:rsidR="007E3434" w:rsidRPr="0038469B" w:rsidRDefault="007E3434" w:rsidP="005F72C3">
      <w:pPr>
        <w:pStyle w:val="ab"/>
        <w:shd w:val="clear" w:color="auto" w:fill="FFFFFF"/>
        <w:spacing w:before="0" w:beforeAutospacing="0" w:after="0" w:afterAutospacing="0"/>
        <w:ind w:left="720"/>
        <w:jc w:val="both"/>
        <w:rPr>
          <w:color w:val="111111"/>
          <w:sz w:val="28"/>
          <w:szCs w:val="28"/>
        </w:rPr>
      </w:pPr>
      <w:r w:rsidRPr="0038469B">
        <w:rPr>
          <w:color w:val="111111"/>
          <w:sz w:val="28"/>
          <w:szCs w:val="28"/>
        </w:rPr>
        <w:t>Поколачивать по языку тыльной стороной щётки от центра к кончику, слева направо и справа налево.</w:t>
      </w:r>
    </w:p>
    <w:p w14:paraId="4C8EFFC0" w14:textId="77777777" w:rsidR="007E3434" w:rsidRPr="0038469B" w:rsidRDefault="007E3434" w:rsidP="007E3434">
      <w:pPr>
        <w:pStyle w:val="ab"/>
        <w:shd w:val="clear" w:color="auto" w:fill="FFFFFF"/>
        <w:spacing w:before="0" w:beforeAutospacing="0" w:after="0" w:afterAutospacing="0"/>
        <w:ind w:firstLine="360"/>
        <w:jc w:val="both"/>
        <w:rPr>
          <w:color w:val="111111"/>
          <w:sz w:val="28"/>
          <w:szCs w:val="28"/>
        </w:rPr>
      </w:pPr>
      <w:r w:rsidRPr="0038469B">
        <w:rPr>
          <w:color w:val="111111"/>
          <w:sz w:val="28"/>
          <w:szCs w:val="28"/>
        </w:rPr>
        <w:t>9. </w:t>
      </w:r>
      <w:r w:rsidRPr="0038469B">
        <w:rPr>
          <w:i/>
          <w:iCs/>
          <w:color w:val="111111"/>
          <w:sz w:val="28"/>
          <w:szCs w:val="28"/>
          <w:bdr w:val="none" w:sz="0" w:space="0" w:color="auto" w:frame="1"/>
        </w:rPr>
        <w:t>«Большая лужа»</w:t>
      </w:r>
    </w:p>
    <w:p w14:paraId="24F63DF2" w14:textId="77777777" w:rsidR="007E3434" w:rsidRPr="0038469B" w:rsidRDefault="007E3434" w:rsidP="0038469B">
      <w:pPr>
        <w:pStyle w:val="ab"/>
        <w:shd w:val="clear" w:color="auto" w:fill="FFFFFF"/>
        <w:spacing w:before="0" w:beforeAutospacing="0" w:after="225" w:afterAutospacing="0"/>
        <w:ind w:firstLine="360"/>
        <w:jc w:val="both"/>
        <w:rPr>
          <w:color w:val="111111"/>
          <w:sz w:val="28"/>
          <w:szCs w:val="28"/>
        </w:rPr>
      </w:pPr>
      <w:r w:rsidRPr="0038469B">
        <w:rPr>
          <w:color w:val="111111"/>
          <w:sz w:val="28"/>
          <w:szCs w:val="28"/>
        </w:rPr>
        <w:t>Тыльной стороной щётки водить по часовой стрелке от края языка к центру.</w:t>
      </w:r>
    </w:p>
    <w:p w14:paraId="15B3348C" w14:textId="77777777" w:rsidR="00665822" w:rsidRDefault="00665822" w:rsidP="00B77E6C">
      <w:pPr>
        <w:pStyle w:val="a3"/>
        <w:spacing w:before="10"/>
        <w:ind w:left="0" w:firstLine="0"/>
      </w:pPr>
    </w:p>
    <w:p w14:paraId="16F3AB37" w14:textId="77777777" w:rsidR="0025491C" w:rsidRDefault="0025491C" w:rsidP="00B77E6C">
      <w:pPr>
        <w:pStyle w:val="a3"/>
        <w:spacing w:before="10"/>
        <w:ind w:left="0" w:firstLine="0"/>
      </w:pPr>
    </w:p>
    <w:p w14:paraId="1CFC13FB" w14:textId="77777777" w:rsidR="0025491C" w:rsidRDefault="0025491C" w:rsidP="0025491C">
      <w:pPr>
        <w:shd w:val="clear" w:color="auto" w:fill="FFFFFF"/>
        <w:jc w:val="both"/>
        <w:rPr>
          <w:b/>
          <w:sz w:val="24"/>
          <w:szCs w:val="24"/>
        </w:rPr>
      </w:pPr>
      <w:r w:rsidRPr="007753F5">
        <w:rPr>
          <w:noProof/>
          <w:color w:val="C00000"/>
          <w:sz w:val="24"/>
          <w:szCs w:val="24"/>
          <w:lang w:eastAsia="ru-RU"/>
        </w:rPr>
        <w:drawing>
          <wp:anchor distT="0" distB="0" distL="114300" distR="114300" simplePos="0" relativeHeight="251658752" behindDoc="1" locked="0" layoutInCell="1" allowOverlap="1" wp14:anchorId="4F3E5DD4" wp14:editId="26A25F2A">
            <wp:simplePos x="0" y="0"/>
            <wp:positionH relativeFrom="margin">
              <wp:posOffset>5025612</wp:posOffset>
            </wp:positionH>
            <wp:positionV relativeFrom="paragraph">
              <wp:posOffset>179144</wp:posOffset>
            </wp:positionV>
            <wp:extent cx="1344295" cy="1344295"/>
            <wp:effectExtent l="0" t="0" r="8255" b="8255"/>
            <wp:wrapTight wrapText="bothSides">
              <wp:wrapPolygon edited="0">
                <wp:start x="0" y="0"/>
                <wp:lineTo x="0" y="21427"/>
                <wp:lineTo x="21427" y="21427"/>
                <wp:lineTo x="21427" y="0"/>
                <wp:lineTo x="0" y="0"/>
              </wp:wrapPolygon>
            </wp:wrapTight>
            <wp:docPr id="29" name="Рисунок 29" descr="https://sun9-66.userapi.com/impf/BRfR4ppWd5GaGShDBag7FL1YcTRBbXedzYr-xQ/SIHs6_m8I2E.jpg?size=0x0&amp;quality=90&amp;proxy=1&amp;sign=d9daf82b297d7fb24a503f052e7a31fd&amp;c_uniq_tag=5MNtBEg35gPf094a_1obWDSivMvf3X7IPn0NYMbb1Dw&amp;type=video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6.userapi.com/impf/BRfR4ppWd5GaGShDBag7FL1YcTRBbXedzYr-xQ/SIHs6_m8I2E.jpg?size=0x0&amp;quality=90&amp;proxy=1&amp;sign=d9daf82b297d7fb24a503f052e7a31fd&amp;c_uniq_tag=5MNtBEg35gPf094a_1obWDSivMvf3X7IPn0NYMbb1Dw&amp;type=video_thum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4295"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t xml:space="preserve">       </w:t>
      </w:r>
      <w:r>
        <w:rPr>
          <w:noProof/>
          <w:lang w:eastAsia="ru-RU"/>
        </w:rPr>
        <w:drawing>
          <wp:inline distT="0" distB="0" distL="0" distR="0" wp14:anchorId="3E299D3C" wp14:editId="5D81CB81">
            <wp:extent cx="1088064" cy="1632097"/>
            <wp:effectExtent l="0" t="0" r="0" b="6350"/>
            <wp:docPr id="18" name="Рисунок 18" descr="Максимова Ю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ксимова ЮМ.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3394" cy="1640092"/>
                    </a:xfrm>
                    <a:prstGeom prst="rect">
                      <a:avLst/>
                    </a:prstGeom>
                    <a:noFill/>
                    <a:ln>
                      <a:noFill/>
                    </a:ln>
                  </pic:spPr>
                </pic:pic>
              </a:graphicData>
            </a:graphic>
          </wp:inline>
        </w:drawing>
      </w:r>
      <w:r>
        <w:rPr>
          <w:b/>
          <w:sz w:val="24"/>
          <w:szCs w:val="24"/>
        </w:rPr>
        <w:t xml:space="preserve">    </w:t>
      </w:r>
      <w:r>
        <w:rPr>
          <w:b/>
          <w:noProof/>
          <w:sz w:val="24"/>
          <w:szCs w:val="24"/>
          <w:lang w:eastAsia="ru-RU"/>
        </w:rPr>
        <w:t xml:space="preserve">                                                                     </w:t>
      </w:r>
    </w:p>
    <w:p w14:paraId="0D97441A" w14:textId="77777777" w:rsidR="0025491C" w:rsidRDefault="0025491C" w:rsidP="0025491C">
      <w:pPr>
        <w:shd w:val="clear" w:color="auto" w:fill="FFFFFF"/>
        <w:jc w:val="both"/>
        <w:rPr>
          <w:noProof/>
          <w:lang w:eastAsia="ru-RU"/>
        </w:rPr>
      </w:pPr>
      <w:r>
        <w:rPr>
          <w:b/>
          <w:sz w:val="24"/>
          <w:szCs w:val="24"/>
        </w:rPr>
        <w:t xml:space="preserve">               </w:t>
      </w:r>
      <w:r w:rsidRPr="006D17E4">
        <w:rPr>
          <w:b/>
          <w:sz w:val="24"/>
          <w:szCs w:val="24"/>
        </w:rPr>
        <w:t>Максимова Юлия Михайловна-музыкальный руководитель</w:t>
      </w:r>
      <w:r w:rsidRPr="001C3D3B">
        <w:rPr>
          <w:noProof/>
          <w:lang w:eastAsia="ru-RU"/>
        </w:rPr>
        <w:t xml:space="preserve"> </w:t>
      </w:r>
    </w:p>
    <w:p w14:paraId="7F1C4A98" w14:textId="77777777" w:rsidR="0025491C" w:rsidRDefault="0025491C" w:rsidP="0025491C">
      <w:pPr>
        <w:shd w:val="clear" w:color="auto" w:fill="FFFFFF"/>
        <w:ind w:left="-709" w:right="-143" w:firstLine="709"/>
        <w:jc w:val="center"/>
        <w:rPr>
          <w:b/>
          <w:noProof/>
          <w:color w:val="548DD4" w:themeColor="text2" w:themeTint="99"/>
          <w:sz w:val="26"/>
          <w:szCs w:val="26"/>
          <w:lang w:eastAsia="ru-RU"/>
        </w:rPr>
      </w:pPr>
    </w:p>
    <w:p w14:paraId="7B66AF69" w14:textId="77777777" w:rsidR="008D1264" w:rsidRPr="008D1264" w:rsidRDefault="008D1264" w:rsidP="008D1264">
      <w:pPr>
        <w:pStyle w:val="ab"/>
        <w:shd w:val="clear" w:color="auto" w:fill="FFFFFF"/>
        <w:spacing w:before="0" w:beforeAutospacing="0" w:after="0" w:afterAutospacing="0"/>
        <w:jc w:val="center"/>
        <w:rPr>
          <w:b/>
          <w:color w:val="17365D" w:themeColor="text2" w:themeShade="BF"/>
          <w:sz w:val="32"/>
          <w:szCs w:val="32"/>
          <w:shd w:val="clear" w:color="auto" w:fill="FFFFFF"/>
        </w:rPr>
      </w:pPr>
      <w:r w:rsidRPr="008D1264">
        <w:rPr>
          <w:b/>
          <w:color w:val="17365D" w:themeColor="text2" w:themeShade="BF"/>
          <w:sz w:val="32"/>
          <w:szCs w:val="32"/>
          <w:shd w:val="clear" w:color="auto" w:fill="FFFFFF"/>
        </w:rPr>
        <w:t>Влияние театра на детей с особыми образовательными потребностями</w:t>
      </w:r>
    </w:p>
    <w:p w14:paraId="2D645BA3" w14:textId="77777777" w:rsidR="008D1264" w:rsidRPr="008D1264" w:rsidRDefault="008D1264" w:rsidP="008D1264">
      <w:pPr>
        <w:pStyle w:val="ab"/>
        <w:shd w:val="clear" w:color="auto" w:fill="FFFFFF"/>
        <w:spacing w:before="0" w:beforeAutospacing="0" w:after="0" w:afterAutospacing="0"/>
        <w:jc w:val="both"/>
        <w:rPr>
          <w:color w:val="17365D" w:themeColor="text2" w:themeShade="BF"/>
          <w:sz w:val="32"/>
          <w:szCs w:val="32"/>
          <w:shd w:val="clear" w:color="auto" w:fill="FFFFFF"/>
        </w:rPr>
      </w:pPr>
    </w:p>
    <w:p w14:paraId="7E1C45DE" w14:textId="77777777" w:rsidR="008D1264" w:rsidRPr="006627E0" w:rsidRDefault="008D1264" w:rsidP="008D1264">
      <w:pPr>
        <w:pStyle w:val="ab"/>
        <w:shd w:val="clear" w:color="auto" w:fill="FFFFFF"/>
        <w:spacing w:before="0" w:beforeAutospacing="0" w:after="0" w:afterAutospacing="0"/>
        <w:jc w:val="both"/>
        <w:rPr>
          <w:rFonts w:ascii="Cambria" w:hAnsi="Cambria" w:cs="Arial"/>
          <w:sz w:val="28"/>
          <w:szCs w:val="28"/>
          <w:shd w:val="clear" w:color="auto" w:fill="FFFFFF"/>
        </w:rPr>
      </w:pPr>
      <w:r w:rsidRPr="006627E0">
        <w:rPr>
          <w:noProof/>
        </w:rPr>
        <w:drawing>
          <wp:anchor distT="0" distB="0" distL="114300" distR="114300" simplePos="0" relativeHeight="251664896" behindDoc="1" locked="0" layoutInCell="1" allowOverlap="1" wp14:anchorId="5769035B" wp14:editId="72B29EAF">
            <wp:simplePos x="0" y="0"/>
            <wp:positionH relativeFrom="margin">
              <wp:posOffset>0</wp:posOffset>
            </wp:positionH>
            <wp:positionV relativeFrom="paragraph">
              <wp:posOffset>72863</wp:posOffset>
            </wp:positionV>
            <wp:extent cx="2251710" cy="1501140"/>
            <wp:effectExtent l="0" t="0" r="0" b="3810"/>
            <wp:wrapTight wrapText="bothSides">
              <wp:wrapPolygon edited="0">
                <wp:start x="0" y="0"/>
                <wp:lineTo x="0" y="21381"/>
                <wp:lineTo x="21381" y="21381"/>
                <wp:lineTo x="21381" y="0"/>
                <wp:lineTo x="0" y="0"/>
              </wp:wrapPolygon>
            </wp:wrapTight>
            <wp:docPr id="2" name="Рисунок 2" descr="https://new.dop.mosreg.ru/images/events/cover/2dd6578b01fbe0c223441d730b5c5f3a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dop.mosreg.ru/images/events/cover/2dd6578b01fbe0c223441d730b5c5f3a_bi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171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7E0">
        <w:rPr>
          <w:rFonts w:ascii="Cambria" w:hAnsi="Cambria" w:cs="Arial"/>
          <w:sz w:val="28"/>
          <w:szCs w:val="28"/>
          <w:shd w:val="clear" w:color="auto" w:fill="FFFFFF"/>
        </w:rPr>
        <w:t xml:space="preserve">Тема инклюзивного образования для многих остаётся сложной и неоднозначной. Но развитые страны давно пришли к тому, что необходимо включать детей с особенностями развития или ограниченными возможностями здоровья в обычную реальность — в учёбу, в творчество. </w:t>
      </w:r>
    </w:p>
    <w:p w14:paraId="1DB144B2" w14:textId="77777777" w:rsidR="008D1264" w:rsidRPr="006627E0" w:rsidRDefault="008D1264" w:rsidP="008D1264">
      <w:pPr>
        <w:pStyle w:val="ab"/>
        <w:shd w:val="clear" w:color="auto" w:fill="FFFFFF"/>
        <w:spacing w:before="0" w:beforeAutospacing="0" w:after="0" w:afterAutospacing="0" w:line="240" w:lineRule="atLeast"/>
        <w:ind w:firstLine="567"/>
        <w:contextualSpacing/>
        <w:jc w:val="both"/>
        <w:rPr>
          <w:rFonts w:ascii="Cambria" w:hAnsi="Cambria" w:cs="Arial"/>
          <w:sz w:val="28"/>
          <w:szCs w:val="28"/>
        </w:rPr>
      </w:pPr>
      <w:r w:rsidRPr="006627E0">
        <w:rPr>
          <w:rFonts w:ascii="Cambria" w:hAnsi="Cambria" w:cs="Helvetica"/>
          <w:sz w:val="28"/>
          <w:szCs w:val="28"/>
          <w:shd w:val="clear" w:color="auto" w:fill="FFFFFF"/>
        </w:rPr>
        <w:t>Одним из важнейших условий интеграции детей-инвалидов и детей с ОВЗ в общество является их своевременная реабилитация, так как</w:t>
      </w:r>
      <w:r w:rsidRPr="006627E0">
        <w:rPr>
          <w:rFonts w:ascii="Cambria" w:hAnsi="Cambria" w:cs="Helvetica"/>
          <w:sz w:val="28"/>
          <w:szCs w:val="28"/>
        </w:rPr>
        <w:t xml:space="preserve"> многие из них получают образование в отрыве от своих сверстников или имеют сложности в коммуникации. </w:t>
      </w:r>
      <w:r w:rsidRPr="006627E0">
        <w:rPr>
          <w:rFonts w:ascii="Cambria" w:hAnsi="Cambria" w:cs="Arial"/>
          <w:sz w:val="28"/>
          <w:szCs w:val="28"/>
        </w:rPr>
        <w:t xml:space="preserve"> А </w:t>
      </w:r>
      <w:r w:rsidRPr="006627E0">
        <w:rPr>
          <w:rFonts w:ascii="Cambria" w:hAnsi="Cambria" w:cs="Helvetica"/>
          <w:sz w:val="28"/>
          <w:szCs w:val="28"/>
        </w:rPr>
        <w:t xml:space="preserve">коммуникативная </w:t>
      </w:r>
      <w:r w:rsidRPr="006627E0">
        <w:rPr>
          <w:rFonts w:ascii="Cambria" w:hAnsi="Cambria" w:cs="Helvetica"/>
          <w:sz w:val="28"/>
          <w:szCs w:val="28"/>
        </w:rPr>
        <w:lastRenderedPageBreak/>
        <w:t>сфера ребёнка с ограниченными возможностями здоровья требует особого внимания. </w:t>
      </w:r>
    </w:p>
    <w:p w14:paraId="34A51BA2" w14:textId="77777777" w:rsidR="008D1264" w:rsidRPr="006627E0" w:rsidRDefault="008D1264" w:rsidP="008D1264">
      <w:pPr>
        <w:pStyle w:val="ab"/>
        <w:shd w:val="clear" w:color="auto" w:fill="FFFFFF"/>
        <w:spacing w:before="0" w:beforeAutospacing="0" w:after="0" w:afterAutospacing="0" w:line="240" w:lineRule="atLeast"/>
        <w:ind w:firstLine="567"/>
        <w:contextualSpacing/>
        <w:jc w:val="both"/>
        <w:rPr>
          <w:rFonts w:ascii="Cambria" w:hAnsi="Cambria" w:cs="Helvetica"/>
          <w:sz w:val="28"/>
          <w:szCs w:val="28"/>
        </w:rPr>
      </w:pPr>
      <w:r w:rsidRPr="006627E0">
        <w:rPr>
          <w:rFonts w:ascii="Cambria" w:hAnsi="Cambria" w:cs="Helvetica"/>
          <w:sz w:val="28"/>
          <w:szCs w:val="28"/>
        </w:rPr>
        <w:t xml:space="preserve">Общение – фактор, определяющий во многом успешное развитие, именно дефицит его, порождает отставание и отклонение в психическом и эмоциональном развитии. </w:t>
      </w:r>
    </w:p>
    <w:p w14:paraId="3D21EDD1" w14:textId="77777777" w:rsidR="008D1264" w:rsidRPr="006627E0" w:rsidRDefault="008D1264" w:rsidP="008D1264">
      <w:pPr>
        <w:pStyle w:val="ab"/>
        <w:shd w:val="clear" w:color="auto" w:fill="FFFFFF"/>
        <w:spacing w:before="0" w:beforeAutospacing="0" w:after="0" w:afterAutospacing="0" w:line="240" w:lineRule="atLeast"/>
        <w:ind w:firstLine="567"/>
        <w:contextualSpacing/>
        <w:jc w:val="both"/>
        <w:rPr>
          <w:rFonts w:ascii="Cambria" w:hAnsi="Cambria" w:cs="Helvetica"/>
          <w:sz w:val="28"/>
          <w:szCs w:val="28"/>
        </w:rPr>
      </w:pPr>
      <w:r w:rsidRPr="006627E0">
        <w:rPr>
          <w:rFonts w:ascii="Cambria" w:hAnsi="Cambria" w:cs="Helvetica"/>
          <w:sz w:val="28"/>
          <w:szCs w:val="28"/>
        </w:rPr>
        <w:t>Как известно, игра – это самая важная деятельность ребёнка, в ней</w:t>
      </w:r>
      <w:r w:rsidRPr="006627E0">
        <w:rPr>
          <w:rFonts w:ascii="Cambria" w:hAnsi="Cambria" w:cs="Helvetica"/>
          <w:sz w:val="28"/>
          <w:szCs w:val="28"/>
        </w:rPr>
        <w:tab/>
        <w:t xml:space="preserve">он полно и непосредственно выражают себя, игра является средством коммуникации. Проблема в том, что </w:t>
      </w:r>
      <w:r w:rsidRPr="006627E0">
        <w:rPr>
          <w:rStyle w:val="ac"/>
          <w:rFonts w:ascii="Cambria" w:hAnsi="Cambria" w:cs="Arial"/>
          <w:sz w:val="28"/>
          <w:szCs w:val="28"/>
          <w:bdr w:val="none" w:sz="0" w:space="0" w:color="auto" w:frame="1"/>
        </w:rPr>
        <w:t>потребность</w:t>
      </w:r>
      <w:r w:rsidRPr="006627E0">
        <w:rPr>
          <w:rFonts w:ascii="Cambria" w:hAnsi="Cambria" w:cs="Arial"/>
          <w:sz w:val="28"/>
          <w:szCs w:val="28"/>
        </w:rPr>
        <w:t xml:space="preserve"> в игре у детей с особенностями развития </w:t>
      </w:r>
      <w:r w:rsidRPr="006627E0">
        <w:rPr>
          <w:rStyle w:val="ac"/>
          <w:rFonts w:ascii="Cambria" w:hAnsi="Cambria" w:cs="Arial"/>
          <w:sz w:val="28"/>
          <w:szCs w:val="28"/>
          <w:bdr w:val="none" w:sz="0" w:space="0" w:color="auto" w:frame="1"/>
        </w:rPr>
        <w:t>резко снижена</w:t>
      </w:r>
      <w:r w:rsidRPr="006627E0">
        <w:rPr>
          <w:rFonts w:ascii="Cambria" w:hAnsi="Cambria" w:cs="Arial"/>
          <w:b/>
          <w:sz w:val="28"/>
          <w:szCs w:val="28"/>
        </w:rPr>
        <w:t>,</w:t>
      </w:r>
      <w:r w:rsidRPr="006627E0">
        <w:rPr>
          <w:rFonts w:ascii="Cambria" w:hAnsi="Cambria" w:cs="Arial"/>
          <w:sz w:val="28"/>
          <w:szCs w:val="28"/>
        </w:rPr>
        <w:t xml:space="preserve"> тяжело происходит контакт</w:t>
      </w:r>
      <w:r w:rsidRPr="006627E0">
        <w:rPr>
          <w:rStyle w:val="ac"/>
          <w:rFonts w:ascii="Cambria" w:hAnsi="Cambria" w:cs="Arial"/>
          <w:sz w:val="28"/>
          <w:szCs w:val="28"/>
          <w:bdr w:val="none" w:sz="0" w:space="0" w:color="auto" w:frame="1"/>
        </w:rPr>
        <w:t xml:space="preserve"> между детьми и педагогом и детьми. </w:t>
      </w:r>
      <w:r w:rsidRPr="006627E0">
        <w:rPr>
          <w:rFonts w:ascii="Cambria" w:hAnsi="Cambria" w:cs="Helvetica"/>
          <w:sz w:val="28"/>
          <w:szCs w:val="28"/>
        </w:rPr>
        <w:t xml:space="preserve"> Поэтому включение игры в социально-педагогический (коррекционный) процесс и обеспечивает успешное развитие ребёнка. </w:t>
      </w:r>
    </w:p>
    <w:p w14:paraId="59AD4E34" w14:textId="77777777" w:rsidR="008D1264" w:rsidRPr="006627E0" w:rsidRDefault="008D1264" w:rsidP="008D1264">
      <w:pPr>
        <w:pStyle w:val="ab"/>
        <w:shd w:val="clear" w:color="auto" w:fill="FFFFFF"/>
        <w:spacing w:before="0" w:beforeAutospacing="0" w:after="0" w:afterAutospacing="0" w:line="240" w:lineRule="atLeast"/>
        <w:ind w:firstLine="567"/>
        <w:contextualSpacing/>
        <w:jc w:val="both"/>
        <w:rPr>
          <w:rFonts w:ascii="Cambria" w:hAnsi="Cambria" w:cs="Helvetica"/>
          <w:sz w:val="28"/>
          <w:szCs w:val="28"/>
        </w:rPr>
      </w:pPr>
      <w:r w:rsidRPr="006627E0">
        <w:rPr>
          <w:rFonts w:ascii="Cambria" w:hAnsi="Cambria" w:cs="Helvetica"/>
          <w:sz w:val="28"/>
          <w:szCs w:val="28"/>
        </w:rPr>
        <w:t>Одним из вариантов организованной игры является театр. Театр по своей природе близок к игре ребёнка, поэтому представляется одним из наиболее результативных способов развития, познания окружающего мира, учит общению. Театрализовано-игровая деятельность развивает творческий потенциал, внимание, эмоциональную память, воображение, фантазию, чувство гармонии в себе и окружающем мире, учит взаимодействовать друг с другом, способствует творческому развитию (</w:t>
      </w:r>
      <w:r w:rsidRPr="006627E0">
        <w:rPr>
          <w:rFonts w:ascii="Cambria" w:hAnsi="Cambria" w:cs="Helvetica"/>
          <w:i/>
          <w:sz w:val="28"/>
          <w:szCs w:val="28"/>
        </w:rPr>
        <w:t>по утверждению Константина Сергеевича Станиславского, театрального педагога, режиссёра и актёра</w:t>
      </w:r>
      <w:r w:rsidRPr="006627E0">
        <w:rPr>
          <w:rFonts w:ascii="Cambria" w:hAnsi="Cambria" w:cs="Helvetica"/>
          <w:sz w:val="28"/>
          <w:szCs w:val="28"/>
        </w:rPr>
        <w:t>). Всё это является необходимым как здоровым детям, так и детям с особым развитием.</w:t>
      </w:r>
    </w:p>
    <w:p w14:paraId="689E1494" w14:textId="77777777" w:rsidR="008D1264" w:rsidRPr="006627E0" w:rsidRDefault="008D1264" w:rsidP="008D1264">
      <w:pPr>
        <w:pStyle w:val="ab"/>
        <w:shd w:val="clear" w:color="auto" w:fill="FFFFFF"/>
        <w:spacing w:before="0" w:beforeAutospacing="0" w:after="0" w:afterAutospacing="0"/>
        <w:ind w:firstLine="567"/>
        <w:jc w:val="both"/>
        <w:rPr>
          <w:rFonts w:ascii="Cambria" w:hAnsi="Cambria" w:cs="Arial"/>
          <w:sz w:val="28"/>
          <w:szCs w:val="28"/>
        </w:rPr>
      </w:pPr>
      <w:r w:rsidRPr="006627E0">
        <w:rPr>
          <w:rFonts w:ascii="Cambria" w:hAnsi="Cambria" w:cs="Arial"/>
          <w:sz w:val="28"/>
          <w:szCs w:val="28"/>
        </w:rPr>
        <w:t>Театрализация помогает ребенку с ОВЗ </w:t>
      </w:r>
      <w:r w:rsidRPr="006627E0">
        <w:rPr>
          <w:rStyle w:val="ac"/>
          <w:rFonts w:ascii="Cambria" w:hAnsi="Cambria" w:cs="Arial"/>
          <w:sz w:val="28"/>
          <w:szCs w:val="28"/>
          <w:bdr w:val="none" w:sz="0" w:space="0" w:color="auto" w:frame="1"/>
        </w:rPr>
        <w:t>постичь эмоциональное и глубокое восприятие окружающего мира. </w:t>
      </w:r>
      <w:r w:rsidRPr="006627E0">
        <w:rPr>
          <w:rFonts w:ascii="Cambria" w:hAnsi="Cambria" w:cs="Arial"/>
          <w:sz w:val="28"/>
          <w:szCs w:val="28"/>
        </w:rPr>
        <w:t xml:space="preserve">Она способствует развитию эстетического восприятия детей, и неважно, являются ли дети участниками театрализованного представления или присутствуют в качестве зрителя. </w:t>
      </w:r>
    </w:p>
    <w:p w14:paraId="13885CFE" w14:textId="77777777" w:rsidR="008D1264" w:rsidRPr="006627E0" w:rsidRDefault="008D1264" w:rsidP="008D1264">
      <w:pPr>
        <w:pStyle w:val="ab"/>
        <w:shd w:val="clear" w:color="auto" w:fill="FFFFFF"/>
        <w:spacing w:before="0" w:beforeAutospacing="0" w:after="0" w:afterAutospacing="0"/>
        <w:ind w:firstLine="567"/>
        <w:jc w:val="both"/>
        <w:rPr>
          <w:rStyle w:val="ac"/>
          <w:rFonts w:ascii="Cambria" w:hAnsi="Cambria" w:cs="Arial"/>
          <w:b w:val="0"/>
          <w:sz w:val="28"/>
          <w:szCs w:val="28"/>
          <w:bdr w:val="none" w:sz="0" w:space="0" w:color="auto" w:frame="1"/>
        </w:rPr>
      </w:pPr>
      <w:r w:rsidRPr="006627E0">
        <w:rPr>
          <w:rStyle w:val="ac"/>
          <w:rFonts w:ascii="Cambria" w:hAnsi="Cambria" w:cs="Arial"/>
          <w:sz w:val="28"/>
          <w:szCs w:val="28"/>
          <w:bdr w:val="none" w:sz="0" w:space="0" w:color="auto" w:frame="1"/>
        </w:rPr>
        <w:t xml:space="preserve">Театрализованная игра или просмотр представления приносят ребёнку большую радость, удивление, эмоциональный подъём. Ребята </w:t>
      </w:r>
      <w:r w:rsidRPr="006627E0">
        <w:rPr>
          <w:rFonts w:ascii="Cambria" w:hAnsi="Cambria" w:cs="Arial"/>
          <w:sz w:val="28"/>
          <w:szCs w:val="28"/>
          <w:shd w:val="clear" w:color="auto" w:fill="FFFFFF"/>
        </w:rPr>
        <w:t xml:space="preserve">с восторгом следят в спектакле за жизнью кукол и </w:t>
      </w:r>
      <w:r w:rsidRPr="006627E0">
        <w:rPr>
          <w:rStyle w:val="ac"/>
          <w:rFonts w:ascii="Cambria" w:hAnsi="Cambria" w:cs="Arial"/>
          <w:sz w:val="28"/>
          <w:szCs w:val="28"/>
          <w:bdr w:val="none" w:sz="0" w:space="0" w:color="auto" w:frame="1"/>
          <w:shd w:val="clear" w:color="auto" w:fill="FFFFFF"/>
        </w:rPr>
        <w:t xml:space="preserve">реагируют на происходящее, что крайне благотворно влияет на </w:t>
      </w:r>
      <w:r w:rsidRPr="006627E0">
        <w:rPr>
          <w:rStyle w:val="ac"/>
          <w:rFonts w:ascii="Cambria" w:hAnsi="Cambria" w:cs="Arial"/>
          <w:sz w:val="28"/>
          <w:szCs w:val="28"/>
          <w:bdr w:val="none" w:sz="0" w:space="0" w:color="auto" w:frame="1"/>
        </w:rPr>
        <w:t>общее развитие и эстетическое воспитание.</w:t>
      </w:r>
    </w:p>
    <w:p w14:paraId="71642CF9" w14:textId="77777777" w:rsidR="008D1264" w:rsidRPr="006627E0" w:rsidRDefault="008D1264" w:rsidP="008D1264">
      <w:pPr>
        <w:spacing w:line="240" w:lineRule="atLeast"/>
        <w:ind w:firstLine="567"/>
        <w:contextualSpacing/>
        <w:jc w:val="center"/>
        <w:rPr>
          <w:rFonts w:ascii="Cambria" w:hAnsi="Cambria"/>
          <w:b/>
          <w:i/>
          <w:sz w:val="8"/>
          <w:szCs w:val="28"/>
        </w:rPr>
      </w:pPr>
    </w:p>
    <w:p w14:paraId="2B1E4F35" w14:textId="77777777" w:rsidR="008D1264" w:rsidRDefault="008D1264" w:rsidP="008D1264">
      <w:pPr>
        <w:spacing w:line="240" w:lineRule="atLeast"/>
        <w:ind w:firstLine="567"/>
        <w:contextualSpacing/>
        <w:jc w:val="center"/>
        <w:rPr>
          <w:rFonts w:ascii="Cambria" w:hAnsi="Cambria"/>
          <w:b/>
          <w:i/>
          <w:color w:val="FF0000"/>
          <w:sz w:val="28"/>
          <w:szCs w:val="28"/>
        </w:rPr>
      </w:pPr>
      <w:r w:rsidRPr="00D61D9D">
        <w:rPr>
          <w:rFonts w:ascii="Cambria" w:hAnsi="Cambria"/>
          <w:b/>
          <w:i/>
          <w:color w:val="FF0000"/>
          <w:sz w:val="28"/>
          <w:szCs w:val="28"/>
        </w:rPr>
        <w:t xml:space="preserve">Уважаемые взрослые, прислушайтесь к совету: </w:t>
      </w:r>
    </w:p>
    <w:p w14:paraId="44D17CBF" w14:textId="77777777" w:rsidR="008D1264" w:rsidRDefault="008D1264" w:rsidP="008D1264">
      <w:pPr>
        <w:spacing w:line="240" w:lineRule="atLeast"/>
        <w:ind w:firstLine="567"/>
        <w:contextualSpacing/>
        <w:jc w:val="center"/>
        <w:rPr>
          <w:rFonts w:ascii="Cambria" w:hAnsi="Cambria"/>
          <w:b/>
          <w:i/>
          <w:color w:val="FF0000"/>
          <w:sz w:val="28"/>
          <w:szCs w:val="28"/>
        </w:rPr>
      </w:pPr>
      <w:r w:rsidRPr="00D61D9D">
        <w:rPr>
          <w:rFonts w:ascii="Cambria" w:hAnsi="Cambria"/>
          <w:b/>
          <w:i/>
          <w:color w:val="FF0000"/>
          <w:sz w:val="28"/>
          <w:szCs w:val="28"/>
        </w:rPr>
        <w:t xml:space="preserve">обязательно вовлекайте ребят в театрализованные игры, </w:t>
      </w:r>
      <w:r>
        <w:rPr>
          <w:rFonts w:ascii="Cambria" w:hAnsi="Cambria"/>
          <w:b/>
          <w:i/>
          <w:color w:val="FF0000"/>
          <w:sz w:val="28"/>
          <w:szCs w:val="28"/>
        </w:rPr>
        <w:t xml:space="preserve">играйте вместе с ними, </w:t>
      </w:r>
      <w:r w:rsidRPr="00D61D9D">
        <w:rPr>
          <w:rFonts w:ascii="Cambria" w:hAnsi="Cambria"/>
          <w:b/>
          <w:i/>
          <w:color w:val="FF0000"/>
          <w:sz w:val="28"/>
          <w:szCs w:val="28"/>
        </w:rPr>
        <w:t>устраивайте мини-спектакли дома и в группе,</w:t>
      </w:r>
    </w:p>
    <w:p w14:paraId="33AB72B8" w14:textId="77777777" w:rsidR="008D1264" w:rsidRPr="00D61D9D" w:rsidRDefault="008D1264" w:rsidP="008D1264">
      <w:pPr>
        <w:spacing w:line="240" w:lineRule="atLeast"/>
        <w:ind w:firstLine="567"/>
        <w:contextualSpacing/>
        <w:jc w:val="center"/>
        <w:rPr>
          <w:rFonts w:ascii="Cambria" w:hAnsi="Cambria"/>
          <w:b/>
          <w:i/>
          <w:color w:val="FF0000"/>
          <w:sz w:val="28"/>
          <w:szCs w:val="28"/>
        </w:rPr>
      </w:pPr>
      <w:r w:rsidRPr="00D61D9D">
        <w:rPr>
          <w:rFonts w:ascii="Cambria" w:hAnsi="Cambria"/>
          <w:b/>
          <w:i/>
          <w:color w:val="FF0000"/>
          <w:sz w:val="28"/>
          <w:szCs w:val="28"/>
        </w:rPr>
        <w:t xml:space="preserve"> посещайте различные театральные постановки.</w:t>
      </w:r>
    </w:p>
    <w:p w14:paraId="535CD3AF" w14:textId="77777777" w:rsidR="0025491C" w:rsidRDefault="0025491C" w:rsidP="00B77E6C">
      <w:pPr>
        <w:pStyle w:val="a3"/>
        <w:spacing w:before="10"/>
        <w:ind w:left="0" w:firstLine="0"/>
      </w:pPr>
    </w:p>
    <w:p w14:paraId="2B31CE6C" w14:textId="77777777" w:rsidR="00665822" w:rsidRDefault="00665822" w:rsidP="00B77E6C">
      <w:pPr>
        <w:pStyle w:val="a3"/>
        <w:spacing w:before="10"/>
        <w:ind w:left="0" w:firstLine="0"/>
      </w:pPr>
    </w:p>
    <w:p w14:paraId="30C8C3A7" w14:textId="77777777" w:rsidR="005F72C3" w:rsidRDefault="005F72C3" w:rsidP="00FA13B1">
      <w:pPr>
        <w:pStyle w:val="a3"/>
        <w:spacing w:before="10"/>
        <w:jc w:val="center"/>
        <w:rPr>
          <w:rFonts w:asciiTheme="minorHAnsi" w:hAnsiTheme="minorHAnsi" w:cstheme="minorHAnsi"/>
          <w:b/>
          <w:caps/>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F72C3">
        <w:rPr>
          <w:rFonts w:asciiTheme="minorHAnsi" w:hAnsiTheme="minorHAnsi" w:cstheme="minorHAnsi"/>
          <w:b/>
          <w:caps/>
          <w:noProof/>
          <w:sz w:val="32"/>
          <w:szCs w:val="32"/>
          <w:lang w:eastAsia="ru-RU"/>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inline distT="0" distB="0" distL="0" distR="0" wp14:anchorId="497E9D9A" wp14:editId="19710ADE">
            <wp:extent cx="3288472" cy="2467711"/>
            <wp:effectExtent l="0" t="0" r="7620" b="8890"/>
            <wp:docPr id="20" name="Рисунок 20" descr="C:\Users\Acer\Desktop\наш сентябрь\IMG_20220912_11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наш сентябрь\IMG_20220912_1154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3071" cy="2471162"/>
                    </a:xfrm>
                    <a:prstGeom prst="rect">
                      <a:avLst/>
                    </a:prstGeom>
                    <a:noFill/>
                    <a:ln>
                      <a:noFill/>
                    </a:ln>
                  </pic:spPr>
                </pic:pic>
              </a:graphicData>
            </a:graphic>
          </wp:inline>
        </w:drawing>
      </w:r>
    </w:p>
    <w:p w14:paraId="15BE55D0" w14:textId="77777777" w:rsidR="00FA13B1" w:rsidRPr="00FA13B1" w:rsidRDefault="00FA13B1" w:rsidP="00FA13B1">
      <w:pPr>
        <w:pStyle w:val="a3"/>
        <w:spacing w:before="10"/>
        <w:jc w:val="center"/>
        <w:rPr>
          <w:rFonts w:asciiTheme="minorHAnsi" w:hAnsiTheme="minorHAnsi" w:cstheme="minorHAnsi"/>
          <w:b/>
          <w:caps/>
          <w:color w:val="C0504D" w:themeColor="accent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A13B1">
        <w:rPr>
          <w:rFonts w:asciiTheme="minorHAnsi" w:hAnsiTheme="minorHAnsi" w:cstheme="minorHAnsi"/>
          <w:b/>
          <w:caps/>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результаты деятельности нашей группы в </w:t>
      </w:r>
      <w:r w:rsidR="005F72C3">
        <w:rPr>
          <w:rFonts w:asciiTheme="minorHAnsi" w:hAnsiTheme="minorHAnsi" w:cstheme="minorHAnsi"/>
          <w:b/>
          <w:caps/>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октябре</w:t>
      </w:r>
    </w:p>
    <w:p w14:paraId="41EEC4C2" w14:textId="77777777" w:rsidR="0033614E" w:rsidRDefault="0033614E" w:rsidP="00B77E6C">
      <w:pPr>
        <w:pStyle w:val="a3"/>
        <w:spacing w:before="10"/>
        <w:ind w:left="0" w:firstLine="0"/>
      </w:pPr>
    </w:p>
    <w:p w14:paraId="7FFF2927" w14:textId="77777777" w:rsidR="001C6BBD" w:rsidRPr="001C6BBD" w:rsidRDefault="00000000" w:rsidP="0027436B">
      <w:pPr>
        <w:pStyle w:val="a3"/>
        <w:spacing w:before="10"/>
        <w:ind w:left="0" w:firstLine="0"/>
        <w:jc w:val="center"/>
        <w:rPr>
          <w:sz w:val="44"/>
          <w:szCs w:val="44"/>
        </w:rPr>
      </w:pPr>
      <w:hyperlink r:id="rId20" w:history="1">
        <w:r w:rsidR="001C6BBD" w:rsidRPr="001C6BBD">
          <w:rPr>
            <w:rStyle w:val="aa"/>
            <w:sz w:val="44"/>
            <w:szCs w:val="44"/>
          </w:rPr>
          <w:t>https://disk.yandex.ru/d/OhQh9KXJtytJSw</w:t>
        </w:r>
      </w:hyperlink>
    </w:p>
    <w:p w14:paraId="7ADAC5D5" w14:textId="77777777" w:rsidR="0027436B" w:rsidRDefault="0027436B" w:rsidP="0027436B">
      <w:pPr>
        <w:pStyle w:val="a3"/>
        <w:spacing w:before="10"/>
        <w:ind w:left="0" w:firstLine="0"/>
        <w:jc w:val="center"/>
      </w:pPr>
    </w:p>
    <w:p w14:paraId="35E48892" w14:textId="77777777" w:rsidR="0027436B" w:rsidRDefault="001C6BBD" w:rsidP="0027436B">
      <w:pPr>
        <w:pStyle w:val="a3"/>
        <w:spacing w:before="10"/>
        <w:ind w:left="0" w:firstLine="0"/>
        <w:jc w:val="center"/>
      </w:pPr>
      <w:r w:rsidRPr="001C6BBD">
        <w:rPr>
          <w:noProof/>
          <w:lang w:eastAsia="ru-RU"/>
        </w:rPr>
        <w:drawing>
          <wp:inline distT="0" distB="0" distL="0" distR="0" wp14:anchorId="20BAAC09" wp14:editId="34669064">
            <wp:extent cx="7016750" cy="5265458"/>
            <wp:effectExtent l="0" t="0" r="0" b="0"/>
            <wp:docPr id="118" name="Рисунок 118" descr="C:\Users\Acer\Desktop\наш сентябрь\IMG_20220902_10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cer\Desktop\наш сентябрь\IMG_20220902_1055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16750" cy="5265458"/>
                    </a:xfrm>
                    <a:prstGeom prst="rect">
                      <a:avLst/>
                    </a:prstGeom>
                    <a:noFill/>
                    <a:ln>
                      <a:noFill/>
                    </a:ln>
                  </pic:spPr>
                </pic:pic>
              </a:graphicData>
            </a:graphic>
          </wp:inline>
        </w:drawing>
      </w:r>
    </w:p>
    <w:p w14:paraId="1B581D30" w14:textId="77777777" w:rsidR="001C6BBD" w:rsidRDefault="001C6BBD" w:rsidP="0027436B">
      <w:pPr>
        <w:pStyle w:val="a3"/>
        <w:spacing w:before="10"/>
        <w:ind w:left="0" w:firstLine="0"/>
        <w:jc w:val="center"/>
        <w:rPr>
          <w:b/>
        </w:rPr>
      </w:pPr>
    </w:p>
    <w:p w14:paraId="1E646D3E" w14:textId="77777777" w:rsidR="001C6BBD" w:rsidRDefault="001C6BBD" w:rsidP="0027436B">
      <w:pPr>
        <w:pStyle w:val="a3"/>
        <w:spacing w:before="10"/>
        <w:ind w:left="0" w:firstLine="0"/>
        <w:jc w:val="center"/>
        <w:rPr>
          <w:b/>
        </w:rPr>
      </w:pPr>
    </w:p>
    <w:p w14:paraId="0DBF9CD9" w14:textId="77777777" w:rsidR="0027436B" w:rsidRPr="0027436B" w:rsidRDefault="0027436B" w:rsidP="0027436B">
      <w:pPr>
        <w:pStyle w:val="a3"/>
        <w:spacing w:before="10"/>
        <w:ind w:left="0" w:firstLine="0"/>
        <w:jc w:val="center"/>
        <w:rPr>
          <w:b/>
        </w:rPr>
      </w:pPr>
      <w:r w:rsidRPr="0027436B">
        <w:rPr>
          <w:b/>
        </w:rPr>
        <w:t>УВАЖАЕМЫЕ РОДИТЕЛИ!</w:t>
      </w:r>
    </w:p>
    <w:p w14:paraId="0AF0E297" w14:textId="77777777" w:rsidR="0027436B" w:rsidRPr="0027436B" w:rsidRDefault="0027436B" w:rsidP="0027436B">
      <w:pPr>
        <w:pStyle w:val="a3"/>
        <w:spacing w:before="10"/>
        <w:ind w:left="0" w:firstLine="0"/>
        <w:jc w:val="center"/>
        <w:rPr>
          <w:b/>
        </w:rPr>
      </w:pPr>
      <w:r w:rsidRPr="0027436B">
        <w:rPr>
          <w:b/>
        </w:rPr>
        <w:t>МЫ С УДОВОЛЬСТВИЕМ ДАДИМ КОНСУЛЬТАЦИЮ ПО ЛЮБОМУ ВАШЕМУ ВОПРОСУ, КАСАЮЩЕГОСЯ РАЗВИТИЯ И ВОСПИТАНИЯ ВАШЕГО РЕБЕНКА.</w:t>
      </w:r>
    </w:p>
    <w:p w14:paraId="56315F58" w14:textId="77777777" w:rsidR="0027436B" w:rsidRPr="0027436B" w:rsidRDefault="0027436B" w:rsidP="0027436B">
      <w:pPr>
        <w:pStyle w:val="a3"/>
        <w:spacing w:before="10"/>
        <w:ind w:left="0" w:firstLine="0"/>
        <w:jc w:val="center"/>
        <w:rPr>
          <w:b/>
        </w:rPr>
      </w:pPr>
    </w:p>
    <w:p w14:paraId="3F239E6B" w14:textId="77777777" w:rsidR="0033614E" w:rsidRPr="004854E7" w:rsidRDefault="0027436B" w:rsidP="0027436B">
      <w:pPr>
        <w:pStyle w:val="a3"/>
        <w:spacing w:before="10"/>
        <w:ind w:left="0" w:firstLine="0"/>
        <w:jc w:val="center"/>
      </w:pPr>
      <w:r w:rsidRPr="004854E7">
        <w:t>НАША ГАЗЕТА ВЫХОДИТ</w:t>
      </w:r>
      <w:r w:rsidR="001C6BBD">
        <w:t xml:space="preserve"> ПОСЛЕ</w:t>
      </w:r>
      <w:r w:rsidRPr="004854E7">
        <w:t xml:space="preserve"> </w:t>
      </w:r>
      <w:r w:rsidR="00FA13B1" w:rsidRPr="004854E7">
        <w:rPr>
          <w:noProof/>
          <w:lang w:eastAsia="ru-RU"/>
        </w:rPr>
        <mc:AlternateContent>
          <mc:Choice Requires="wps">
            <w:drawing>
              <wp:anchor distT="0" distB="0" distL="114300" distR="114300" simplePos="0" relativeHeight="251660800" behindDoc="0" locked="0" layoutInCell="1" allowOverlap="1" wp14:anchorId="5DBE0BDE" wp14:editId="5EDA1EAF">
                <wp:simplePos x="0" y="0"/>
                <wp:positionH relativeFrom="column">
                  <wp:posOffset>0</wp:posOffset>
                </wp:positionH>
                <wp:positionV relativeFrom="paragraph">
                  <wp:posOffset>0</wp:posOffset>
                </wp:positionV>
                <wp:extent cx="1828800" cy="1828800"/>
                <wp:effectExtent l="0" t="0" r="0" b="0"/>
                <wp:wrapSquare wrapText="bothSides"/>
                <wp:docPr id="3" name="Поле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9742D84" w14:textId="77777777" w:rsidR="005F72C3" w:rsidRDefault="005F72C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DBE0BDE" id="_x0000_t202" coordsize="21600,21600" o:spt="202" path="m,l,21600r21600,l21600,xe">
                <v:stroke joinstyle="miter"/>
                <v:path gradientshapeok="t" o:connecttype="rect"/>
              </v:shapetype>
              <v:shape id="Поле 3" o:spid="_x0000_s1026" type="#_x0000_t202" style="position:absolute;left:0;text-align:left;margin-left:0;margin-top:0;width:2in;height:2in;z-index:25166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Ni9qkwOAgAAMAQAAA4A&#10;AAAAAAAAAAAAAAAALgIAAGRycy9lMm9Eb2MueG1sUEsBAi0AFAAGAAgAAAAhAEuJJs3WAAAABQEA&#10;AA8AAAAAAAAAAAAAAAAAaAQAAGRycy9kb3ducmV2LnhtbFBLBQYAAAAABAAEAPMAAABrBQAAAAA=&#10;" filled="f" stroked="f">
                <v:textbox style="mso-fit-shape-to-text:t">
                  <w:txbxContent>
                    <w:p w14:paraId="69742D84" w14:textId="77777777" w:rsidR="005F72C3" w:rsidRDefault="005F72C3"/>
                  </w:txbxContent>
                </v:textbox>
                <w10:wrap type="square"/>
              </v:shape>
            </w:pict>
          </mc:Fallback>
        </mc:AlternateContent>
      </w:r>
      <w:r w:rsidRPr="004854E7">
        <w:t>15-ЧИСЛА КАЖДОГО МЕСЯЦА.</w:t>
      </w:r>
    </w:p>
    <w:p w14:paraId="5481347B" w14:textId="77777777" w:rsidR="0027436B" w:rsidRDefault="0027436B" w:rsidP="0027436B">
      <w:pPr>
        <w:pStyle w:val="a3"/>
        <w:spacing w:before="10"/>
        <w:ind w:left="0" w:firstLine="0"/>
        <w:jc w:val="center"/>
      </w:pPr>
      <w:r>
        <w:t xml:space="preserve">ЭКЗЕМПЛЯР ГАЗЕТЫ В ЭЛЕКТРОННОМ ВИДЕ БУДЕТ </w:t>
      </w:r>
      <w:r w:rsidR="004854E7">
        <w:t>ГА САЙТЕ ДЕТСКОГО САДА В РАЗДЕЛЕ «ДЕЯТЕЛЬНОСТЬ КОМПЕНСИРУЮЩИХ ГРУПП»</w:t>
      </w:r>
    </w:p>
    <w:p w14:paraId="7BC722B4" w14:textId="77777777" w:rsidR="0027436B" w:rsidRPr="004854E7" w:rsidRDefault="0027436B" w:rsidP="0027436B">
      <w:pPr>
        <w:pStyle w:val="a3"/>
        <w:spacing w:before="10"/>
        <w:ind w:left="0" w:firstLine="0"/>
        <w:jc w:val="center"/>
        <w:rPr>
          <w:b/>
          <w:color w:val="FF0000"/>
          <w:sz w:val="40"/>
          <w:szCs w:val="40"/>
        </w:rPr>
      </w:pPr>
      <w:r w:rsidRPr="004854E7">
        <w:rPr>
          <w:b/>
          <w:color w:val="FF0000"/>
          <w:sz w:val="40"/>
          <w:szCs w:val="40"/>
        </w:rPr>
        <w:t>https://34rev.tvoysadik.ru/?section_id=599</w:t>
      </w:r>
    </w:p>
    <w:sectPr w:rsidR="0027436B" w:rsidRPr="004854E7">
      <w:headerReference w:type="default" r:id="rId22"/>
      <w:pgSz w:w="11910" w:h="16840"/>
      <w:pgMar w:top="600" w:right="420" w:bottom="280" w:left="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AC250" w14:textId="77777777" w:rsidR="000200E1" w:rsidRDefault="000200E1" w:rsidP="009D2444">
      <w:r>
        <w:separator/>
      </w:r>
    </w:p>
  </w:endnote>
  <w:endnote w:type="continuationSeparator" w:id="0">
    <w:p w14:paraId="0CE9BB8B" w14:textId="77777777" w:rsidR="000200E1" w:rsidRDefault="000200E1" w:rsidP="009D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C66CF" w14:textId="77777777" w:rsidR="000200E1" w:rsidRDefault="000200E1" w:rsidP="009D2444">
      <w:r>
        <w:separator/>
      </w:r>
    </w:p>
  </w:footnote>
  <w:footnote w:type="continuationSeparator" w:id="0">
    <w:p w14:paraId="584B4524" w14:textId="77777777" w:rsidR="000200E1" w:rsidRDefault="000200E1" w:rsidP="009D2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17A78" w14:textId="77777777" w:rsidR="005F72C3" w:rsidRDefault="005F72C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4DA"/>
    <w:multiLevelType w:val="hybridMultilevel"/>
    <w:tmpl w:val="0AACD4A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49E5BB5"/>
    <w:multiLevelType w:val="hybridMultilevel"/>
    <w:tmpl w:val="F1B07FA0"/>
    <w:lvl w:ilvl="0" w:tplc="0419000F">
      <w:start w:val="1"/>
      <w:numFmt w:val="decimal"/>
      <w:lvlText w:val="%1."/>
      <w:lvlJc w:val="left"/>
      <w:pPr>
        <w:ind w:left="1269" w:hanging="281"/>
      </w:pPr>
      <w:rPr>
        <w:rFonts w:hint="default"/>
        <w:b/>
        <w:bCs/>
        <w:color w:val="001F5F"/>
        <w:w w:val="100"/>
        <w:sz w:val="28"/>
        <w:szCs w:val="28"/>
        <w:lang w:val="ru-RU" w:eastAsia="en-US" w:bidi="ar-SA"/>
      </w:rPr>
    </w:lvl>
    <w:lvl w:ilvl="1" w:tplc="134EFCB2">
      <w:numFmt w:val="bullet"/>
      <w:lvlText w:val="•"/>
      <w:lvlJc w:val="left"/>
      <w:pPr>
        <w:ind w:left="2238" w:hanging="281"/>
      </w:pPr>
      <w:rPr>
        <w:rFonts w:hint="default"/>
        <w:lang w:val="ru-RU" w:eastAsia="en-US" w:bidi="ar-SA"/>
      </w:rPr>
    </w:lvl>
    <w:lvl w:ilvl="2" w:tplc="EA7EAC4E">
      <w:numFmt w:val="bullet"/>
      <w:lvlText w:val="•"/>
      <w:lvlJc w:val="left"/>
      <w:pPr>
        <w:ind w:left="3217" w:hanging="281"/>
      </w:pPr>
      <w:rPr>
        <w:rFonts w:hint="default"/>
        <w:lang w:val="ru-RU" w:eastAsia="en-US" w:bidi="ar-SA"/>
      </w:rPr>
    </w:lvl>
    <w:lvl w:ilvl="3" w:tplc="D4123790">
      <w:numFmt w:val="bullet"/>
      <w:lvlText w:val="•"/>
      <w:lvlJc w:val="left"/>
      <w:pPr>
        <w:ind w:left="4195" w:hanging="281"/>
      </w:pPr>
      <w:rPr>
        <w:rFonts w:hint="default"/>
        <w:lang w:val="ru-RU" w:eastAsia="en-US" w:bidi="ar-SA"/>
      </w:rPr>
    </w:lvl>
    <w:lvl w:ilvl="4" w:tplc="17EC2F06">
      <w:numFmt w:val="bullet"/>
      <w:lvlText w:val="•"/>
      <w:lvlJc w:val="left"/>
      <w:pPr>
        <w:ind w:left="5174" w:hanging="281"/>
      </w:pPr>
      <w:rPr>
        <w:rFonts w:hint="default"/>
        <w:lang w:val="ru-RU" w:eastAsia="en-US" w:bidi="ar-SA"/>
      </w:rPr>
    </w:lvl>
    <w:lvl w:ilvl="5" w:tplc="5072B8AA">
      <w:numFmt w:val="bullet"/>
      <w:lvlText w:val="•"/>
      <w:lvlJc w:val="left"/>
      <w:pPr>
        <w:ind w:left="6153" w:hanging="281"/>
      </w:pPr>
      <w:rPr>
        <w:rFonts w:hint="default"/>
        <w:lang w:val="ru-RU" w:eastAsia="en-US" w:bidi="ar-SA"/>
      </w:rPr>
    </w:lvl>
    <w:lvl w:ilvl="6" w:tplc="CE3AFF5A">
      <w:numFmt w:val="bullet"/>
      <w:lvlText w:val="•"/>
      <w:lvlJc w:val="left"/>
      <w:pPr>
        <w:ind w:left="7131" w:hanging="281"/>
      </w:pPr>
      <w:rPr>
        <w:rFonts w:hint="default"/>
        <w:lang w:val="ru-RU" w:eastAsia="en-US" w:bidi="ar-SA"/>
      </w:rPr>
    </w:lvl>
    <w:lvl w:ilvl="7" w:tplc="A8F8D83C">
      <w:numFmt w:val="bullet"/>
      <w:lvlText w:val="•"/>
      <w:lvlJc w:val="left"/>
      <w:pPr>
        <w:ind w:left="8110" w:hanging="281"/>
      </w:pPr>
      <w:rPr>
        <w:rFonts w:hint="default"/>
        <w:lang w:val="ru-RU" w:eastAsia="en-US" w:bidi="ar-SA"/>
      </w:rPr>
    </w:lvl>
    <w:lvl w:ilvl="8" w:tplc="F0ACB7F6">
      <w:numFmt w:val="bullet"/>
      <w:lvlText w:val="•"/>
      <w:lvlJc w:val="left"/>
      <w:pPr>
        <w:ind w:left="9089" w:hanging="281"/>
      </w:pPr>
      <w:rPr>
        <w:rFonts w:hint="default"/>
        <w:lang w:val="ru-RU" w:eastAsia="en-US" w:bidi="ar-SA"/>
      </w:rPr>
    </w:lvl>
  </w:abstractNum>
  <w:abstractNum w:abstractNumId="2" w15:restartNumberingAfterBreak="0">
    <w:nsid w:val="09C633DB"/>
    <w:multiLevelType w:val="hybridMultilevel"/>
    <w:tmpl w:val="0824C924"/>
    <w:lvl w:ilvl="0" w:tplc="056C737E">
      <w:start w:val="1"/>
      <w:numFmt w:val="decimal"/>
      <w:lvlText w:val="%1."/>
      <w:lvlJc w:val="left"/>
      <w:pPr>
        <w:ind w:left="280" w:hanging="319"/>
      </w:pPr>
      <w:rPr>
        <w:rFonts w:ascii="Times New Roman" w:eastAsia="Times New Roman" w:hAnsi="Times New Roman" w:cs="Times New Roman" w:hint="default"/>
        <w:w w:val="100"/>
        <w:sz w:val="24"/>
        <w:szCs w:val="24"/>
        <w:lang w:val="ru-RU" w:eastAsia="en-US" w:bidi="ar-SA"/>
      </w:rPr>
    </w:lvl>
    <w:lvl w:ilvl="1" w:tplc="4D40EFAA">
      <w:numFmt w:val="bullet"/>
      <w:lvlText w:val="•"/>
      <w:lvlJc w:val="left"/>
      <w:pPr>
        <w:ind w:left="1356" w:hanging="319"/>
      </w:pPr>
      <w:rPr>
        <w:rFonts w:hint="default"/>
        <w:lang w:val="ru-RU" w:eastAsia="en-US" w:bidi="ar-SA"/>
      </w:rPr>
    </w:lvl>
    <w:lvl w:ilvl="2" w:tplc="D25E13C2">
      <w:numFmt w:val="bullet"/>
      <w:lvlText w:val="•"/>
      <w:lvlJc w:val="left"/>
      <w:pPr>
        <w:ind w:left="2433" w:hanging="319"/>
      </w:pPr>
      <w:rPr>
        <w:rFonts w:hint="default"/>
        <w:lang w:val="ru-RU" w:eastAsia="en-US" w:bidi="ar-SA"/>
      </w:rPr>
    </w:lvl>
    <w:lvl w:ilvl="3" w:tplc="4950D850">
      <w:numFmt w:val="bullet"/>
      <w:lvlText w:val="•"/>
      <w:lvlJc w:val="left"/>
      <w:pPr>
        <w:ind w:left="3509" w:hanging="319"/>
      </w:pPr>
      <w:rPr>
        <w:rFonts w:hint="default"/>
        <w:lang w:val="ru-RU" w:eastAsia="en-US" w:bidi="ar-SA"/>
      </w:rPr>
    </w:lvl>
    <w:lvl w:ilvl="4" w:tplc="24D68E18">
      <w:numFmt w:val="bullet"/>
      <w:lvlText w:val="•"/>
      <w:lvlJc w:val="left"/>
      <w:pPr>
        <w:ind w:left="4586" w:hanging="319"/>
      </w:pPr>
      <w:rPr>
        <w:rFonts w:hint="default"/>
        <w:lang w:val="ru-RU" w:eastAsia="en-US" w:bidi="ar-SA"/>
      </w:rPr>
    </w:lvl>
    <w:lvl w:ilvl="5" w:tplc="9B020E96">
      <w:numFmt w:val="bullet"/>
      <w:lvlText w:val="•"/>
      <w:lvlJc w:val="left"/>
      <w:pPr>
        <w:ind w:left="5663" w:hanging="319"/>
      </w:pPr>
      <w:rPr>
        <w:rFonts w:hint="default"/>
        <w:lang w:val="ru-RU" w:eastAsia="en-US" w:bidi="ar-SA"/>
      </w:rPr>
    </w:lvl>
    <w:lvl w:ilvl="6" w:tplc="E2C8C856">
      <w:numFmt w:val="bullet"/>
      <w:lvlText w:val="•"/>
      <w:lvlJc w:val="left"/>
      <w:pPr>
        <w:ind w:left="6739" w:hanging="319"/>
      </w:pPr>
      <w:rPr>
        <w:rFonts w:hint="default"/>
        <w:lang w:val="ru-RU" w:eastAsia="en-US" w:bidi="ar-SA"/>
      </w:rPr>
    </w:lvl>
    <w:lvl w:ilvl="7" w:tplc="45D0A2F6">
      <w:numFmt w:val="bullet"/>
      <w:lvlText w:val="•"/>
      <w:lvlJc w:val="left"/>
      <w:pPr>
        <w:ind w:left="7816" w:hanging="319"/>
      </w:pPr>
      <w:rPr>
        <w:rFonts w:hint="default"/>
        <w:lang w:val="ru-RU" w:eastAsia="en-US" w:bidi="ar-SA"/>
      </w:rPr>
    </w:lvl>
    <w:lvl w:ilvl="8" w:tplc="645C76D4">
      <w:numFmt w:val="bullet"/>
      <w:lvlText w:val="•"/>
      <w:lvlJc w:val="left"/>
      <w:pPr>
        <w:ind w:left="8893" w:hanging="319"/>
      </w:pPr>
      <w:rPr>
        <w:rFonts w:hint="default"/>
        <w:lang w:val="ru-RU" w:eastAsia="en-US" w:bidi="ar-SA"/>
      </w:rPr>
    </w:lvl>
  </w:abstractNum>
  <w:abstractNum w:abstractNumId="3" w15:restartNumberingAfterBreak="0">
    <w:nsid w:val="0A4A7D55"/>
    <w:multiLevelType w:val="hybridMultilevel"/>
    <w:tmpl w:val="EC8092F2"/>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A6C0FEE"/>
    <w:multiLevelType w:val="hybridMultilevel"/>
    <w:tmpl w:val="8C2E2A30"/>
    <w:lvl w:ilvl="0" w:tplc="C80609DA">
      <w:numFmt w:val="bullet"/>
      <w:lvlText w:val="•"/>
      <w:lvlJc w:val="left"/>
      <w:pPr>
        <w:ind w:left="1132" w:hanging="144"/>
      </w:pPr>
      <w:rPr>
        <w:rFonts w:ascii="Times New Roman" w:eastAsia="Times New Roman" w:hAnsi="Times New Roman" w:cs="Times New Roman" w:hint="default"/>
        <w:w w:val="100"/>
        <w:sz w:val="24"/>
        <w:szCs w:val="24"/>
        <w:lang w:val="ru-RU" w:eastAsia="en-US" w:bidi="ar-SA"/>
      </w:rPr>
    </w:lvl>
    <w:lvl w:ilvl="1" w:tplc="49E66840">
      <w:numFmt w:val="bullet"/>
      <w:lvlText w:val="•"/>
      <w:lvlJc w:val="left"/>
      <w:pPr>
        <w:ind w:left="2130" w:hanging="144"/>
      </w:pPr>
      <w:rPr>
        <w:rFonts w:hint="default"/>
        <w:lang w:val="ru-RU" w:eastAsia="en-US" w:bidi="ar-SA"/>
      </w:rPr>
    </w:lvl>
    <w:lvl w:ilvl="2" w:tplc="E5A202A6">
      <w:numFmt w:val="bullet"/>
      <w:lvlText w:val="•"/>
      <w:lvlJc w:val="left"/>
      <w:pPr>
        <w:ind w:left="3121" w:hanging="144"/>
      </w:pPr>
      <w:rPr>
        <w:rFonts w:hint="default"/>
        <w:lang w:val="ru-RU" w:eastAsia="en-US" w:bidi="ar-SA"/>
      </w:rPr>
    </w:lvl>
    <w:lvl w:ilvl="3" w:tplc="DA5A449A">
      <w:numFmt w:val="bullet"/>
      <w:lvlText w:val="•"/>
      <w:lvlJc w:val="left"/>
      <w:pPr>
        <w:ind w:left="4111" w:hanging="144"/>
      </w:pPr>
      <w:rPr>
        <w:rFonts w:hint="default"/>
        <w:lang w:val="ru-RU" w:eastAsia="en-US" w:bidi="ar-SA"/>
      </w:rPr>
    </w:lvl>
    <w:lvl w:ilvl="4" w:tplc="38C8B354">
      <w:numFmt w:val="bullet"/>
      <w:lvlText w:val="•"/>
      <w:lvlJc w:val="left"/>
      <w:pPr>
        <w:ind w:left="5102" w:hanging="144"/>
      </w:pPr>
      <w:rPr>
        <w:rFonts w:hint="default"/>
        <w:lang w:val="ru-RU" w:eastAsia="en-US" w:bidi="ar-SA"/>
      </w:rPr>
    </w:lvl>
    <w:lvl w:ilvl="5" w:tplc="4CA002E2">
      <w:numFmt w:val="bullet"/>
      <w:lvlText w:val="•"/>
      <w:lvlJc w:val="left"/>
      <w:pPr>
        <w:ind w:left="6093" w:hanging="144"/>
      </w:pPr>
      <w:rPr>
        <w:rFonts w:hint="default"/>
        <w:lang w:val="ru-RU" w:eastAsia="en-US" w:bidi="ar-SA"/>
      </w:rPr>
    </w:lvl>
    <w:lvl w:ilvl="6" w:tplc="DCEAAD5C">
      <w:numFmt w:val="bullet"/>
      <w:lvlText w:val="•"/>
      <w:lvlJc w:val="left"/>
      <w:pPr>
        <w:ind w:left="7083" w:hanging="144"/>
      </w:pPr>
      <w:rPr>
        <w:rFonts w:hint="default"/>
        <w:lang w:val="ru-RU" w:eastAsia="en-US" w:bidi="ar-SA"/>
      </w:rPr>
    </w:lvl>
    <w:lvl w:ilvl="7" w:tplc="3D4ACD8A">
      <w:numFmt w:val="bullet"/>
      <w:lvlText w:val="•"/>
      <w:lvlJc w:val="left"/>
      <w:pPr>
        <w:ind w:left="8074" w:hanging="144"/>
      </w:pPr>
      <w:rPr>
        <w:rFonts w:hint="default"/>
        <w:lang w:val="ru-RU" w:eastAsia="en-US" w:bidi="ar-SA"/>
      </w:rPr>
    </w:lvl>
    <w:lvl w:ilvl="8" w:tplc="E3EA0930">
      <w:numFmt w:val="bullet"/>
      <w:lvlText w:val="•"/>
      <w:lvlJc w:val="left"/>
      <w:pPr>
        <w:ind w:left="9065" w:hanging="144"/>
      </w:pPr>
      <w:rPr>
        <w:rFonts w:hint="default"/>
        <w:lang w:val="ru-RU" w:eastAsia="en-US" w:bidi="ar-SA"/>
      </w:rPr>
    </w:lvl>
  </w:abstractNum>
  <w:abstractNum w:abstractNumId="5" w15:restartNumberingAfterBreak="0">
    <w:nsid w:val="1A060B34"/>
    <w:multiLevelType w:val="hybridMultilevel"/>
    <w:tmpl w:val="00143BE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1BE31A33"/>
    <w:multiLevelType w:val="hybridMultilevel"/>
    <w:tmpl w:val="9C92110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212E1D45"/>
    <w:multiLevelType w:val="hybridMultilevel"/>
    <w:tmpl w:val="311A1CC2"/>
    <w:lvl w:ilvl="0" w:tplc="8CA2AEDE">
      <w:start w:val="1"/>
      <w:numFmt w:val="decimal"/>
      <w:lvlText w:val="%1."/>
      <w:lvlJc w:val="left"/>
      <w:pPr>
        <w:ind w:left="1274" w:hanging="286"/>
      </w:pPr>
      <w:rPr>
        <w:rFonts w:ascii="Times New Roman" w:eastAsia="Times New Roman" w:hAnsi="Times New Roman" w:cs="Times New Roman" w:hint="default"/>
        <w:w w:val="100"/>
        <w:sz w:val="24"/>
        <w:szCs w:val="24"/>
        <w:lang w:val="ru-RU" w:eastAsia="en-US" w:bidi="ar-SA"/>
      </w:rPr>
    </w:lvl>
    <w:lvl w:ilvl="1" w:tplc="1798641E">
      <w:numFmt w:val="bullet"/>
      <w:lvlText w:val="•"/>
      <w:lvlJc w:val="left"/>
      <w:pPr>
        <w:ind w:left="2256" w:hanging="286"/>
      </w:pPr>
      <w:rPr>
        <w:rFonts w:hint="default"/>
        <w:lang w:val="ru-RU" w:eastAsia="en-US" w:bidi="ar-SA"/>
      </w:rPr>
    </w:lvl>
    <w:lvl w:ilvl="2" w:tplc="5D028CA8">
      <w:numFmt w:val="bullet"/>
      <w:lvlText w:val="•"/>
      <w:lvlJc w:val="left"/>
      <w:pPr>
        <w:ind w:left="3233" w:hanging="286"/>
      </w:pPr>
      <w:rPr>
        <w:rFonts w:hint="default"/>
        <w:lang w:val="ru-RU" w:eastAsia="en-US" w:bidi="ar-SA"/>
      </w:rPr>
    </w:lvl>
    <w:lvl w:ilvl="3" w:tplc="8DE865C2">
      <w:numFmt w:val="bullet"/>
      <w:lvlText w:val="•"/>
      <w:lvlJc w:val="left"/>
      <w:pPr>
        <w:ind w:left="4209" w:hanging="286"/>
      </w:pPr>
      <w:rPr>
        <w:rFonts w:hint="default"/>
        <w:lang w:val="ru-RU" w:eastAsia="en-US" w:bidi="ar-SA"/>
      </w:rPr>
    </w:lvl>
    <w:lvl w:ilvl="4" w:tplc="2162FF70">
      <w:numFmt w:val="bullet"/>
      <w:lvlText w:val="•"/>
      <w:lvlJc w:val="left"/>
      <w:pPr>
        <w:ind w:left="5186" w:hanging="286"/>
      </w:pPr>
      <w:rPr>
        <w:rFonts w:hint="default"/>
        <w:lang w:val="ru-RU" w:eastAsia="en-US" w:bidi="ar-SA"/>
      </w:rPr>
    </w:lvl>
    <w:lvl w:ilvl="5" w:tplc="F00EE056">
      <w:numFmt w:val="bullet"/>
      <w:lvlText w:val="•"/>
      <w:lvlJc w:val="left"/>
      <w:pPr>
        <w:ind w:left="6163" w:hanging="286"/>
      </w:pPr>
      <w:rPr>
        <w:rFonts w:hint="default"/>
        <w:lang w:val="ru-RU" w:eastAsia="en-US" w:bidi="ar-SA"/>
      </w:rPr>
    </w:lvl>
    <w:lvl w:ilvl="6" w:tplc="D2128834">
      <w:numFmt w:val="bullet"/>
      <w:lvlText w:val="•"/>
      <w:lvlJc w:val="left"/>
      <w:pPr>
        <w:ind w:left="7139" w:hanging="286"/>
      </w:pPr>
      <w:rPr>
        <w:rFonts w:hint="default"/>
        <w:lang w:val="ru-RU" w:eastAsia="en-US" w:bidi="ar-SA"/>
      </w:rPr>
    </w:lvl>
    <w:lvl w:ilvl="7" w:tplc="CD7237C4">
      <w:numFmt w:val="bullet"/>
      <w:lvlText w:val="•"/>
      <w:lvlJc w:val="left"/>
      <w:pPr>
        <w:ind w:left="8116" w:hanging="286"/>
      </w:pPr>
      <w:rPr>
        <w:rFonts w:hint="default"/>
        <w:lang w:val="ru-RU" w:eastAsia="en-US" w:bidi="ar-SA"/>
      </w:rPr>
    </w:lvl>
    <w:lvl w:ilvl="8" w:tplc="E0A809E4">
      <w:numFmt w:val="bullet"/>
      <w:lvlText w:val="•"/>
      <w:lvlJc w:val="left"/>
      <w:pPr>
        <w:ind w:left="9093" w:hanging="286"/>
      </w:pPr>
      <w:rPr>
        <w:rFonts w:hint="default"/>
        <w:lang w:val="ru-RU" w:eastAsia="en-US" w:bidi="ar-SA"/>
      </w:rPr>
    </w:lvl>
  </w:abstractNum>
  <w:abstractNum w:abstractNumId="8" w15:restartNumberingAfterBreak="0">
    <w:nsid w:val="27A226B5"/>
    <w:multiLevelType w:val="hybridMultilevel"/>
    <w:tmpl w:val="604A56A0"/>
    <w:lvl w:ilvl="0" w:tplc="B55C0066">
      <w:numFmt w:val="bullet"/>
      <w:lvlText w:val="-"/>
      <w:lvlJc w:val="left"/>
      <w:pPr>
        <w:ind w:left="280" w:hanging="140"/>
      </w:pPr>
      <w:rPr>
        <w:rFonts w:ascii="Times New Roman" w:eastAsia="Times New Roman" w:hAnsi="Times New Roman" w:cs="Times New Roman" w:hint="default"/>
        <w:w w:val="99"/>
        <w:sz w:val="24"/>
        <w:szCs w:val="24"/>
        <w:lang w:val="ru-RU" w:eastAsia="en-US" w:bidi="ar-SA"/>
      </w:rPr>
    </w:lvl>
    <w:lvl w:ilvl="1" w:tplc="A4A269B6">
      <w:numFmt w:val="bullet"/>
      <w:lvlText w:val=""/>
      <w:lvlJc w:val="left"/>
      <w:pPr>
        <w:ind w:left="280" w:hanging="286"/>
      </w:pPr>
      <w:rPr>
        <w:rFonts w:ascii="Symbol" w:eastAsia="Symbol" w:hAnsi="Symbol" w:cs="Symbol" w:hint="default"/>
        <w:w w:val="99"/>
        <w:sz w:val="20"/>
        <w:szCs w:val="20"/>
        <w:lang w:val="ru-RU" w:eastAsia="en-US" w:bidi="ar-SA"/>
      </w:rPr>
    </w:lvl>
    <w:lvl w:ilvl="2" w:tplc="02640564">
      <w:numFmt w:val="bullet"/>
      <w:lvlText w:val="•"/>
      <w:lvlJc w:val="left"/>
      <w:pPr>
        <w:ind w:left="2433" w:hanging="286"/>
      </w:pPr>
      <w:rPr>
        <w:rFonts w:hint="default"/>
        <w:lang w:val="ru-RU" w:eastAsia="en-US" w:bidi="ar-SA"/>
      </w:rPr>
    </w:lvl>
    <w:lvl w:ilvl="3" w:tplc="0CC2C8DA">
      <w:numFmt w:val="bullet"/>
      <w:lvlText w:val="•"/>
      <w:lvlJc w:val="left"/>
      <w:pPr>
        <w:ind w:left="3509" w:hanging="286"/>
      </w:pPr>
      <w:rPr>
        <w:rFonts w:hint="default"/>
        <w:lang w:val="ru-RU" w:eastAsia="en-US" w:bidi="ar-SA"/>
      </w:rPr>
    </w:lvl>
    <w:lvl w:ilvl="4" w:tplc="0FCEA5BC">
      <w:numFmt w:val="bullet"/>
      <w:lvlText w:val="•"/>
      <w:lvlJc w:val="left"/>
      <w:pPr>
        <w:ind w:left="4586" w:hanging="286"/>
      </w:pPr>
      <w:rPr>
        <w:rFonts w:hint="default"/>
        <w:lang w:val="ru-RU" w:eastAsia="en-US" w:bidi="ar-SA"/>
      </w:rPr>
    </w:lvl>
    <w:lvl w:ilvl="5" w:tplc="8F14845C">
      <w:numFmt w:val="bullet"/>
      <w:lvlText w:val="•"/>
      <w:lvlJc w:val="left"/>
      <w:pPr>
        <w:ind w:left="5663" w:hanging="286"/>
      </w:pPr>
      <w:rPr>
        <w:rFonts w:hint="default"/>
        <w:lang w:val="ru-RU" w:eastAsia="en-US" w:bidi="ar-SA"/>
      </w:rPr>
    </w:lvl>
    <w:lvl w:ilvl="6" w:tplc="268E71A8">
      <w:numFmt w:val="bullet"/>
      <w:lvlText w:val="•"/>
      <w:lvlJc w:val="left"/>
      <w:pPr>
        <w:ind w:left="6739" w:hanging="286"/>
      </w:pPr>
      <w:rPr>
        <w:rFonts w:hint="default"/>
        <w:lang w:val="ru-RU" w:eastAsia="en-US" w:bidi="ar-SA"/>
      </w:rPr>
    </w:lvl>
    <w:lvl w:ilvl="7" w:tplc="D46A879A">
      <w:numFmt w:val="bullet"/>
      <w:lvlText w:val="•"/>
      <w:lvlJc w:val="left"/>
      <w:pPr>
        <w:ind w:left="7816" w:hanging="286"/>
      </w:pPr>
      <w:rPr>
        <w:rFonts w:hint="default"/>
        <w:lang w:val="ru-RU" w:eastAsia="en-US" w:bidi="ar-SA"/>
      </w:rPr>
    </w:lvl>
    <w:lvl w:ilvl="8" w:tplc="94BA1700">
      <w:numFmt w:val="bullet"/>
      <w:lvlText w:val="•"/>
      <w:lvlJc w:val="left"/>
      <w:pPr>
        <w:ind w:left="8893" w:hanging="286"/>
      </w:pPr>
      <w:rPr>
        <w:rFonts w:hint="default"/>
        <w:lang w:val="ru-RU" w:eastAsia="en-US" w:bidi="ar-SA"/>
      </w:rPr>
    </w:lvl>
  </w:abstractNum>
  <w:abstractNum w:abstractNumId="9" w15:restartNumberingAfterBreak="0">
    <w:nsid w:val="2ADC78B6"/>
    <w:multiLevelType w:val="hybridMultilevel"/>
    <w:tmpl w:val="7B96B75E"/>
    <w:lvl w:ilvl="0" w:tplc="FF10A2A2">
      <w:numFmt w:val="bullet"/>
      <w:lvlText w:val="–"/>
      <w:lvlJc w:val="left"/>
      <w:pPr>
        <w:ind w:left="460" w:hanging="180"/>
      </w:pPr>
      <w:rPr>
        <w:rFonts w:ascii="Times New Roman" w:eastAsia="Times New Roman" w:hAnsi="Times New Roman" w:cs="Times New Roman" w:hint="default"/>
        <w:w w:val="100"/>
        <w:sz w:val="24"/>
        <w:szCs w:val="24"/>
        <w:lang w:val="ru-RU" w:eastAsia="en-US" w:bidi="ar-SA"/>
      </w:rPr>
    </w:lvl>
    <w:lvl w:ilvl="1" w:tplc="A2705086">
      <w:numFmt w:val="bullet"/>
      <w:lvlText w:val=""/>
      <w:lvlJc w:val="left"/>
      <w:pPr>
        <w:ind w:left="280" w:hanging="144"/>
      </w:pPr>
      <w:rPr>
        <w:rFonts w:ascii="Symbol" w:eastAsia="Symbol" w:hAnsi="Symbol" w:cs="Symbol" w:hint="default"/>
        <w:w w:val="100"/>
        <w:sz w:val="24"/>
        <w:szCs w:val="24"/>
        <w:lang w:val="ru-RU" w:eastAsia="en-US" w:bidi="ar-SA"/>
      </w:rPr>
    </w:lvl>
    <w:lvl w:ilvl="2" w:tplc="AF5C0422">
      <w:numFmt w:val="bullet"/>
      <w:lvlText w:val="•"/>
      <w:lvlJc w:val="left"/>
      <w:pPr>
        <w:ind w:left="1636" w:hanging="144"/>
      </w:pPr>
      <w:rPr>
        <w:rFonts w:hint="default"/>
        <w:lang w:val="ru-RU" w:eastAsia="en-US" w:bidi="ar-SA"/>
      </w:rPr>
    </w:lvl>
    <w:lvl w:ilvl="3" w:tplc="09F0A870">
      <w:numFmt w:val="bullet"/>
      <w:lvlText w:val="•"/>
      <w:lvlJc w:val="left"/>
      <w:pPr>
        <w:ind w:left="2812" w:hanging="144"/>
      </w:pPr>
      <w:rPr>
        <w:rFonts w:hint="default"/>
        <w:lang w:val="ru-RU" w:eastAsia="en-US" w:bidi="ar-SA"/>
      </w:rPr>
    </w:lvl>
    <w:lvl w:ilvl="4" w:tplc="4336BF2C">
      <w:numFmt w:val="bullet"/>
      <w:lvlText w:val="•"/>
      <w:lvlJc w:val="left"/>
      <w:pPr>
        <w:ind w:left="3988" w:hanging="144"/>
      </w:pPr>
      <w:rPr>
        <w:rFonts w:hint="default"/>
        <w:lang w:val="ru-RU" w:eastAsia="en-US" w:bidi="ar-SA"/>
      </w:rPr>
    </w:lvl>
    <w:lvl w:ilvl="5" w:tplc="9F341D68">
      <w:numFmt w:val="bullet"/>
      <w:lvlText w:val="•"/>
      <w:lvlJc w:val="left"/>
      <w:pPr>
        <w:ind w:left="5165" w:hanging="144"/>
      </w:pPr>
      <w:rPr>
        <w:rFonts w:hint="default"/>
        <w:lang w:val="ru-RU" w:eastAsia="en-US" w:bidi="ar-SA"/>
      </w:rPr>
    </w:lvl>
    <w:lvl w:ilvl="6" w:tplc="80CC76E4">
      <w:numFmt w:val="bullet"/>
      <w:lvlText w:val="•"/>
      <w:lvlJc w:val="left"/>
      <w:pPr>
        <w:ind w:left="6341" w:hanging="144"/>
      </w:pPr>
      <w:rPr>
        <w:rFonts w:hint="default"/>
        <w:lang w:val="ru-RU" w:eastAsia="en-US" w:bidi="ar-SA"/>
      </w:rPr>
    </w:lvl>
    <w:lvl w:ilvl="7" w:tplc="A7E0CCFE">
      <w:numFmt w:val="bullet"/>
      <w:lvlText w:val="•"/>
      <w:lvlJc w:val="left"/>
      <w:pPr>
        <w:ind w:left="7517" w:hanging="144"/>
      </w:pPr>
      <w:rPr>
        <w:rFonts w:hint="default"/>
        <w:lang w:val="ru-RU" w:eastAsia="en-US" w:bidi="ar-SA"/>
      </w:rPr>
    </w:lvl>
    <w:lvl w:ilvl="8" w:tplc="E172982A">
      <w:numFmt w:val="bullet"/>
      <w:lvlText w:val="•"/>
      <w:lvlJc w:val="left"/>
      <w:pPr>
        <w:ind w:left="8693" w:hanging="144"/>
      </w:pPr>
      <w:rPr>
        <w:rFonts w:hint="default"/>
        <w:lang w:val="ru-RU" w:eastAsia="en-US" w:bidi="ar-SA"/>
      </w:rPr>
    </w:lvl>
  </w:abstractNum>
  <w:abstractNum w:abstractNumId="10" w15:restartNumberingAfterBreak="0">
    <w:nsid w:val="49FA499B"/>
    <w:multiLevelType w:val="hybridMultilevel"/>
    <w:tmpl w:val="E47CF08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5F80699B"/>
    <w:multiLevelType w:val="hybridMultilevel"/>
    <w:tmpl w:val="56D0CC00"/>
    <w:lvl w:ilvl="0" w:tplc="B3649B4C">
      <w:start w:val="1"/>
      <w:numFmt w:val="decimal"/>
      <w:lvlText w:val="%1."/>
      <w:lvlJc w:val="left"/>
      <w:pPr>
        <w:ind w:left="280" w:hanging="286"/>
      </w:pPr>
      <w:rPr>
        <w:rFonts w:ascii="Times New Roman" w:eastAsia="Times New Roman" w:hAnsi="Times New Roman" w:cs="Times New Roman" w:hint="default"/>
        <w:w w:val="100"/>
        <w:sz w:val="24"/>
        <w:szCs w:val="24"/>
        <w:lang w:val="ru-RU" w:eastAsia="en-US" w:bidi="ar-SA"/>
      </w:rPr>
    </w:lvl>
    <w:lvl w:ilvl="1" w:tplc="62CEF7A6">
      <w:numFmt w:val="bullet"/>
      <w:lvlText w:val="•"/>
      <w:lvlJc w:val="left"/>
      <w:pPr>
        <w:ind w:left="1356" w:hanging="286"/>
      </w:pPr>
      <w:rPr>
        <w:rFonts w:hint="default"/>
        <w:lang w:val="ru-RU" w:eastAsia="en-US" w:bidi="ar-SA"/>
      </w:rPr>
    </w:lvl>
    <w:lvl w:ilvl="2" w:tplc="610A392E">
      <w:numFmt w:val="bullet"/>
      <w:lvlText w:val="•"/>
      <w:lvlJc w:val="left"/>
      <w:pPr>
        <w:ind w:left="2433" w:hanging="286"/>
      </w:pPr>
      <w:rPr>
        <w:rFonts w:hint="default"/>
        <w:lang w:val="ru-RU" w:eastAsia="en-US" w:bidi="ar-SA"/>
      </w:rPr>
    </w:lvl>
    <w:lvl w:ilvl="3" w:tplc="248C642C">
      <w:numFmt w:val="bullet"/>
      <w:lvlText w:val="•"/>
      <w:lvlJc w:val="left"/>
      <w:pPr>
        <w:ind w:left="3509" w:hanging="286"/>
      </w:pPr>
      <w:rPr>
        <w:rFonts w:hint="default"/>
        <w:lang w:val="ru-RU" w:eastAsia="en-US" w:bidi="ar-SA"/>
      </w:rPr>
    </w:lvl>
    <w:lvl w:ilvl="4" w:tplc="8CC25384">
      <w:numFmt w:val="bullet"/>
      <w:lvlText w:val="•"/>
      <w:lvlJc w:val="left"/>
      <w:pPr>
        <w:ind w:left="4586" w:hanging="286"/>
      </w:pPr>
      <w:rPr>
        <w:rFonts w:hint="default"/>
        <w:lang w:val="ru-RU" w:eastAsia="en-US" w:bidi="ar-SA"/>
      </w:rPr>
    </w:lvl>
    <w:lvl w:ilvl="5" w:tplc="807CAD0C">
      <w:numFmt w:val="bullet"/>
      <w:lvlText w:val="•"/>
      <w:lvlJc w:val="left"/>
      <w:pPr>
        <w:ind w:left="5663" w:hanging="286"/>
      </w:pPr>
      <w:rPr>
        <w:rFonts w:hint="default"/>
        <w:lang w:val="ru-RU" w:eastAsia="en-US" w:bidi="ar-SA"/>
      </w:rPr>
    </w:lvl>
    <w:lvl w:ilvl="6" w:tplc="3878A27E">
      <w:numFmt w:val="bullet"/>
      <w:lvlText w:val="•"/>
      <w:lvlJc w:val="left"/>
      <w:pPr>
        <w:ind w:left="6739" w:hanging="286"/>
      </w:pPr>
      <w:rPr>
        <w:rFonts w:hint="default"/>
        <w:lang w:val="ru-RU" w:eastAsia="en-US" w:bidi="ar-SA"/>
      </w:rPr>
    </w:lvl>
    <w:lvl w:ilvl="7" w:tplc="3B325576">
      <w:numFmt w:val="bullet"/>
      <w:lvlText w:val="•"/>
      <w:lvlJc w:val="left"/>
      <w:pPr>
        <w:ind w:left="7816" w:hanging="286"/>
      </w:pPr>
      <w:rPr>
        <w:rFonts w:hint="default"/>
        <w:lang w:val="ru-RU" w:eastAsia="en-US" w:bidi="ar-SA"/>
      </w:rPr>
    </w:lvl>
    <w:lvl w:ilvl="8" w:tplc="F7425A1C">
      <w:numFmt w:val="bullet"/>
      <w:lvlText w:val="•"/>
      <w:lvlJc w:val="left"/>
      <w:pPr>
        <w:ind w:left="8893" w:hanging="286"/>
      </w:pPr>
      <w:rPr>
        <w:rFonts w:hint="default"/>
        <w:lang w:val="ru-RU" w:eastAsia="en-US" w:bidi="ar-SA"/>
      </w:rPr>
    </w:lvl>
  </w:abstractNum>
  <w:abstractNum w:abstractNumId="12" w15:restartNumberingAfterBreak="0">
    <w:nsid w:val="64613751"/>
    <w:multiLevelType w:val="hybridMultilevel"/>
    <w:tmpl w:val="57F250B6"/>
    <w:lvl w:ilvl="0" w:tplc="C06C652E">
      <w:start w:val="1"/>
      <w:numFmt w:val="decimal"/>
      <w:lvlText w:val="%1."/>
      <w:lvlJc w:val="left"/>
      <w:pPr>
        <w:ind w:left="720" w:hanging="360"/>
      </w:pPr>
      <w:rPr>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AE50FFA"/>
    <w:multiLevelType w:val="hybridMultilevel"/>
    <w:tmpl w:val="71B81C34"/>
    <w:lvl w:ilvl="0" w:tplc="8FC4C102">
      <w:start w:val="1"/>
      <w:numFmt w:val="decimal"/>
      <w:lvlText w:val="%1."/>
      <w:lvlJc w:val="left"/>
      <w:pPr>
        <w:ind w:left="1269" w:hanging="281"/>
      </w:pPr>
      <w:rPr>
        <w:rFonts w:ascii="Times New Roman" w:eastAsia="Times New Roman" w:hAnsi="Times New Roman" w:cs="Times New Roman" w:hint="default"/>
        <w:b/>
        <w:bCs/>
        <w:color w:val="001F5F"/>
        <w:w w:val="100"/>
        <w:sz w:val="28"/>
        <w:szCs w:val="28"/>
        <w:lang w:val="ru-RU" w:eastAsia="en-US" w:bidi="ar-SA"/>
      </w:rPr>
    </w:lvl>
    <w:lvl w:ilvl="1" w:tplc="134EFCB2">
      <w:numFmt w:val="bullet"/>
      <w:lvlText w:val="•"/>
      <w:lvlJc w:val="left"/>
      <w:pPr>
        <w:ind w:left="2238" w:hanging="281"/>
      </w:pPr>
      <w:rPr>
        <w:rFonts w:hint="default"/>
        <w:lang w:val="ru-RU" w:eastAsia="en-US" w:bidi="ar-SA"/>
      </w:rPr>
    </w:lvl>
    <w:lvl w:ilvl="2" w:tplc="EA7EAC4E">
      <w:numFmt w:val="bullet"/>
      <w:lvlText w:val="•"/>
      <w:lvlJc w:val="left"/>
      <w:pPr>
        <w:ind w:left="3217" w:hanging="281"/>
      </w:pPr>
      <w:rPr>
        <w:rFonts w:hint="default"/>
        <w:lang w:val="ru-RU" w:eastAsia="en-US" w:bidi="ar-SA"/>
      </w:rPr>
    </w:lvl>
    <w:lvl w:ilvl="3" w:tplc="D4123790">
      <w:numFmt w:val="bullet"/>
      <w:lvlText w:val="•"/>
      <w:lvlJc w:val="left"/>
      <w:pPr>
        <w:ind w:left="4195" w:hanging="281"/>
      </w:pPr>
      <w:rPr>
        <w:rFonts w:hint="default"/>
        <w:lang w:val="ru-RU" w:eastAsia="en-US" w:bidi="ar-SA"/>
      </w:rPr>
    </w:lvl>
    <w:lvl w:ilvl="4" w:tplc="17EC2F06">
      <w:numFmt w:val="bullet"/>
      <w:lvlText w:val="•"/>
      <w:lvlJc w:val="left"/>
      <w:pPr>
        <w:ind w:left="5174" w:hanging="281"/>
      </w:pPr>
      <w:rPr>
        <w:rFonts w:hint="default"/>
        <w:lang w:val="ru-RU" w:eastAsia="en-US" w:bidi="ar-SA"/>
      </w:rPr>
    </w:lvl>
    <w:lvl w:ilvl="5" w:tplc="5072B8AA">
      <w:numFmt w:val="bullet"/>
      <w:lvlText w:val="•"/>
      <w:lvlJc w:val="left"/>
      <w:pPr>
        <w:ind w:left="6153" w:hanging="281"/>
      </w:pPr>
      <w:rPr>
        <w:rFonts w:hint="default"/>
        <w:lang w:val="ru-RU" w:eastAsia="en-US" w:bidi="ar-SA"/>
      </w:rPr>
    </w:lvl>
    <w:lvl w:ilvl="6" w:tplc="CE3AFF5A">
      <w:numFmt w:val="bullet"/>
      <w:lvlText w:val="•"/>
      <w:lvlJc w:val="left"/>
      <w:pPr>
        <w:ind w:left="7131" w:hanging="281"/>
      </w:pPr>
      <w:rPr>
        <w:rFonts w:hint="default"/>
        <w:lang w:val="ru-RU" w:eastAsia="en-US" w:bidi="ar-SA"/>
      </w:rPr>
    </w:lvl>
    <w:lvl w:ilvl="7" w:tplc="A8F8D83C">
      <w:numFmt w:val="bullet"/>
      <w:lvlText w:val="•"/>
      <w:lvlJc w:val="left"/>
      <w:pPr>
        <w:ind w:left="8110" w:hanging="281"/>
      </w:pPr>
      <w:rPr>
        <w:rFonts w:hint="default"/>
        <w:lang w:val="ru-RU" w:eastAsia="en-US" w:bidi="ar-SA"/>
      </w:rPr>
    </w:lvl>
    <w:lvl w:ilvl="8" w:tplc="F0ACB7F6">
      <w:numFmt w:val="bullet"/>
      <w:lvlText w:val="•"/>
      <w:lvlJc w:val="left"/>
      <w:pPr>
        <w:ind w:left="9089" w:hanging="281"/>
      </w:pPr>
      <w:rPr>
        <w:rFonts w:hint="default"/>
        <w:lang w:val="ru-RU" w:eastAsia="en-US" w:bidi="ar-SA"/>
      </w:rPr>
    </w:lvl>
  </w:abstractNum>
  <w:abstractNum w:abstractNumId="14" w15:restartNumberingAfterBreak="0">
    <w:nsid w:val="6B421305"/>
    <w:multiLevelType w:val="multilevel"/>
    <w:tmpl w:val="AFFA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182E95"/>
    <w:multiLevelType w:val="multilevel"/>
    <w:tmpl w:val="665A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0B0E1D"/>
    <w:multiLevelType w:val="hybridMultilevel"/>
    <w:tmpl w:val="51CED0EC"/>
    <w:lvl w:ilvl="0" w:tplc="99549D9E">
      <w:start w:val="1"/>
      <w:numFmt w:val="decimal"/>
      <w:lvlText w:val="%1."/>
      <w:lvlJc w:val="left"/>
      <w:pPr>
        <w:ind w:left="280" w:hanging="286"/>
      </w:pPr>
      <w:rPr>
        <w:rFonts w:hint="default"/>
        <w:w w:val="100"/>
        <w:lang w:val="ru-RU" w:eastAsia="en-US" w:bidi="ar-SA"/>
      </w:rPr>
    </w:lvl>
    <w:lvl w:ilvl="1" w:tplc="27881070">
      <w:numFmt w:val="bullet"/>
      <w:lvlText w:val="•"/>
      <w:lvlJc w:val="left"/>
      <w:pPr>
        <w:ind w:left="1356" w:hanging="286"/>
      </w:pPr>
      <w:rPr>
        <w:rFonts w:hint="default"/>
        <w:lang w:val="ru-RU" w:eastAsia="en-US" w:bidi="ar-SA"/>
      </w:rPr>
    </w:lvl>
    <w:lvl w:ilvl="2" w:tplc="077ED56C">
      <w:numFmt w:val="bullet"/>
      <w:lvlText w:val="•"/>
      <w:lvlJc w:val="left"/>
      <w:pPr>
        <w:ind w:left="2433" w:hanging="286"/>
      </w:pPr>
      <w:rPr>
        <w:rFonts w:hint="default"/>
        <w:lang w:val="ru-RU" w:eastAsia="en-US" w:bidi="ar-SA"/>
      </w:rPr>
    </w:lvl>
    <w:lvl w:ilvl="3" w:tplc="35B4AD50">
      <w:numFmt w:val="bullet"/>
      <w:lvlText w:val="•"/>
      <w:lvlJc w:val="left"/>
      <w:pPr>
        <w:ind w:left="3509" w:hanging="286"/>
      </w:pPr>
      <w:rPr>
        <w:rFonts w:hint="default"/>
        <w:lang w:val="ru-RU" w:eastAsia="en-US" w:bidi="ar-SA"/>
      </w:rPr>
    </w:lvl>
    <w:lvl w:ilvl="4" w:tplc="66CAEF2C">
      <w:numFmt w:val="bullet"/>
      <w:lvlText w:val="•"/>
      <w:lvlJc w:val="left"/>
      <w:pPr>
        <w:ind w:left="4586" w:hanging="286"/>
      </w:pPr>
      <w:rPr>
        <w:rFonts w:hint="default"/>
        <w:lang w:val="ru-RU" w:eastAsia="en-US" w:bidi="ar-SA"/>
      </w:rPr>
    </w:lvl>
    <w:lvl w:ilvl="5" w:tplc="166EECE6">
      <w:numFmt w:val="bullet"/>
      <w:lvlText w:val="•"/>
      <w:lvlJc w:val="left"/>
      <w:pPr>
        <w:ind w:left="5663" w:hanging="286"/>
      </w:pPr>
      <w:rPr>
        <w:rFonts w:hint="default"/>
        <w:lang w:val="ru-RU" w:eastAsia="en-US" w:bidi="ar-SA"/>
      </w:rPr>
    </w:lvl>
    <w:lvl w:ilvl="6" w:tplc="CCFEB320">
      <w:numFmt w:val="bullet"/>
      <w:lvlText w:val="•"/>
      <w:lvlJc w:val="left"/>
      <w:pPr>
        <w:ind w:left="6739" w:hanging="286"/>
      </w:pPr>
      <w:rPr>
        <w:rFonts w:hint="default"/>
        <w:lang w:val="ru-RU" w:eastAsia="en-US" w:bidi="ar-SA"/>
      </w:rPr>
    </w:lvl>
    <w:lvl w:ilvl="7" w:tplc="737837E8">
      <w:numFmt w:val="bullet"/>
      <w:lvlText w:val="•"/>
      <w:lvlJc w:val="left"/>
      <w:pPr>
        <w:ind w:left="7816" w:hanging="286"/>
      </w:pPr>
      <w:rPr>
        <w:rFonts w:hint="default"/>
        <w:lang w:val="ru-RU" w:eastAsia="en-US" w:bidi="ar-SA"/>
      </w:rPr>
    </w:lvl>
    <w:lvl w:ilvl="8" w:tplc="454E46FA">
      <w:numFmt w:val="bullet"/>
      <w:lvlText w:val="•"/>
      <w:lvlJc w:val="left"/>
      <w:pPr>
        <w:ind w:left="8893" w:hanging="286"/>
      </w:pPr>
      <w:rPr>
        <w:rFonts w:hint="default"/>
        <w:lang w:val="ru-RU" w:eastAsia="en-US" w:bidi="ar-SA"/>
      </w:rPr>
    </w:lvl>
  </w:abstractNum>
  <w:abstractNum w:abstractNumId="17" w15:restartNumberingAfterBreak="0">
    <w:nsid w:val="7E606AEB"/>
    <w:multiLevelType w:val="hybridMultilevel"/>
    <w:tmpl w:val="2124A3E4"/>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31626231">
    <w:abstractNumId w:val="2"/>
  </w:num>
  <w:num w:numId="2" w16cid:durableId="1188061795">
    <w:abstractNumId w:val="7"/>
  </w:num>
  <w:num w:numId="3" w16cid:durableId="278682543">
    <w:abstractNumId w:val="16"/>
  </w:num>
  <w:num w:numId="4" w16cid:durableId="1593275449">
    <w:abstractNumId w:val="9"/>
  </w:num>
  <w:num w:numId="5" w16cid:durableId="1333486340">
    <w:abstractNumId w:val="4"/>
  </w:num>
  <w:num w:numId="6" w16cid:durableId="1489130699">
    <w:abstractNumId w:val="11"/>
  </w:num>
  <w:num w:numId="7" w16cid:durableId="647124741">
    <w:abstractNumId w:val="8"/>
  </w:num>
  <w:num w:numId="8" w16cid:durableId="633370377">
    <w:abstractNumId w:val="13"/>
  </w:num>
  <w:num w:numId="9" w16cid:durableId="1559901993">
    <w:abstractNumId w:val="1"/>
  </w:num>
  <w:num w:numId="10" w16cid:durableId="305163128">
    <w:abstractNumId w:val="14"/>
  </w:num>
  <w:num w:numId="11" w16cid:durableId="641429675">
    <w:abstractNumId w:val="15"/>
  </w:num>
  <w:num w:numId="12" w16cid:durableId="1126119630">
    <w:abstractNumId w:val="12"/>
  </w:num>
  <w:num w:numId="13" w16cid:durableId="904487669">
    <w:abstractNumId w:val="3"/>
  </w:num>
  <w:num w:numId="14" w16cid:durableId="591666471">
    <w:abstractNumId w:val="10"/>
  </w:num>
  <w:num w:numId="15" w16cid:durableId="1204751316">
    <w:abstractNumId w:val="0"/>
  </w:num>
  <w:num w:numId="16" w16cid:durableId="1137912624">
    <w:abstractNumId w:val="5"/>
  </w:num>
  <w:num w:numId="17" w16cid:durableId="2051301087">
    <w:abstractNumId w:val="6"/>
  </w:num>
  <w:num w:numId="18" w16cid:durableId="117311050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9420B"/>
    <w:rsid w:val="000200E1"/>
    <w:rsid w:val="000368FB"/>
    <w:rsid w:val="00053F2F"/>
    <w:rsid w:val="000559E8"/>
    <w:rsid w:val="00071A1E"/>
    <w:rsid w:val="0008052B"/>
    <w:rsid w:val="00091D04"/>
    <w:rsid w:val="000E57C4"/>
    <w:rsid w:val="00137E04"/>
    <w:rsid w:val="00162855"/>
    <w:rsid w:val="00173B2A"/>
    <w:rsid w:val="001C6BBD"/>
    <w:rsid w:val="0025491C"/>
    <w:rsid w:val="0025512A"/>
    <w:rsid w:val="0027436B"/>
    <w:rsid w:val="002C61D7"/>
    <w:rsid w:val="002D5C1E"/>
    <w:rsid w:val="002E3795"/>
    <w:rsid w:val="0033614E"/>
    <w:rsid w:val="0035603D"/>
    <w:rsid w:val="0038469B"/>
    <w:rsid w:val="00391934"/>
    <w:rsid w:val="004854E7"/>
    <w:rsid w:val="004932D4"/>
    <w:rsid w:val="004B13E3"/>
    <w:rsid w:val="004B2B5B"/>
    <w:rsid w:val="004C11E0"/>
    <w:rsid w:val="004C2E5A"/>
    <w:rsid w:val="004D017D"/>
    <w:rsid w:val="0052003A"/>
    <w:rsid w:val="005B34AE"/>
    <w:rsid w:val="005F72C3"/>
    <w:rsid w:val="00601818"/>
    <w:rsid w:val="006627E0"/>
    <w:rsid w:val="00665822"/>
    <w:rsid w:val="0066697E"/>
    <w:rsid w:val="006C0F07"/>
    <w:rsid w:val="00724E7F"/>
    <w:rsid w:val="00727E14"/>
    <w:rsid w:val="0074192C"/>
    <w:rsid w:val="007951F5"/>
    <w:rsid w:val="007E3434"/>
    <w:rsid w:val="008155B6"/>
    <w:rsid w:val="00864E5C"/>
    <w:rsid w:val="008732D3"/>
    <w:rsid w:val="0089420B"/>
    <w:rsid w:val="008D1264"/>
    <w:rsid w:val="009022A5"/>
    <w:rsid w:val="00915D15"/>
    <w:rsid w:val="00927E9E"/>
    <w:rsid w:val="00954175"/>
    <w:rsid w:val="00997D62"/>
    <w:rsid w:val="009D2444"/>
    <w:rsid w:val="00A012DB"/>
    <w:rsid w:val="00A252E6"/>
    <w:rsid w:val="00A479A2"/>
    <w:rsid w:val="00AB363E"/>
    <w:rsid w:val="00B40B66"/>
    <w:rsid w:val="00B43B44"/>
    <w:rsid w:val="00B46C96"/>
    <w:rsid w:val="00B642CC"/>
    <w:rsid w:val="00B77E6C"/>
    <w:rsid w:val="00C177BC"/>
    <w:rsid w:val="00C24DA3"/>
    <w:rsid w:val="00C43238"/>
    <w:rsid w:val="00D968A0"/>
    <w:rsid w:val="00DC5AC9"/>
    <w:rsid w:val="00E01DB1"/>
    <w:rsid w:val="00E369A9"/>
    <w:rsid w:val="00E7573C"/>
    <w:rsid w:val="00E87651"/>
    <w:rsid w:val="00FA13B1"/>
    <w:rsid w:val="00FA1636"/>
    <w:rsid w:val="00FD27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EB9B7"/>
  <w15:docId w15:val="{F18D23E6-1490-441E-B3C0-CD56F6F23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01"/>
      <w:ind w:left="280"/>
      <w:outlineLvl w:val="0"/>
    </w:pPr>
    <w:rPr>
      <w:b/>
      <w:bCs/>
      <w:sz w:val="52"/>
      <w:szCs w:val="52"/>
    </w:rPr>
  </w:style>
  <w:style w:type="paragraph" w:styleId="2">
    <w:name w:val="heading 2"/>
    <w:basedOn w:val="a"/>
    <w:link w:val="20"/>
    <w:uiPriority w:val="1"/>
    <w:qFormat/>
    <w:pPr>
      <w:spacing w:line="274" w:lineRule="exact"/>
      <w:ind w:left="988"/>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80" w:firstLine="708"/>
    </w:pPr>
    <w:rPr>
      <w:sz w:val="24"/>
      <w:szCs w:val="24"/>
    </w:rPr>
  </w:style>
  <w:style w:type="paragraph" w:styleId="a5">
    <w:name w:val="List Paragraph"/>
    <w:basedOn w:val="a"/>
    <w:uiPriority w:val="34"/>
    <w:qFormat/>
    <w:pPr>
      <w:ind w:left="1274" w:hanging="287"/>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2D5C1E"/>
    <w:rPr>
      <w:rFonts w:ascii="Tahoma" w:hAnsi="Tahoma" w:cs="Tahoma"/>
      <w:sz w:val="16"/>
      <w:szCs w:val="16"/>
    </w:rPr>
  </w:style>
  <w:style w:type="character" w:customStyle="1" w:styleId="a7">
    <w:name w:val="Текст выноски Знак"/>
    <w:basedOn w:val="a0"/>
    <w:link w:val="a6"/>
    <w:uiPriority w:val="99"/>
    <w:semiHidden/>
    <w:rsid w:val="002D5C1E"/>
    <w:rPr>
      <w:rFonts w:ascii="Tahoma" w:eastAsia="Times New Roman" w:hAnsi="Tahoma" w:cs="Tahoma"/>
      <w:sz w:val="16"/>
      <w:szCs w:val="16"/>
      <w:lang w:val="ru-RU"/>
    </w:rPr>
  </w:style>
  <w:style w:type="paragraph" w:styleId="a8">
    <w:name w:val="header"/>
    <w:basedOn w:val="a"/>
    <w:link w:val="a9"/>
    <w:uiPriority w:val="99"/>
    <w:unhideWhenUsed/>
    <w:rsid w:val="009D2444"/>
    <w:pPr>
      <w:tabs>
        <w:tab w:val="center" w:pos="4677"/>
        <w:tab w:val="right" w:pos="9355"/>
      </w:tabs>
    </w:pPr>
  </w:style>
  <w:style w:type="character" w:customStyle="1" w:styleId="a9">
    <w:name w:val="Верхний колонтитул Знак"/>
    <w:basedOn w:val="a0"/>
    <w:link w:val="a8"/>
    <w:uiPriority w:val="99"/>
    <w:rsid w:val="009D2444"/>
    <w:rPr>
      <w:rFonts w:ascii="Times New Roman" w:eastAsia="Times New Roman" w:hAnsi="Times New Roman" w:cs="Times New Roman"/>
      <w:lang w:val="ru-RU"/>
    </w:rPr>
  </w:style>
  <w:style w:type="character" w:customStyle="1" w:styleId="20">
    <w:name w:val="Заголовок 2 Знак"/>
    <w:basedOn w:val="a0"/>
    <w:link w:val="2"/>
    <w:uiPriority w:val="1"/>
    <w:rsid w:val="009D2444"/>
    <w:rPr>
      <w:rFonts w:ascii="Times New Roman" w:eastAsia="Times New Roman" w:hAnsi="Times New Roman" w:cs="Times New Roman"/>
      <w:b/>
      <w:bCs/>
      <w:sz w:val="24"/>
      <w:szCs w:val="24"/>
      <w:lang w:val="ru-RU"/>
    </w:rPr>
  </w:style>
  <w:style w:type="character" w:styleId="aa">
    <w:name w:val="Hyperlink"/>
    <w:basedOn w:val="a0"/>
    <w:uiPriority w:val="99"/>
    <w:unhideWhenUsed/>
    <w:rsid w:val="00B43B44"/>
    <w:rPr>
      <w:color w:val="0000FF"/>
      <w:u w:val="single"/>
    </w:rPr>
  </w:style>
  <w:style w:type="character" w:customStyle="1" w:styleId="a4">
    <w:name w:val="Основной текст Знак"/>
    <w:basedOn w:val="a0"/>
    <w:link w:val="a3"/>
    <w:uiPriority w:val="1"/>
    <w:rsid w:val="0008052B"/>
    <w:rPr>
      <w:rFonts w:ascii="Times New Roman" w:eastAsia="Times New Roman" w:hAnsi="Times New Roman" w:cs="Times New Roman"/>
      <w:sz w:val="24"/>
      <w:szCs w:val="24"/>
      <w:lang w:val="ru-RU"/>
    </w:rPr>
  </w:style>
  <w:style w:type="paragraph" w:customStyle="1" w:styleId="Default">
    <w:name w:val="Default"/>
    <w:rsid w:val="00724E7F"/>
    <w:pPr>
      <w:widowControl/>
      <w:adjustRightInd w:val="0"/>
    </w:pPr>
    <w:rPr>
      <w:rFonts w:ascii="Comic Sans MS" w:hAnsi="Comic Sans MS" w:cs="Comic Sans MS"/>
      <w:color w:val="000000"/>
      <w:sz w:val="24"/>
      <w:szCs w:val="24"/>
      <w:lang w:val="ru-RU"/>
    </w:rPr>
  </w:style>
  <w:style w:type="paragraph" w:styleId="ab">
    <w:name w:val="Normal (Web)"/>
    <w:basedOn w:val="a"/>
    <w:uiPriority w:val="99"/>
    <w:unhideWhenUsed/>
    <w:rsid w:val="00724E7F"/>
    <w:pPr>
      <w:widowControl/>
      <w:autoSpaceDE/>
      <w:autoSpaceDN/>
      <w:spacing w:before="100" w:beforeAutospacing="1" w:after="100" w:afterAutospacing="1"/>
    </w:pPr>
    <w:rPr>
      <w:sz w:val="24"/>
      <w:szCs w:val="24"/>
      <w:lang w:eastAsia="ru-RU"/>
    </w:rPr>
  </w:style>
  <w:style w:type="character" w:customStyle="1" w:styleId="apple-converted-space">
    <w:name w:val="apple-converted-space"/>
    <w:basedOn w:val="a0"/>
    <w:rsid w:val="00724E7F"/>
  </w:style>
  <w:style w:type="paragraph" w:customStyle="1" w:styleId="c10">
    <w:name w:val="c10"/>
    <w:basedOn w:val="a"/>
    <w:rsid w:val="00173B2A"/>
    <w:pPr>
      <w:widowControl/>
      <w:autoSpaceDE/>
      <w:autoSpaceDN/>
      <w:spacing w:before="100" w:beforeAutospacing="1" w:after="100" w:afterAutospacing="1"/>
    </w:pPr>
    <w:rPr>
      <w:sz w:val="24"/>
      <w:szCs w:val="24"/>
      <w:lang w:eastAsia="ru-RU"/>
    </w:rPr>
  </w:style>
  <w:style w:type="character" w:customStyle="1" w:styleId="c7">
    <w:name w:val="c7"/>
    <w:basedOn w:val="a0"/>
    <w:rsid w:val="00173B2A"/>
  </w:style>
  <w:style w:type="paragraph" w:customStyle="1" w:styleId="c0">
    <w:name w:val="c0"/>
    <w:basedOn w:val="a"/>
    <w:rsid w:val="00173B2A"/>
    <w:pPr>
      <w:widowControl/>
      <w:autoSpaceDE/>
      <w:autoSpaceDN/>
      <w:spacing w:before="100" w:beforeAutospacing="1" w:after="100" w:afterAutospacing="1"/>
    </w:pPr>
    <w:rPr>
      <w:sz w:val="24"/>
      <w:szCs w:val="24"/>
      <w:lang w:eastAsia="ru-RU"/>
    </w:rPr>
  </w:style>
  <w:style w:type="character" w:customStyle="1" w:styleId="c3">
    <w:name w:val="c3"/>
    <w:basedOn w:val="a0"/>
    <w:rsid w:val="00173B2A"/>
  </w:style>
  <w:style w:type="character" w:styleId="ac">
    <w:name w:val="Strong"/>
    <w:basedOn w:val="a0"/>
    <w:uiPriority w:val="22"/>
    <w:qFormat/>
    <w:rsid w:val="007E34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189389">
      <w:bodyDiv w:val="1"/>
      <w:marLeft w:val="0"/>
      <w:marRight w:val="0"/>
      <w:marTop w:val="0"/>
      <w:marBottom w:val="0"/>
      <w:divBdr>
        <w:top w:val="none" w:sz="0" w:space="0" w:color="auto"/>
        <w:left w:val="none" w:sz="0" w:space="0" w:color="auto"/>
        <w:bottom w:val="none" w:sz="0" w:space="0" w:color="auto"/>
        <w:right w:val="none" w:sz="0" w:space="0" w:color="auto"/>
      </w:divBdr>
    </w:div>
    <w:div w:id="1956447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disk.yandex.ru/d/OhQh9KXJtytJS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D35F5-5035-4A50-88E8-4B714B91B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Pages>
  <Words>2206</Words>
  <Characters>12578</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Татьяна Емелина</cp:lastModifiedBy>
  <cp:revision>45</cp:revision>
  <dcterms:created xsi:type="dcterms:W3CDTF">2021-12-06T04:54:00Z</dcterms:created>
  <dcterms:modified xsi:type="dcterms:W3CDTF">2022-11-18T11:25:00Z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2020-12-01T00:00:00Z</vt:filetime>
  </property>
  <property fmtid="{D5CDD505-2E9C-101B-9397-08002B2CF9AE}" pid="3" name="Creator">
    <vt:lpwstr>Microsoft® Office Word 2007</vt:lpwstr>
  </property>
  <property fmtid="{D5CDD505-2E9C-101B-9397-08002B2CF9AE}" pid="4" name="LastSaved">
    <vt:filetime>2021-11-29T00:00:00Z</vt:filetime>
  </property>
</Properties>
</file>