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26" w:rsidRDefault="008D3126" w:rsidP="008D31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8D3126">
        <w:rPr>
          <w:b/>
          <w:bCs/>
        </w:rPr>
        <w:t>Ознакомления детей дошкольного возраста с профессиями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 w:rsidRPr="008D3126">
        <w:t>«</w:t>
      </w:r>
      <w:r w:rsidRPr="008D3126">
        <w:rPr>
          <w:i/>
        </w:rPr>
        <w:t>Любовь ребенка к людям труда-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 w:rsidRPr="008D3126">
        <w:rPr>
          <w:i/>
        </w:rPr>
        <w:t>источник человеческой нравственности»</w:t>
      </w:r>
    </w:p>
    <w:p w:rsid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 w:rsidRPr="008D3126">
        <w:rPr>
          <w:i/>
        </w:rPr>
        <w:t>В. А. Сухомлинский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bookmarkStart w:id="0" w:name="_GoBack"/>
      <w:bookmarkEnd w:id="0"/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Ознакомление дошкольников с миром профессий – важный этап в процессе профессионального самоопределения личности. Именно в это время происходит активная социализация детей, накапливаются представления о мире профессий. Мир профессий в обществе — сложная, динамичная, постоянно развивающаяся система.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Каждый день ребенок окружен десятком людей, которые выполняют свои профессиональные обязанности – врачи, продавцы, водители, воспитатели, официанты и, знакомясь с той или иной профессиональной деятельностью, малыш открывает для себя много нового, расширяет свой кругозор, входит в социум. Нередко от малыша можно услышать: «Когда вырасту, буду врачом!» или «Хочу, как папа, быть водителем!» Видя заинтересованность сына или дочери какой-либо профессиональной сферой, используйте этот момент для ненавязчивого знакомства малыша с ее особенностями.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Как утверждают специалисты – выбор человеком в пользу той или иной специальности чаще происходит именно в дошкольном возрасте. Поэтому так важно донести до малыша информацию о профессиях интересно, многогранно и без проявления негативного отношения.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Все без исключения родители хотят, чтобы их дети были счастливы, чтобы в жизни им сопутствовал успех, чтобы они реализовались в какой-то деятельности. То есть получили профессию по душе, ориентируясь на свои стремления и желания. Родителям необходимо заметить к чему тяготеет их ребенок больше всего.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Вот несколько действенных советов по ознакомлению детей с разного рода профессиональной деятельностью.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 xml:space="preserve">Наблюдайте за трудом взрослых во время прогулок. </w:t>
      </w:r>
      <w:proofErr w:type="gramStart"/>
      <w:r w:rsidRPr="008D3126">
        <w:t>Гуляя с малышом, либо направляясь в детский сад, к врачу, в магазин, по другим маршрутам, обращайте внимание на тех, кто в это время работает – дворник, продавец, водитель, строитель, воспитатель, врач и др. Поговорите с ребенком о том, что делает конкретно каждый из специалистов, и, что к их труду нужно относиться с уважением.</w:t>
      </w:r>
      <w:proofErr w:type="gramEnd"/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Например, учите ребенка бросать мусор только в урну. Расскажите ему, что рано утром дворники подметают улицы, чтобы город был чистым, и всем было бы приятно гулять в нем. В магазине обратите внимание на то, что товар был привезен на больших машинах рано утром, потом его выгрузили грузчики, а продавцы аккуратно составили все на полках.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Расскажите своему ребенку о своей работе – чем вы занимаетесь, что у вас получается особенно хорошо, чего хотели бы еще достичь.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люди, или папа – работает пожарным. Пусть расскажет сыну или дочери о том, как получает сообщение о вызове на тушение пожара, за что он отвечает в команде, как он и его коллеги действуют, добравшись до места назначения, какие бывают сложные случаи. Осветите профессии людей, которые трудятся вместе с вами. Рассказывайте с уважением о своих коллегах. Расскажите, что вам нравится приносить пользу людям, что вы с удовольствием ходите на работу. Покажите грамоты и награды, которые вы получили. Не стоит насаждать ребенку свое мнение по поводу привлекательности одной профессии над другой. Это создает пренебрежительное отношение к людям данных профессий. Ведь кому-то, например, и пол мыть нужно, и мусор возить.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 xml:space="preserve">Поговорив с малышом о существующих профессиях, предложите нарисовать кого-то из специалистов, например, врача. Во время рисования составьте рассказ о работе </w:t>
      </w:r>
      <w:r w:rsidRPr="008D3126">
        <w:lastRenderedPageBreak/>
        <w:t>доктора, можно прочитать стихотворения о профессиях, еще раз проговорить насколько они все важны.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Так же знакомство детей с профессиями происходит во время игр. Обязательно поиграйте с малышом на тему разных профессий. Дайте возможность побывать ему в качестве повара, врача, полицейского, учителя и т.д. Это лучшая возможность для ребенка познать профессию изнутри, узнать интересные нюансы, попробовать принимать ответственные решения. Вы увидите, как ваш ребенок буквально повзрослеет на глазах.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Нарисуйте различные предметы, форму, символику, имеющие отношение к той или иной профессии, предложите малышу угадать, кому именно они принадлежат.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rPr>
          <w:b/>
        </w:rPr>
        <w:t xml:space="preserve">Дидактическая игра </w:t>
      </w:r>
      <w:r w:rsidRPr="008D3126">
        <w:rPr>
          <w:b/>
          <w:iCs/>
          <w:bdr w:val="none" w:sz="0" w:space="0" w:color="auto" w:frame="1"/>
        </w:rPr>
        <w:t>«Кому, что нужно для работы»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Повару - кастрюля, поварешка…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Врачу – шприц, вата…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Учителю – книга, ручка…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Почтальону – письма, газеты…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Продавцу – весы, продукты…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Строителю – кирпич, цемент…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Парикмахеру – ножницы, зеркало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t xml:space="preserve">Можно в продолжение игры загадать </w:t>
      </w:r>
      <w:r w:rsidRPr="008D3126">
        <w:rPr>
          <w:b/>
        </w:rPr>
        <w:t>загадки на тему «профессии».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Скажи, кто так вкусно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Готовит щи капустные,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Пахучие котлеты,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Салаты, винегреты,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Все завтраки, обеды?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rPr>
          <w:i/>
          <w:iCs/>
          <w:bdr w:val="none" w:sz="0" w:space="0" w:color="auto" w:frame="1"/>
        </w:rPr>
        <w:t>(Повар)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Кто в дни болезней всех полезней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И лечит нас от всех болезней?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rPr>
          <w:i/>
          <w:iCs/>
          <w:bdr w:val="none" w:sz="0" w:space="0" w:color="auto" w:frame="1"/>
        </w:rPr>
        <w:t>(Доктор)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Кто учит детишек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Читать и писать,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Природу любить,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bdr w:val="none" w:sz="0" w:space="0" w:color="auto" w:frame="1"/>
        </w:rPr>
      </w:pPr>
      <w:r w:rsidRPr="008D3126">
        <w:t xml:space="preserve">Стариков уважать? </w:t>
      </w:r>
      <w:r w:rsidRPr="008D3126">
        <w:rPr>
          <w:i/>
          <w:iCs/>
          <w:bdr w:val="none" w:sz="0" w:space="0" w:color="auto" w:frame="1"/>
        </w:rPr>
        <w:t>(Учитель)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rPr>
          <w:b/>
          <w:bdr w:val="none" w:sz="0" w:space="0" w:color="auto" w:frame="1"/>
        </w:rPr>
        <w:t>Продолжи предложения</w:t>
      </w:r>
      <w:r w:rsidRPr="008D3126">
        <w:rPr>
          <w:b/>
        </w:rPr>
        <w:t>: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 магазине работают продавцы, кассиры, …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 больнице работают</w:t>
      </w:r>
      <w:proofErr w:type="gramStart"/>
      <w:r w:rsidRPr="008D3126">
        <w:t xml:space="preserve"> ,</w:t>
      </w:r>
      <w:proofErr w:type="gramEnd"/>
      <w:r w:rsidRPr="008D3126">
        <w:t xml:space="preserve"> , … 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На стройке работают</w:t>
      </w:r>
      <w:proofErr w:type="gramStart"/>
      <w:r w:rsidRPr="008D3126">
        <w:t xml:space="preserve"> ,</w:t>
      </w:r>
      <w:proofErr w:type="gramEnd"/>
      <w:r w:rsidRPr="008D3126">
        <w:t xml:space="preserve"> , … 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t>В детском саду работают</w:t>
      </w:r>
      <w:proofErr w:type="gramStart"/>
      <w:r w:rsidRPr="008D3126">
        <w:t xml:space="preserve"> ,</w:t>
      </w:r>
      <w:proofErr w:type="gramEnd"/>
      <w:r w:rsidRPr="008D3126">
        <w:t xml:space="preserve"> , … 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 xml:space="preserve">Дети с удовольствием участвуют в подобных заданиях. Поиграйте с ребенком в настольно-печатные игры, связанные с профессиями. Для </w:t>
      </w:r>
      <w:proofErr w:type="gramStart"/>
      <w:r w:rsidRPr="008D3126">
        <w:t>более старших</w:t>
      </w:r>
      <w:proofErr w:type="gramEnd"/>
      <w:r w:rsidRPr="008D3126">
        <w:t xml:space="preserve"> детей подойдут карточки, игры в лото, в доктора, в магазин. Помимо всего этого, рисуйте или раскрашивайте вместе представителей разных профессий, их инструменты, одежду. Обсуждайте, кто и что делает, выслушивайте мнение ребенка о том, хочет ли он этим заниматься или нет.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t xml:space="preserve">Детям о профессиях можно узнать при помощи </w:t>
      </w:r>
      <w:r w:rsidRPr="008D3126">
        <w:rPr>
          <w:b/>
        </w:rPr>
        <w:t>чтения книг.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 xml:space="preserve">Многие детские поэты и писатели излагали описания тех или иных рабочих профессий в своих произведениях: Дж. </w:t>
      </w:r>
      <w:proofErr w:type="spellStart"/>
      <w:r w:rsidRPr="008D3126">
        <w:t>Родари</w:t>
      </w:r>
      <w:proofErr w:type="spellEnd"/>
      <w:r w:rsidRPr="008D3126">
        <w:t xml:space="preserve"> – «Чем пахнут ремесла?» В. Маяковский – «Кем быть?» А. </w:t>
      </w:r>
      <w:proofErr w:type="spellStart"/>
      <w:r w:rsidRPr="008D3126">
        <w:t>Барто</w:t>
      </w:r>
      <w:proofErr w:type="spellEnd"/>
      <w:r w:rsidRPr="008D3126">
        <w:t xml:space="preserve"> – «Маляр», «Песня моряков», «Ветеринарный врач». С. Михалков – «Парикмахер», «Дядя Степа».  Б. </w:t>
      </w:r>
      <w:proofErr w:type="spellStart"/>
      <w:r w:rsidRPr="008D3126">
        <w:t>Заходер</w:t>
      </w:r>
      <w:proofErr w:type="spellEnd"/>
      <w:r w:rsidRPr="008D3126">
        <w:t xml:space="preserve"> – «Портниха», «Строители», «Сапожник», «Шофер». С. Чертков – Детям о профессиях: </w:t>
      </w:r>
      <w:proofErr w:type="gramStart"/>
      <w:r w:rsidRPr="008D3126">
        <w:t>«Пограничник», «Доярка», «Фокусник», «Повар», «Парикмахер», «Столяр», «Ветеринар», «Летчик», «Моряк», «Фермер», «Рыбак», «Пожарный», «Ученый», «Музыкант» и др.  Читая произведение и показывая иллюстрацию, можно доступно объяснить ребенку, кто такой пограничник, почтальон или механик.</w:t>
      </w:r>
      <w:proofErr w:type="gramEnd"/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D3126">
        <w:lastRenderedPageBreak/>
        <w:t xml:space="preserve">Одной из нетрадиционных форм при ознакомлении дошкольников с профессиями взрослых является </w:t>
      </w:r>
      <w:r w:rsidRPr="008D3126">
        <w:rPr>
          <w:b/>
        </w:rPr>
        <w:t xml:space="preserve">виртуальная экскурсия. 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Как же хочется сходить с детьми на экскурсию в самый большой в мире театр, побывать в современном салоне красоты, походить по территории автосервиса. Да нет ничего проще! Нужен всего лишь видеопроектор с экраном, компьютер и подключение к интернету. И, добро пожаловать на виртуальную экскурсию!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Виртуальная экскурсия - это организационная форма обучения, отличающаяся от реальной экскурсии виртуальным отображением реально существующих объектов.  Преимуществами являются доступность, возможность повторного просмотра, наглядность, наличие интерактивных заданий и многое другое.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В ходе виртуальной экскурсии создается иллюзия реального путешествия. Ребенок погружается в мир неизведанного через экран монитора. Рассмотрев условия и орудия труда той или иной профессии, в самостоятельной деятельности ребенок использует свои знания, и сюжетно-ролевая игра становится более насыщенной и продуктивной.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Изучая вместе с ребенком разные профессии, не забывайте закреплять полученные знания, повторяя информацию в легкой, занимательной форме. И помните, что одна из важных задач – не только формирование понимания у малыша важности каждой профессии, но уважения к труду окружающих людей, которые вкладывают много сил и стараний в свою работу, по-настоящему любят свое дело.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D3126">
        <w:t>Таким образом, главная задача воспитания положительного отношения к труду взрослых может быть успешно решена при правильно организованной совместной работе семьи, детского сада, а позднее и школы.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</w:rPr>
      </w:pPr>
      <w:r w:rsidRPr="008D3126">
        <w:rPr>
          <w:b/>
        </w:rPr>
        <w:t xml:space="preserve">Щипачева Татьяна Александровна, 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</w:rPr>
      </w:pPr>
      <w:r w:rsidRPr="008D3126">
        <w:rPr>
          <w:b/>
        </w:rPr>
        <w:t>воспитатель МАДОУ детский сад №34 ОСП 3</w:t>
      </w:r>
    </w:p>
    <w:p w:rsidR="008D3126" w:rsidRPr="008D3126" w:rsidRDefault="008D3126" w:rsidP="008D312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3A2CEF" w:rsidRPr="008D3126" w:rsidRDefault="003A2CEF" w:rsidP="008D3126">
      <w:pPr>
        <w:spacing w:line="240" w:lineRule="auto"/>
        <w:rPr>
          <w:sz w:val="24"/>
          <w:szCs w:val="24"/>
        </w:rPr>
      </w:pPr>
    </w:p>
    <w:sectPr w:rsidR="003A2CEF" w:rsidRPr="008D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C0"/>
    <w:rsid w:val="003A2CEF"/>
    <w:rsid w:val="00405BC0"/>
    <w:rsid w:val="008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2022-03-04T03:12:00Z</dcterms:created>
  <dcterms:modified xsi:type="dcterms:W3CDTF">2022-03-04T03:14:00Z</dcterms:modified>
</cp:coreProperties>
</file>