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5E" w:rsidRPr="00A875E9" w:rsidRDefault="00E33173" w:rsidP="00A87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5E9">
        <w:rPr>
          <w:rFonts w:ascii="Times New Roman" w:hAnsi="Times New Roman" w:cs="Times New Roman"/>
          <w:b/>
          <w:sz w:val="24"/>
          <w:szCs w:val="24"/>
        </w:rPr>
        <w:t>Технологическая карта №</w:t>
      </w:r>
      <w:r w:rsidR="00A87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75E9">
        <w:rPr>
          <w:rFonts w:ascii="Times New Roman" w:hAnsi="Times New Roman" w:cs="Times New Roman"/>
          <w:b/>
          <w:sz w:val="24"/>
          <w:szCs w:val="24"/>
        </w:rPr>
        <w:t>3</w:t>
      </w:r>
      <w:r w:rsidR="00F92C1F" w:rsidRPr="00A87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5E9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F92C1F" w:rsidRPr="00A875E9">
        <w:rPr>
          <w:rFonts w:ascii="Times New Roman" w:hAnsi="Times New Roman" w:cs="Times New Roman"/>
          <w:b/>
          <w:sz w:val="24"/>
          <w:szCs w:val="24"/>
        </w:rPr>
        <w:t>ОСП 3</w:t>
      </w:r>
    </w:p>
    <w:p w:rsidR="00F92C1F" w:rsidRPr="00A875E9" w:rsidRDefault="003F65A8" w:rsidP="00A87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5E9">
        <w:rPr>
          <w:rFonts w:ascii="Times New Roman" w:hAnsi="Times New Roman" w:cs="Times New Roman"/>
          <w:b/>
          <w:sz w:val="24"/>
          <w:szCs w:val="24"/>
        </w:rPr>
        <w:t>краткосрочной обра</w:t>
      </w:r>
      <w:r w:rsidR="00E33173" w:rsidRPr="00A875E9">
        <w:rPr>
          <w:rFonts w:ascii="Times New Roman" w:hAnsi="Times New Roman" w:cs="Times New Roman"/>
          <w:b/>
          <w:sz w:val="24"/>
          <w:szCs w:val="24"/>
        </w:rPr>
        <w:t xml:space="preserve">зовательной практики </w:t>
      </w:r>
    </w:p>
    <w:p w:rsidR="002803E4" w:rsidRPr="00A875E9" w:rsidRDefault="00E33173" w:rsidP="00A87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5E9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F92C1F" w:rsidRPr="00A875E9">
        <w:rPr>
          <w:rFonts w:ascii="Times New Roman" w:hAnsi="Times New Roman" w:cs="Times New Roman"/>
          <w:b/>
          <w:sz w:val="24"/>
          <w:szCs w:val="24"/>
        </w:rPr>
        <w:t>познавательной направленности</w:t>
      </w:r>
    </w:p>
    <w:p w:rsidR="003F65A8" w:rsidRPr="00A875E9" w:rsidRDefault="00F92C1F" w:rsidP="00A87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5E9">
        <w:rPr>
          <w:rFonts w:ascii="Times New Roman" w:hAnsi="Times New Roman" w:cs="Times New Roman"/>
          <w:b/>
          <w:sz w:val="24"/>
          <w:szCs w:val="24"/>
        </w:rPr>
        <w:t>д</w:t>
      </w:r>
      <w:r w:rsidR="003F65A8" w:rsidRPr="00A875E9">
        <w:rPr>
          <w:rFonts w:ascii="Times New Roman" w:hAnsi="Times New Roman" w:cs="Times New Roman"/>
          <w:b/>
          <w:sz w:val="24"/>
          <w:szCs w:val="24"/>
        </w:rPr>
        <w:t xml:space="preserve">ля </w:t>
      </w:r>
      <w:r w:rsidR="00CF2700" w:rsidRPr="00A875E9">
        <w:rPr>
          <w:rFonts w:ascii="Times New Roman" w:hAnsi="Times New Roman" w:cs="Times New Roman"/>
          <w:b/>
          <w:sz w:val="24"/>
          <w:szCs w:val="24"/>
        </w:rPr>
        <w:t xml:space="preserve">детей </w:t>
      </w:r>
      <w:r w:rsidR="009447F0" w:rsidRPr="00A875E9">
        <w:rPr>
          <w:rFonts w:ascii="Times New Roman" w:hAnsi="Times New Roman" w:cs="Times New Roman"/>
          <w:b/>
          <w:sz w:val="24"/>
          <w:szCs w:val="24"/>
        </w:rPr>
        <w:t>6</w:t>
      </w:r>
      <w:r w:rsidR="003F65A8" w:rsidRPr="00A875E9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3F65A8" w:rsidRPr="00A875E9" w:rsidRDefault="00F92C1F" w:rsidP="00A875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5E9">
        <w:rPr>
          <w:rFonts w:ascii="Times New Roman" w:hAnsi="Times New Roman" w:cs="Times New Roman"/>
          <w:b/>
          <w:sz w:val="24"/>
          <w:szCs w:val="24"/>
        </w:rPr>
        <w:t>«Математический планшет»</w:t>
      </w:r>
    </w:p>
    <w:p w:rsidR="00A875E9" w:rsidRDefault="00A875E9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65A8" w:rsidRPr="00A875E9" w:rsidRDefault="003F65A8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75E9">
        <w:rPr>
          <w:rFonts w:ascii="Times New Roman" w:hAnsi="Times New Roman" w:cs="Times New Roman"/>
          <w:b/>
          <w:sz w:val="24"/>
          <w:szCs w:val="24"/>
        </w:rPr>
        <w:t>Щипачева Татьяна Александровна</w:t>
      </w:r>
    </w:p>
    <w:p w:rsidR="003F65A8" w:rsidRPr="00A875E9" w:rsidRDefault="00A875E9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3F65A8" w:rsidRPr="00A875E9">
        <w:rPr>
          <w:rFonts w:ascii="Times New Roman" w:hAnsi="Times New Roman" w:cs="Times New Roman"/>
          <w:b/>
          <w:sz w:val="24"/>
          <w:szCs w:val="24"/>
        </w:rPr>
        <w:t xml:space="preserve">оспитатель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3F65A8" w:rsidRPr="00A875E9" w:rsidTr="00A875E9">
        <w:tc>
          <w:tcPr>
            <w:tcW w:w="3397" w:type="dxa"/>
          </w:tcPr>
          <w:p w:rsidR="003F65A8" w:rsidRPr="00A875E9" w:rsidRDefault="000F3E58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Аннотация </w:t>
            </w:r>
          </w:p>
        </w:tc>
        <w:tc>
          <w:tcPr>
            <w:tcW w:w="5948" w:type="dxa"/>
          </w:tcPr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Развить координацию и тактильные ощущения рук.</w:t>
            </w:r>
          </w:p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и координацию движений руки;</w:t>
            </w:r>
          </w:p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Развивать сенсорные способности, смекалку, воображение;</w:t>
            </w:r>
          </w:p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Развивать индуктивное и дедуктивное мышление, дать представление о симметрии, трансформации размера, формы, чисел.</w:t>
            </w:r>
          </w:p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интереса, любознательности, внимания, наблюдательности и самостоятельности.</w:t>
            </w:r>
          </w:p>
          <w:p w:rsidR="007C3BD9" w:rsidRPr="00A875E9" w:rsidRDefault="007C3BD9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3E58" w:rsidRPr="00A875E9" w:rsidTr="00A875E9">
        <w:tc>
          <w:tcPr>
            <w:tcW w:w="3397" w:type="dxa"/>
          </w:tcPr>
          <w:p w:rsidR="000F3E58" w:rsidRPr="00A875E9" w:rsidRDefault="000F3E58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Цель КОП</w:t>
            </w:r>
          </w:p>
        </w:tc>
        <w:tc>
          <w:tcPr>
            <w:tcW w:w="5948" w:type="dxa"/>
          </w:tcPr>
          <w:p w:rsidR="000F3E58" w:rsidRPr="00A875E9" w:rsidRDefault="008F0F8F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5F5F5"/>
              </w:rPr>
              <w:t xml:space="preserve"> </w:t>
            </w: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 – математических способностей</w:t>
            </w:r>
            <w:r w:rsidRPr="00A875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5F5F5"/>
              </w:rPr>
              <w:t>.</w:t>
            </w:r>
          </w:p>
        </w:tc>
      </w:tr>
      <w:tr w:rsidR="000F3E58" w:rsidRPr="00A875E9" w:rsidTr="00A875E9">
        <w:tc>
          <w:tcPr>
            <w:tcW w:w="3397" w:type="dxa"/>
          </w:tcPr>
          <w:p w:rsidR="000F3E58" w:rsidRPr="00A875E9" w:rsidRDefault="000F3E58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5948" w:type="dxa"/>
          </w:tcPr>
          <w:p w:rsidR="000F3E58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0F3E58" w:rsidRPr="00A875E9" w:rsidTr="00A875E9">
        <w:tc>
          <w:tcPr>
            <w:tcW w:w="3397" w:type="dxa"/>
          </w:tcPr>
          <w:p w:rsidR="000F3E58" w:rsidRPr="00A875E9" w:rsidRDefault="000F3E58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участников</w:t>
            </w:r>
          </w:p>
        </w:tc>
        <w:tc>
          <w:tcPr>
            <w:tcW w:w="5948" w:type="dxa"/>
          </w:tcPr>
          <w:p w:rsidR="000F3E58" w:rsidRPr="00A875E9" w:rsidRDefault="007C3BD9" w:rsidP="00A875E9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A875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5-7 </w:t>
            </w:r>
          </w:p>
        </w:tc>
      </w:tr>
      <w:tr w:rsidR="000F3E58" w:rsidRPr="00A875E9" w:rsidTr="00A875E9">
        <w:tc>
          <w:tcPr>
            <w:tcW w:w="3397" w:type="dxa"/>
          </w:tcPr>
          <w:p w:rsidR="000F3E58" w:rsidRPr="00A875E9" w:rsidRDefault="000F3E58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Перечень материалов и оборудования для проведения КОП</w:t>
            </w:r>
          </w:p>
        </w:tc>
        <w:tc>
          <w:tcPr>
            <w:tcW w:w="5948" w:type="dxa"/>
          </w:tcPr>
          <w:p w:rsidR="00D501B0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Деревянный</w:t>
            </w:r>
            <w:r w:rsidR="00EB5851"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, пластмассовый </w:t>
            </w: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 планшет с резиночками</w:t>
            </w:r>
            <w:r w:rsidR="00EB5851" w:rsidRPr="00A875E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23242"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5851" w:rsidRPr="00A875E9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</w:p>
        </w:tc>
      </w:tr>
      <w:tr w:rsidR="000F3E58" w:rsidRPr="00A875E9" w:rsidTr="00A875E9">
        <w:tc>
          <w:tcPr>
            <w:tcW w:w="3397" w:type="dxa"/>
          </w:tcPr>
          <w:p w:rsidR="000F3E58" w:rsidRPr="00A875E9" w:rsidRDefault="00DD00BB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результат, (умение, навыки, созданный продукт)</w:t>
            </w:r>
          </w:p>
        </w:tc>
        <w:tc>
          <w:tcPr>
            <w:tcW w:w="5948" w:type="dxa"/>
          </w:tcPr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5F5F5"/>
              </w:rPr>
              <w:t> </w:t>
            </w: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«Знакомство с новой игрой» Овладеть умением правильно натягивать резиночки.</w:t>
            </w:r>
          </w:p>
          <w:p w:rsidR="00CF2700" w:rsidRPr="00A875E9" w:rsidRDefault="00CF2700" w:rsidP="00A875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D00BB" w:rsidRPr="00A875E9" w:rsidTr="00A875E9">
        <w:tc>
          <w:tcPr>
            <w:tcW w:w="3397" w:type="dxa"/>
          </w:tcPr>
          <w:p w:rsidR="00DD00BB" w:rsidRPr="00A875E9" w:rsidRDefault="00DD00BB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5948" w:type="dxa"/>
          </w:tcPr>
          <w:p w:rsidR="00AF729E" w:rsidRPr="00A875E9" w:rsidRDefault="00AF729E" w:rsidP="00A875E9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0"/>
              <w:rPr>
                <w:color w:val="181818"/>
              </w:rPr>
            </w:pPr>
            <w:r w:rsidRPr="00A875E9">
              <w:rPr>
                <w:color w:val="181818"/>
              </w:rPr>
              <w:t>Литвиненко В.М., Аксенов М.В. “Игрушки из ничего” - Санкт - Петербург, Издательство “Кристалл”, 1999 г</w:t>
            </w:r>
          </w:p>
          <w:p w:rsidR="00AF729E" w:rsidRPr="00A875E9" w:rsidRDefault="00831FA6" w:rsidP="00A875E9">
            <w:pPr>
              <w:numPr>
                <w:ilvl w:val="0"/>
                <w:numId w:val="7"/>
              </w:numPr>
              <w:ind w:left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hyperlink r:id="rId6" w:history="1">
              <w:r w:rsidR="00AF729E" w:rsidRPr="00A875E9">
                <w:rPr>
                  <w:rFonts w:ascii="Times New Roman" w:eastAsia="Times New Roman" w:hAnsi="Times New Roman" w:cs="Times New Roman"/>
                  <w:color w:val="0066FF"/>
                  <w:sz w:val="24"/>
                  <w:szCs w:val="24"/>
                  <w:u w:val="single"/>
                  <w:lang w:eastAsia="ru-RU"/>
                </w:rPr>
                <w:t>http://sovets.net/2103-kolodec-iz-gazetnyh-trubochek.html</w:t>
              </w:r>
            </w:hyperlink>
          </w:p>
          <w:p w:rsidR="00E33173" w:rsidRPr="00A875E9" w:rsidRDefault="00E33173" w:rsidP="00A875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F65A8" w:rsidRPr="00A875E9" w:rsidRDefault="003F65A8" w:rsidP="00A87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3415" w:rsidRPr="00A875E9" w:rsidRDefault="00CE3415" w:rsidP="00A87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00BB" w:rsidRPr="00A875E9" w:rsidRDefault="00DD00BB" w:rsidP="00A87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3415" w:rsidRPr="00A875E9" w:rsidRDefault="00CE3415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700" w:rsidRPr="00A875E9" w:rsidRDefault="00CF2700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700" w:rsidRPr="00A875E9" w:rsidRDefault="00CF2700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700" w:rsidRPr="00A875E9" w:rsidRDefault="00CF2700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29E" w:rsidRDefault="00AF729E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5E9" w:rsidRDefault="00A875E9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5E9" w:rsidRDefault="00A875E9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5E9" w:rsidRDefault="00A875E9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5E9" w:rsidRDefault="00A875E9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5E9" w:rsidRDefault="00A875E9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5E9" w:rsidRDefault="00A875E9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5E9" w:rsidRDefault="00A875E9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5E9" w:rsidRDefault="00A875E9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5E9" w:rsidRPr="00A875E9" w:rsidRDefault="00A875E9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29E" w:rsidRPr="00A875E9" w:rsidRDefault="00AF729E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0BB" w:rsidRDefault="00ED4E42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5E9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занятия</w:t>
      </w:r>
    </w:p>
    <w:p w:rsidR="00A875E9" w:rsidRPr="00A875E9" w:rsidRDefault="00A875E9" w:rsidP="00A875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5"/>
        <w:gridCol w:w="2233"/>
        <w:gridCol w:w="2477"/>
        <w:gridCol w:w="2120"/>
      </w:tblGrid>
      <w:tr w:rsidR="00A837CD" w:rsidRPr="00A875E9" w:rsidTr="00A02DE5">
        <w:tc>
          <w:tcPr>
            <w:tcW w:w="2515" w:type="dxa"/>
          </w:tcPr>
          <w:p w:rsidR="00ED4E42" w:rsidRPr="00A875E9" w:rsidRDefault="00ED4E42" w:rsidP="00A87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233" w:type="dxa"/>
          </w:tcPr>
          <w:p w:rsidR="00ED4E42" w:rsidRPr="00A875E9" w:rsidRDefault="00ED4E42" w:rsidP="00A87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477" w:type="dxa"/>
          </w:tcPr>
          <w:p w:rsidR="00ED4E42" w:rsidRPr="00A875E9" w:rsidRDefault="00ED4E42" w:rsidP="00A87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Деятельность ребенка</w:t>
            </w:r>
          </w:p>
        </w:tc>
        <w:tc>
          <w:tcPr>
            <w:tcW w:w="2120" w:type="dxa"/>
          </w:tcPr>
          <w:p w:rsidR="00ED4E42" w:rsidRPr="00A875E9" w:rsidRDefault="00ED4E42" w:rsidP="00A875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</w:t>
            </w:r>
          </w:p>
        </w:tc>
      </w:tr>
      <w:tr w:rsidR="00F30110" w:rsidRPr="00A875E9" w:rsidTr="00A02DE5">
        <w:tc>
          <w:tcPr>
            <w:tcW w:w="9345" w:type="dxa"/>
            <w:gridSpan w:val="4"/>
          </w:tcPr>
          <w:p w:rsidR="00F30110" w:rsidRPr="00A875E9" w:rsidRDefault="00A02DE5" w:rsidP="00A875E9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875E9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AF729E" w:rsidRPr="00A875E9"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shd w:val="clear" w:color="auto" w:fill="F5F5F5"/>
              </w:rPr>
              <w:t> </w:t>
            </w:r>
            <w:r w:rsidR="00AF729E" w:rsidRPr="00A875E9">
              <w:rPr>
                <w:rFonts w:ascii="Times New Roman" w:hAnsi="Times New Roman" w:cs="Times New Roman"/>
                <w:b/>
                <w:sz w:val="24"/>
                <w:szCs w:val="24"/>
              </w:rPr>
              <w:t>«Знакомство</w:t>
            </w:r>
            <w:r w:rsidR="00AF729E" w:rsidRPr="00A875E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837CD" w:rsidRPr="00A875E9" w:rsidTr="00A02DE5">
        <w:tc>
          <w:tcPr>
            <w:tcW w:w="2515" w:type="dxa"/>
          </w:tcPr>
          <w:p w:rsidR="00F30110" w:rsidRPr="00A875E9" w:rsidRDefault="002E7FEA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Познакомить с планшетом;</w:t>
            </w:r>
          </w:p>
          <w:p w:rsidR="002E7FEA" w:rsidRPr="00A875E9" w:rsidRDefault="002E7FEA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и координацию движений руки;</w:t>
            </w:r>
          </w:p>
        </w:tc>
        <w:tc>
          <w:tcPr>
            <w:tcW w:w="2233" w:type="dxa"/>
          </w:tcPr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 Показать, как правильно натянуть резинки </w:t>
            </w:r>
            <w:proofErr w:type="gramStart"/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 прямой, наискосок,</w:t>
            </w:r>
          </w:p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разного цвета, где расположены штыри справа, слева, внутри, снаружи</w:t>
            </w:r>
          </w:p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 «Мои пальчики».</w:t>
            </w:r>
          </w:p>
          <w:p w:rsidR="004663D5" w:rsidRPr="00A875E9" w:rsidRDefault="004663D5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CF2700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Рассматривают планшет, отмечают что есть, какие дополнительные материалы нужны для игры (резинки)</w:t>
            </w:r>
          </w:p>
        </w:tc>
        <w:tc>
          <w:tcPr>
            <w:tcW w:w="2120" w:type="dxa"/>
          </w:tcPr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1. Желание продолжить занятие;</w:t>
            </w:r>
          </w:p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2. Умение ориентироваться на планшете.</w:t>
            </w:r>
          </w:p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729E" w:rsidRPr="00A875E9" w:rsidRDefault="00AF729E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Овладеть умением правильно натягивать резиночки.</w:t>
            </w:r>
          </w:p>
          <w:p w:rsidR="00F30110" w:rsidRPr="00A875E9" w:rsidRDefault="00F30110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5FF" w:rsidRPr="00A875E9" w:rsidTr="00A02DE5">
        <w:tc>
          <w:tcPr>
            <w:tcW w:w="9345" w:type="dxa"/>
            <w:gridSpan w:val="4"/>
          </w:tcPr>
          <w:p w:rsidR="004525FF" w:rsidRPr="00A875E9" w:rsidRDefault="004525FF" w:rsidP="00A875E9">
            <w:pPr>
              <w:ind w:firstLine="360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A875E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Тема</w:t>
            </w:r>
            <w:r w:rsidR="002E7FEA" w:rsidRPr="00A875E9">
              <w:rPr>
                <w:rFonts w:ascii="Times New Roman" w:hAnsi="Times New Roman" w:cs="Times New Roman"/>
                <w:b/>
                <w:sz w:val="24"/>
                <w:szCs w:val="24"/>
              </w:rPr>
              <w:t>: «Узор по образцу»</w:t>
            </w:r>
          </w:p>
        </w:tc>
      </w:tr>
      <w:tr w:rsidR="00A837CD" w:rsidRPr="00A875E9" w:rsidTr="00A02DE5">
        <w:tc>
          <w:tcPr>
            <w:tcW w:w="2515" w:type="dxa"/>
          </w:tcPr>
          <w:p w:rsidR="002E7FEA" w:rsidRPr="00A875E9" w:rsidRDefault="002E7FEA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gramStart"/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разными</w:t>
            </w:r>
            <w:proofErr w:type="gramEnd"/>
          </w:p>
          <w:p w:rsidR="00831FA6" w:rsidRDefault="002E7FEA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способами натягивания</w:t>
            </w:r>
            <w:r w:rsidR="00831F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E7FEA" w:rsidRPr="00A875E9" w:rsidRDefault="00831FA6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резиночек</w:t>
            </w:r>
            <w:r w:rsidR="002E7FEA" w:rsidRPr="00A875E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E7FEA" w:rsidRPr="00A875E9" w:rsidRDefault="00831FA6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2E7FEA"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 </w:t>
            </w:r>
            <w:r w:rsidR="002E7FEA" w:rsidRPr="00A875E9">
              <w:rPr>
                <w:rFonts w:ascii="Times New Roman" w:hAnsi="Times New Roman" w:cs="Times New Roman"/>
                <w:sz w:val="24"/>
                <w:szCs w:val="24"/>
              </w:rPr>
              <w:t>создавать узор на своей планшетке.</w:t>
            </w:r>
          </w:p>
          <w:p w:rsidR="00A837CD" w:rsidRPr="00A875E9" w:rsidRDefault="00A837CD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233" w:type="dxa"/>
          </w:tcPr>
          <w:p w:rsidR="002E7FEA" w:rsidRPr="00A875E9" w:rsidRDefault="002E7FEA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Показ, помощь создавать узор на своей планшетке.</w:t>
            </w:r>
          </w:p>
          <w:p w:rsidR="002E7FEA" w:rsidRPr="00A875E9" w:rsidRDefault="002E7FEA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А) по </w:t>
            </w:r>
            <w:proofErr w:type="gramStart"/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 от штырька к штырьку,</w:t>
            </w:r>
          </w:p>
          <w:p w:rsidR="002E7FEA" w:rsidRPr="00A875E9" w:rsidRDefault="002E7FEA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б) растягивая между 3-4 штырьками,</w:t>
            </w:r>
          </w:p>
          <w:p w:rsidR="002E7FEA" w:rsidRPr="00A875E9" w:rsidRDefault="002E7FEA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в) по </w:t>
            </w:r>
            <w:proofErr w:type="gramStart"/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 с заходом за штырьки для получения разных узоров,</w:t>
            </w:r>
          </w:p>
          <w:p w:rsidR="002E7FEA" w:rsidRPr="00A875E9" w:rsidRDefault="002E7FEA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г) закреплять счет, ориентироваться на планшете внутри, снаружи</w:t>
            </w:r>
          </w:p>
          <w:p w:rsidR="002E7FEA" w:rsidRPr="00A875E9" w:rsidRDefault="002E7FEA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штырьков.</w:t>
            </w:r>
          </w:p>
          <w:p w:rsidR="005925A3" w:rsidRPr="00A875E9" w:rsidRDefault="005925A3" w:rsidP="00A875E9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2477" w:type="dxa"/>
          </w:tcPr>
          <w:p w:rsidR="002E7FEA" w:rsidRPr="00A875E9" w:rsidRDefault="002E7FEA" w:rsidP="00A875E9">
            <w:pPr>
              <w:pStyle w:val="a6"/>
              <w:spacing w:before="0" w:beforeAutospacing="0" w:after="0" w:afterAutospacing="0"/>
              <w:rPr>
                <w:color w:val="111111"/>
              </w:rPr>
            </w:pPr>
            <w:r w:rsidRPr="00A875E9">
              <w:rPr>
                <w:color w:val="111111"/>
              </w:rPr>
              <w:t xml:space="preserve">Выполняют работу, растягивают </w:t>
            </w:r>
            <w:proofErr w:type="spellStart"/>
            <w:r w:rsidRPr="00A875E9">
              <w:rPr>
                <w:color w:val="111111"/>
              </w:rPr>
              <w:t>резиночки</w:t>
            </w:r>
            <w:proofErr w:type="spellEnd"/>
            <w:r w:rsidRPr="00A875E9">
              <w:rPr>
                <w:color w:val="111111"/>
              </w:rPr>
              <w:t xml:space="preserve"> </w:t>
            </w:r>
            <w:r w:rsidR="00831FA6">
              <w:rPr>
                <w:color w:val="111111"/>
              </w:rPr>
              <w:t>п</w:t>
            </w:r>
            <w:r w:rsidRPr="00A875E9">
              <w:rPr>
                <w:color w:val="111111"/>
              </w:rPr>
              <w:t>о образцу.</w:t>
            </w:r>
          </w:p>
          <w:p w:rsidR="002E7FEA" w:rsidRPr="00A875E9" w:rsidRDefault="002E7FEA" w:rsidP="00A875E9">
            <w:pPr>
              <w:pStyle w:val="a6"/>
              <w:spacing w:before="0" w:beforeAutospacing="0" w:after="0" w:afterAutospacing="0"/>
              <w:rPr>
                <w:color w:val="111111"/>
              </w:rPr>
            </w:pPr>
            <w:r w:rsidRPr="00A875E9">
              <w:rPr>
                <w:color w:val="111111"/>
              </w:rPr>
              <w:t>Закрепляют счет.</w:t>
            </w:r>
          </w:p>
        </w:tc>
        <w:tc>
          <w:tcPr>
            <w:tcW w:w="2120" w:type="dxa"/>
          </w:tcPr>
          <w:p w:rsidR="002E7FEA" w:rsidRPr="00A875E9" w:rsidRDefault="002E7FEA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 Овладели умением создавать узор по образцу,</w:t>
            </w:r>
            <w:r w:rsidR="00D23242" w:rsidRPr="00A87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75E9">
              <w:rPr>
                <w:rFonts w:ascii="Times New Roman" w:hAnsi="Times New Roman" w:cs="Times New Roman"/>
                <w:sz w:val="24"/>
                <w:szCs w:val="24"/>
              </w:rPr>
              <w:t>выполняя со счетом.</w:t>
            </w:r>
          </w:p>
          <w:p w:rsidR="00A837CD" w:rsidRPr="00A875E9" w:rsidRDefault="00A837CD" w:rsidP="00A875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7FEA" w:rsidRPr="00A875E9" w:rsidRDefault="002E7FEA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7FEA" w:rsidRPr="00A875E9" w:rsidRDefault="002E7FEA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7FEA" w:rsidRPr="00A875E9" w:rsidRDefault="002E7FEA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7FEA" w:rsidRPr="00A875E9" w:rsidRDefault="002E7FEA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7FEA" w:rsidRPr="00A875E9" w:rsidRDefault="002E7FEA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7FEA" w:rsidRDefault="002E7FEA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75E9" w:rsidRDefault="00A875E9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75E9" w:rsidRDefault="00A875E9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75E9" w:rsidRDefault="00A875E9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75E9" w:rsidRDefault="00A875E9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75E9" w:rsidRPr="00A875E9" w:rsidRDefault="00A875E9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7FEA" w:rsidRPr="00A875E9" w:rsidRDefault="002E7FEA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B5851" w:rsidRPr="00A875E9" w:rsidRDefault="007710EF" w:rsidP="00A875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75E9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EB5851" w:rsidRPr="00A875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851" w:rsidRPr="00A875E9" w:rsidRDefault="00EB5851" w:rsidP="00A87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5CB" w:rsidRPr="00A875E9" w:rsidRDefault="00EB5851" w:rsidP="00A875E9">
      <w:pPr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A875E9">
        <w:rPr>
          <w:rFonts w:ascii="Times New Roman" w:hAnsi="Times New Roman" w:cs="Times New Roman"/>
          <w:sz w:val="24"/>
          <w:szCs w:val="24"/>
        </w:rPr>
        <w:t xml:space="preserve"> </w:t>
      </w:r>
      <w:r w:rsidRPr="00A875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371F05" wp14:editId="10ADE114">
            <wp:extent cx="3369261" cy="2368550"/>
            <wp:effectExtent l="0" t="0" r="3175" b="0"/>
            <wp:docPr id="15" name="Рисунок 15" descr="https://shkola7gnomov.ru/upload/resize_cache/iblock/981/1500_800_1/981d13790eec5fccde20caff941ae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hkola7gnomov.ru/upload/resize_cache/iblock/981/1500_800_1/981d13790eec5fccde20caff941ae5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08" cy="23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5CB" w:rsidRPr="00A875E9">
        <w:rPr>
          <w:rFonts w:ascii="Times New Roman" w:hAnsi="Times New Roman" w:cs="Times New Roman"/>
          <w:sz w:val="24"/>
          <w:szCs w:val="24"/>
        </w:rPr>
        <w:t xml:space="preserve">     </w:t>
      </w:r>
      <w:r w:rsidR="005655CB" w:rsidRPr="00A875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08312" wp14:editId="1DD13C55">
            <wp:extent cx="2695575" cy="2695575"/>
            <wp:effectExtent l="0" t="0" r="9525" b="9525"/>
            <wp:docPr id="12" name="Рисунок 12" descr="https://images.by.prom.st/118257786_w640_h640_matematicheskij-planshet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by.prom.st/118257786_w640_h640_matematicheskij-planshet-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CB" w:rsidRPr="00A875E9" w:rsidRDefault="00EB5851" w:rsidP="00A875E9">
      <w:pPr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A875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446D7" wp14:editId="621EAEA0">
            <wp:extent cx="2619375" cy="2476502"/>
            <wp:effectExtent l="0" t="0" r="0" b="0"/>
            <wp:docPr id="6" name="Рисунок 6" descr="https://sun9-60.userapi.com/impf/c858232/v858232302/43921/9imekH1XLfg.jpg?size=604x600&amp;quality=96&amp;sign=b1c843f555d5fee4470ad753ea01e9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f/c858232/v858232302/43921/9imekH1XLfg.jpg?size=604x600&amp;quality=96&amp;sign=b1c843f555d5fee4470ad753ea01e9e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4334" r="6623" b="9000"/>
                    <a:stretch/>
                  </pic:blipFill>
                  <pic:spPr bwMode="auto">
                    <a:xfrm>
                      <a:off x="0" y="0"/>
                      <a:ext cx="2635102" cy="24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75E9">
        <w:rPr>
          <w:rFonts w:ascii="Times New Roman" w:hAnsi="Times New Roman" w:cs="Times New Roman"/>
          <w:sz w:val="24"/>
          <w:szCs w:val="24"/>
        </w:rPr>
        <w:t xml:space="preserve">        </w:t>
      </w:r>
      <w:r w:rsidR="005655CB" w:rsidRPr="00A875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1E082A" wp14:editId="712C1D81">
            <wp:extent cx="2505075" cy="2505076"/>
            <wp:effectExtent l="0" t="0" r="0" b="9525"/>
            <wp:docPr id="8" name="Рисунок 8" descr="https://www.i-igrushki.ru/upload/medialibrary/20b/20be17c8ca862eb60dc8d212c85ec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i-igrushki.ru/upload/medialibrary/20b/20be17c8ca862eb60dc8d212c85ec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7" t="4589" r="18520" b="6563"/>
                    <a:stretch/>
                  </pic:blipFill>
                  <pic:spPr bwMode="auto">
                    <a:xfrm>
                      <a:off x="0" y="0"/>
                      <a:ext cx="2512054" cy="25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5CB" w:rsidRPr="00A875E9" w:rsidRDefault="005655CB" w:rsidP="00A875E9">
      <w:pPr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A875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4CD6E" wp14:editId="4FF9E0A2">
            <wp:extent cx="2447925" cy="2500009"/>
            <wp:effectExtent l="0" t="0" r="0" b="0"/>
            <wp:docPr id="14" name="Рисунок 14" descr="https://images.ua.prom.st/2419818854_w640_h640_derevyannyj-igrovoj-na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.ua.prom.st/2419818854_w640_h640_derevyannyj-igrovoj-nab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0" t="6257" r="9617" b="10313"/>
                    <a:stretch/>
                  </pic:blipFill>
                  <pic:spPr bwMode="auto">
                    <a:xfrm>
                      <a:off x="0" y="0"/>
                      <a:ext cx="2450015" cy="250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75E9">
        <w:rPr>
          <w:rFonts w:ascii="Times New Roman" w:hAnsi="Times New Roman" w:cs="Times New Roman"/>
          <w:sz w:val="24"/>
          <w:szCs w:val="24"/>
        </w:rPr>
        <w:t xml:space="preserve">       </w:t>
      </w:r>
      <w:r w:rsidRPr="00A875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B815E" wp14:editId="600EB6CF">
            <wp:extent cx="3438525" cy="2257425"/>
            <wp:effectExtent l="0" t="0" r="9525" b="9525"/>
            <wp:docPr id="17" name="Рисунок 17" descr="https://avatars.mds.yandex.net/get-mpic/5352299/img_id6402723801138512547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mpic/5352299/img_id6402723801138512547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t="3913" r="1817" b="3364"/>
                    <a:stretch/>
                  </pic:blipFill>
                  <pic:spPr bwMode="auto">
                    <a:xfrm>
                      <a:off x="0" y="0"/>
                      <a:ext cx="3448581" cy="22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851" w:rsidRPr="00A875E9" w:rsidRDefault="005655CB" w:rsidP="00A875E9">
      <w:pPr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A875E9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D501B0" w:rsidRPr="00A875E9" w:rsidRDefault="00D501B0" w:rsidP="00A87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501B0" w:rsidRPr="00A87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25339"/>
    <w:multiLevelType w:val="multilevel"/>
    <w:tmpl w:val="E0248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CB4EBD"/>
    <w:multiLevelType w:val="multilevel"/>
    <w:tmpl w:val="D2780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A673CE"/>
    <w:multiLevelType w:val="multilevel"/>
    <w:tmpl w:val="FA44C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81478E"/>
    <w:multiLevelType w:val="multilevel"/>
    <w:tmpl w:val="A436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E87C66"/>
    <w:multiLevelType w:val="multilevel"/>
    <w:tmpl w:val="5E16D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0921CD"/>
    <w:multiLevelType w:val="multilevel"/>
    <w:tmpl w:val="C9FA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A177F9"/>
    <w:multiLevelType w:val="hybridMultilevel"/>
    <w:tmpl w:val="C9B0E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5A8"/>
    <w:rsid w:val="00010DB9"/>
    <w:rsid w:val="000F3E58"/>
    <w:rsid w:val="00177CC2"/>
    <w:rsid w:val="002803E4"/>
    <w:rsid w:val="002E7FEA"/>
    <w:rsid w:val="0035735E"/>
    <w:rsid w:val="003A22AF"/>
    <w:rsid w:val="003F65A8"/>
    <w:rsid w:val="004525FF"/>
    <w:rsid w:val="004663D5"/>
    <w:rsid w:val="004C304C"/>
    <w:rsid w:val="005655CB"/>
    <w:rsid w:val="005925A3"/>
    <w:rsid w:val="00631A92"/>
    <w:rsid w:val="007710EF"/>
    <w:rsid w:val="007C3BD9"/>
    <w:rsid w:val="007D6991"/>
    <w:rsid w:val="008039D1"/>
    <w:rsid w:val="00831FA6"/>
    <w:rsid w:val="008A38A6"/>
    <w:rsid w:val="008F0F8F"/>
    <w:rsid w:val="009447F0"/>
    <w:rsid w:val="00A02DE5"/>
    <w:rsid w:val="00A21822"/>
    <w:rsid w:val="00A837CD"/>
    <w:rsid w:val="00A875E9"/>
    <w:rsid w:val="00AF729E"/>
    <w:rsid w:val="00C9699A"/>
    <w:rsid w:val="00CE3415"/>
    <w:rsid w:val="00CF2700"/>
    <w:rsid w:val="00D23242"/>
    <w:rsid w:val="00D501B0"/>
    <w:rsid w:val="00DD00BB"/>
    <w:rsid w:val="00E33173"/>
    <w:rsid w:val="00EB5851"/>
    <w:rsid w:val="00ED4E42"/>
    <w:rsid w:val="00F30110"/>
    <w:rsid w:val="00F9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6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3E5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D00BB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E33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33173"/>
    <w:rPr>
      <w:b/>
      <w:bCs/>
    </w:rPr>
  </w:style>
  <w:style w:type="paragraph" w:customStyle="1" w:styleId="c1">
    <w:name w:val="c1"/>
    <w:basedOn w:val="a"/>
    <w:rsid w:val="00771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710EF"/>
  </w:style>
  <w:style w:type="paragraph" w:styleId="a8">
    <w:name w:val="Balloon Text"/>
    <w:basedOn w:val="a"/>
    <w:link w:val="a9"/>
    <w:uiPriority w:val="99"/>
    <w:semiHidden/>
    <w:unhideWhenUsed/>
    <w:rsid w:val="00A8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7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6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3E5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D00BB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E33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33173"/>
    <w:rPr>
      <w:b/>
      <w:bCs/>
    </w:rPr>
  </w:style>
  <w:style w:type="paragraph" w:customStyle="1" w:styleId="c1">
    <w:name w:val="c1"/>
    <w:basedOn w:val="a"/>
    <w:rsid w:val="00771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710EF"/>
  </w:style>
  <w:style w:type="paragraph" w:styleId="a8">
    <w:name w:val="Balloon Text"/>
    <w:basedOn w:val="a"/>
    <w:link w:val="a9"/>
    <w:uiPriority w:val="99"/>
    <w:semiHidden/>
    <w:unhideWhenUsed/>
    <w:rsid w:val="00A8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7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126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sovets.net%2F2103-kolodec-iz-gazetnyh-trubochek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3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Щипачева</dc:creator>
  <cp:keywords/>
  <dc:description/>
  <cp:lastModifiedBy>Пользователь</cp:lastModifiedBy>
  <cp:revision>16</cp:revision>
  <dcterms:created xsi:type="dcterms:W3CDTF">2020-10-16T16:51:00Z</dcterms:created>
  <dcterms:modified xsi:type="dcterms:W3CDTF">2022-01-12T08:13:00Z</dcterms:modified>
</cp:coreProperties>
</file>