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5D0" w:rsidRPr="00014EF3" w:rsidRDefault="00DE1616" w:rsidP="00DE161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14EF3">
        <w:rPr>
          <w:rFonts w:ascii="Times New Roman" w:hAnsi="Times New Roman" w:cs="Times New Roman"/>
          <w:b/>
          <w:sz w:val="36"/>
          <w:szCs w:val="36"/>
        </w:rPr>
        <w:t>Музыкальное воспитание в семье.</w:t>
      </w:r>
    </w:p>
    <w:p w:rsidR="00DE1616" w:rsidRDefault="00DE1616" w:rsidP="00DE16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 родитель хочет видеть своего ребёнка культурным, добрым, отзывчивым. Именно такие качества формирует музыка.</w:t>
      </w:r>
      <w:r w:rsidR="002920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Успешность музыкального развития детей в большей степени зависит от того, какая атмосфера создана родителями в семье.</w:t>
      </w:r>
    </w:p>
    <w:p w:rsidR="00DE1616" w:rsidRDefault="00DE1616" w:rsidP="00DE16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Ваша задача, уважаемые родители: содействовать музыкально-творческому развитию ребёнка, поддерживать стремление к пению, движениям под музыку, игре на музыкальных инструментах, стимулируя попытки детей к самостоятельным действиям.</w:t>
      </w:r>
    </w:p>
    <w:p w:rsidR="00A52AB4" w:rsidRDefault="00DE1616" w:rsidP="00DE16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музыкального воспитания детей в семье разнообразна. Это проведение семейных праздников.</w:t>
      </w:r>
      <w:r w:rsidR="002920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Ваш ребёнок должен быть в центре вниман</w:t>
      </w:r>
      <w:r w:rsidR="00A52AB4">
        <w:rPr>
          <w:rFonts w:ascii="Times New Roman" w:hAnsi="Times New Roman" w:cs="Times New Roman"/>
          <w:sz w:val="28"/>
          <w:szCs w:val="28"/>
        </w:rPr>
        <w:t>ия в такие дни, поэтому родителям необходимо заранее составить небольщую программу праздника, предусмотрев сюрпризные моменты. В программе может быть не только застолье с угощениями и прекрасная музыка для фона, но и маленький концерт силами взрослых и детей.</w:t>
      </w:r>
    </w:p>
    <w:p w:rsidR="00A52AB4" w:rsidRDefault="00A52AB4" w:rsidP="00DE16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способов организации в семье музыкальной среды может быть создание «домашнего музея». Тут всё  зависит от творчества родителей. Домашний музей может быть создан и на основе коллекции детских музыкальных игрушек и музыкальных инструментов. Можно начать с музея самодельных музыкальных инструментов, постепенно расширяя его экспозицию.</w:t>
      </w:r>
      <w:r w:rsidR="002920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Можно организовать музыкальную деятельность в домашней обстановке. Это может быть совместное пение доступных песен для вашего ребёнка, игры-забавы, музыкальный конкурс, подвижные игры-драматизации под пение типа «Каравай», «Репка», слушание музыкальных композиций, сказок.</w:t>
      </w:r>
      <w:r w:rsidR="008524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каждой семье желательно иметь скромную фонотеку, состоящую из аудио- и видео</w:t>
      </w:r>
      <w:r w:rsidR="00E3016F">
        <w:rPr>
          <w:rFonts w:ascii="Times New Roman" w:hAnsi="Times New Roman" w:cs="Times New Roman"/>
          <w:sz w:val="28"/>
          <w:szCs w:val="28"/>
        </w:rPr>
        <w:t>записью для детей.</w:t>
      </w:r>
    </w:p>
    <w:p w:rsidR="00014EF3" w:rsidRDefault="00E3016F" w:rsidP="00DE16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 в каждой семье смотрят телевизор, очень полезны детские передачи. Однако здесь важно соблюдать умеренность, помня о том, чтобы не навредить здоровью ребёнка. Впечатления, которые ребёнок получает от просмотра детских телепередач, являются мощным стимулом для творческих проявлений.</w:t>
      </w:r>
    </w:p>
    <w:p w:rsidR="00014EF3" w:rsidRDefault="00292077" w:rsidP="00DE16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Сократ заметил, что всё хорошее в жизни происходит от удивления. Удивляйте своих детей прекрасной музыкой, и из вашего ребёнка вырастет добрый, отзывчивый, чуткий человек.</w:t>
      </w:r>
    </w:p>
    <w:p w:rsidR="00852481" w:rsidRPr="00014EF3" w:rsidRDefault="00852481" w:rsidP="00DE1616">
      <w:pPr>
        <w:rPr>
          <w:rFonts w:ascii="Times New Roman" w:hAnsi="Times New Roman" w:cs="Times New Roman"/>
          <w:i/>
          <w:sz w:val="28"/>
          <w:szCs w:val="28"/>
        </w:rPr>
      </w:pPr>
      <w:r w:rsidRPr="00014EF3">
        <w:rPr>
          <w:rFonts w:ascii="Times New Roman" w:hAnsi="Times New Roman" w:cs="Times New Roman"/>
          <w:i/>
          <w:sz w:val="28"/>
          <w:szCs w:val="28"/>
        </w:rPr>
        <w:t>С уважением, музыкальный руководитель Камаганцева Ирина Валерьяновна.</w:t>
      </w:r>
    </w:p>
    <w:p w:rsidR="00E3016F" w:rsidRPr="00DE1616" w:rsidRDefault="00E3016F" w:rsidP="00DE1616">
      <w:pPr>
        <w:rPr>
          <w:rFonts w:ascii="Times New Roman" w:hAnsi="Times New Roman" w:cs="Times New Roman"/>
          <w:sz w:val="28"/>
          <w:szCs w:val="28"/>
        </w:rPr>
      </w:pPr>
    </w:p>
    <w:sectPr w:rsidR="00E3016F" w:rsidRPr="00DE1616" w:rsidSect="00355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1616"/>
    <w:rsid w:val="00014EF3"/>
    <w:rsid w:val="00292077"/>
    <w:rsid w:val="003555D0"/>
    <w:rsid w:val="00852481"/>
    <w:rsid w:val="00A52AB4"/>
    <w:rsid w:val="00DE1616"/>
    <w:rsid w:val="00E30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мой</cp:lastModifiedBy>
  <cp:revision>4</cp:revision>
  <dcterms:created xsi:type="dcterms:W3CDTF">2015-02-25T12:02:00Z</dcterms:created>
  <dcterms:modified xsi:type="dcterms:W3CDTF">2015-02-25T12:35:00Z</dcterms:modified>
</cp:coreProperties>
</file>