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BC" w:rsidRDefault="00EB273B">
      <w:r w:rsidRPr="00D248B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-178435</wp:posOffset>
            </wp:positionV>
            <wp:extent cx="7559040" cy="10668000"/>
            <wp:effectExtent l="0" t="0" r="3810" b="0"/>
            <wp:wrapNone/>
            <wp:docPr id="1" name="Рисунок 1" descr="C:\Users\Пользователь\Desktop\РАЗНОЕ\ОФОРМЛЕНИЕ - РАЗНОЕ\ФОНЫ\novogodnyaya-ramka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novogodnyaya-ramka-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8BC" w:rsidRDefault="00D248BC" w:rsidP="00D248BC">
      <w:pPr>
        <w:spacing w:before="100" w:beforeAutospacing="1" w:after="100" w:afterAutospacing="1" w:line="240" w:lineRule="atLeast"/>
        <w:contextualSpacing/>
      </w:pPr>
    </w:p>
    <w:p w:rsidR="00D248BC" w:rsidRPr="00F564FC" w:rsidRDefault="00D248BC" w:rsidP="00D248BC">
      <w:pPr>
        <w:pStyle w:val="a3"/>
        <w:spacing w:before="100" w:beforeAutospacing="1" w:after="100" w:afterAutospacing="1" w:line="240" w:lineRule="atLeast"/>
        <w:ind w:left="862" w:right="862"/>
        <w:contextualSpacing/>
        <w:rPr>
          <w:rFonts w:ascii="Segoe Print" w:hAnsi="Segoe Print"/>
          <w:b/>
          <w:i w:val="0"/>
          <w:color w:val="auto"/>
          <w:sz w:val="28"/>
        </w:rPr>
      </w:pPr>
      <w:r w:rsidRPr="00F564FC">
        <w:rPr>
          <w:rFonts w:ascii="Segoe Print" w:hAnsi="Segoe Print"/>
          <w:b/>
          <w:i w:val="0"/>
          <w:color w:val="auto"/>
          <w:sz w:val="28"/>
        </w:rPr>
        <w:t>РАСПИСАНИЕ НОВОГОДНИХ ПРАЗДНИКОВ</w:t>
      </w:r>
      <w:r w:rsidR="00A04515">
        <w:rPr>
          <w:rFonts w:ascii="Segoe Print" w:hAnsi="Segoe Print"/>
          <w:b/>
          <w:i w:val="0"/>
          <w:color w:val="auto"/>
          <w:sz w:val="28"/>
        </w:rPr>
        <w:t xml:space="preserve"> МАДОУ детский сад № 34 (ул. Российская, 5)</w:t>
      </w:r>
    </w:p>
    <w:tbl>
      <w:tblPr>
        <w:tblStyle w:val="a5"/>
        <w:tblW w:w="0" w:type="auto"/>
        <w:tblInd w:w="279" w:type="dxa"/>
        <w:tblLook w:val="04A0"/>
      </w:tblPr>
      <w:tblGrid>
        <w:gridCol w:w="1559"/>
        <w:gridCol w:w="7513"/>
      </w:tblGrid>
      <w:tr w:rsidR="00D248BC" w:rsidRPr="00EB273B" w:rsidTr="00EB273B">
        <w:tc>
          <w:tcPr>
            <w:tcW w:w="9072" w:type="dxa"/>
            <w:gridSpan w:val="2"/>
          </w:tcPr>
          <w:p w:rsidR="00D248BC" w:rsidRPr="00F564FC" w:rsidRDefault="00D248BC" w:rsidP="00F564FC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21 декабря (пятница)</w:t>
            </w:r>
          </w:p>
        </w:tc>
      </w:tr>
      <w:tr w:rsidR="00D248BC" w:rsidRPr="00EB273B" w:rsidTr="00EB273B">
        <w:tc>
          <w:tcPr>
            <w:tcW w:w="1559" w:type="dxa"/>
          </w:tcPr>
          <w:p w:rsidR="00D248BC" w:rsidRPr="00F564FC" w:rsidRDefault="00D248B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9-00</w:t>
            </w:r>
          </w:p>
        </w:tc>
        <w:tc>
          <w:tcPr>
            <w:tcW w:w="7513" w:type="dxa"/>
          </w:tcPr>
          <w:p w:rsidR="00EB273B" w:rsidRPr="00F564FC" w:rsidRDefault="00D248B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2 младшая «Зайчата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D248BC" w:rsidRPr="00F564FC" w:rsidRDefault="00D248B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 Бороздина О.В.</w:t>
            </w:r>
          </w:p>
        </w:tc>
      </w:tr>
      <w:tr w:rsidR="00D248BC" w:rsidRPr="00EB273B" w:rsidTr="00EB273B">
        <w:tc>
          <w:tcPr>
            <w:tcW w:w="1559" w:type="dxa"/>
          </w:tcPr>
          <w:p w:rsidR="00D248BC" w:rsidRPr="00F564FC" w:rsidRDefault="00D248B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10-00</w:t>
            </w:r>
          </w:p>
        </w:tc>
        <w:tc>
          <w:tcPr>
            <w:tcW w:w="7513" w:type="dxa"/>
          </w:tcPr>
          <w:p w:rsidR="00EB273B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D248BC" w:rsidRPr="00F564FC">
              <w:rPr>
                <w:rFonts w:ascii="Cambria" w:hAnsi="Cambria"/>
                <w:b/>
                <w:sz w:val="28"/>
                <w:szCs w:val="28"/>
              </w:rPr>
              <w:t>редняя 2 «Божьи коровки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665F37" w:rsidRPr="00F564FC" w:rsidRDefault="00D248BC" w:rsidP="000A27A5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0A27A5">
              <w:rPr>
                <w:rFonts w:ascii="Cambria" w:hAnsi="Cambria"/>
                <w:sz w:val="28"/>
                <w:szCs w:val="28"/>
              </w:rPr>
              <w:t>Воробьева В.С.</w:t>
            </w:r>
          </w:p>
        </w:tc>
      </w:tr>
      <w:tr w:rsidR="00D248BC" w:rsidRPr="00EB273B" w:rsidTr="00EB273B">
        <w:tc>
          <w:tcPr>
            <w:tcW w:w="1559" w:type="dxa"/>
          </w:tcPr>
          <w:p w:rsidR="00D248BC" w:rsidRPr="00F564FC" w:rsidRDefault="00D248B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15-30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D248BC" w:rsidRPr="00F564FC">
              <w:rPr>
                <w:rFonts w:ascii="Cambria" w:hAnsi="Cambria"/>
                <w:b/>
                <w:sz w:val="28"/>
                <w:szCs w:val="28"/>
              </w:rPr>
              <w:t>таршая 4 «Капельки»</w:t>
            </w:r>
          </w:p>
          <w:p w:rsidR="00D248BC" w:rsidRPr="00F564FC" w:rsidRDefault="00D248B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Pr="00F564FC">
              <w:rPr>
                <w:rFonts w:ascii="Cambria" w:hAnsi="Cambria"/>
                <w:sz w:val="28"/>
                <w:szCs w:val="28"/>
              </w:rPr>
              <w:t>Турышева</w:t>
            </w:r>
            <w:proofErr w:type="spellEnd"/>
            <w:r w:rsidRPr="00F564FC">
              <w:rPr>
                <w:rFonts w:ascii="Cambria" w:hAnsi="Cambria"/>
                <w:sz w:val="28"/>
                <w:szCs w:val="28"/>
              </w:rPr>
              <w:t xml:space="preserve"> Е.В.</w:t>
            </w:r>
          </w:p>
        </w:tc>
        <w:bookmarkStart w:id="0" w:name="_GoBack"/>
        <w:bookmarkEnd w:id="0"/>
      </w:tr>
      <w:tr w:rsidR="00D248BC" w:rsidRPr="00EB273B" w:rsidTr="00EB273B">
        <w:tc>
          <w:tcPr>
            <w:tcW w:w="9072" w:type="dxa"/>
            <w:gridSpan w:val="2"/>
          </w:tcPr>
          <w:p w:rsidR="00D248BC" w:rsidRPr="00F564FC" w:rsidRDefault="00D248BC" w:rsidP="00F564FC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25 декабря (вторник)</w:t>
            </w:r>
          </w:p>
        </w:tc>
      </w:tr>
      <w:tr w:rsidR="00D248BC" w:rsidRPr="00EB273B" w:rsidTr="00EB273B">
        <w:tc>
          <w:tcPr>
            <w:tcW w:w="1559" w:type="dxa"/>
          </w:tcPr>
          <w:p w:rsidR="00D248BC" w:rsidRPr="00F564FC" w:rsidRDefault="00D248B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9-00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редняя 3 «Медвежата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D248BC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Pr="00F564FC">
              <w:rPr>
                <w:rFonts w:ascii="Cambria" w:hAnsi="Cambria"/>
                <w:sz w:val="28"/>
                <w:szCs w:val="28"/>
              </w:rPr>
              <w:t>Моторина</w:t>
            </w:r>
            <w:proofErr w:type="spellEnd"/>
            <w:r w:rsidRPr="00F564FC">
              <w:rPr>
                <w:rFonts w:ascii="Cambria" w:hAnsi="Cambria"/>
                <w:sz w:val="28"/>
                <w:szCs w:val="28"/>
              </w:rPr>
              <w:t xml:space="preserve"> И.П.</w:t>
            </w:r>
          </w:p>
        </w:tc>
      </w:tr>
      <w:tr w:rsidR="00D248BC" w:rsidRPr="00EB273B" w:rsidTr="00EB273B">
        <w:tc>
          <w:tcPr>
            <w:tcW w:w="1559" w:type="dxa"/>
          </w:tcPr>
          <w:p w:rsidR="00D248BC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10-00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A21287">
              <w:rPr>
                <w:rFonts w:ascii="Cambria" w:hAnsi="Cambria"/>
                <w:b/>
                <w:sz w:val="28"/>
                <w:szCs w:val="28"/>
              </w:rPr>
              <w:t>редняя 1 «Светлячки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D248BC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 Марченко Т.Ф.</w:t>
            </w:r>
          </w:p>
        </w:tc>
      </w:tr>
      <w:tr w:rsidR="00D248BC" w:rsidRPr="00EB273B" w:rsidTr="00EB273B">
        <w:tc>
          <w:tcPr>
            <w:tcW w:w="1559" w:type="dxa"/>
          </w:tcPr>
          <w:p w:rsidR="00D248BC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15-30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таршая 3 «Радуга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D248BC" w:rsidRPr="00F564FC" w:rsidRDefault="00F564FC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воспитатель Бормотова С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.А.</w:t>
            </w:r>
          </w:p>
        </w:tc>
      </w:tr>
      <w:tr w:rsidR="00EB273B" w:rsidRPr="00EB273B" w:rsidTr="00EB273B">
        <w:tc>
          <w:tcPr>
            <w:tcW w:w="9072" w:type="dxa"/>
            <w:gridSpan w:val="2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26 декабря (среда)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9-00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таршая 2 «Цветик-семицветик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Pr="00F564FC">
              <w:rPr>
                <w:rFonts w:ascii="Cambria" w:hAnsi="Cambria"/>
                <w:sz w:val="28"/>
                <w:szCs w:val="28"/>
              </w:rPr>
              <w:t>Мухаметьярова</w:t>
            </w:r>
            <w:proofErr w:type="spellEnd"/>
            <w:r w:rsidRPr="00F564FC">
              <w:rPr>
                <w:rFonts w:ascii="Cambria" w:hAnsi="Cambria"/>
                <w:sz w:val="28"/>
                <w:szCs w:val="28"/>
              </w:rPr>
              <w:t xml:space="preserve"> О.В.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10-00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таршая 1 «Ручеёк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 Баландина З.М.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15-30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таршая 5 «Васильки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  Пашкина М.С.</w:t>
            </w:r>
          </w:p>
        </w:tc>
      </w:tr>
      <w:tr w:rsidR="00EB273B" w:rsidRPr="00EB273B" w:rsidTr="00EB273B">
        <w:tc>
          <w:tcPr>
            <w:tcW w:w="9072" w:type="dxa"/>
            <w:gridSpan w:val="2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27 декабря (четверг)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9-00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таршая 7 «Кузнечики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 Орлова Е.В.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10-00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таршая 6 «Пчёлки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 Иванова И.Ю.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15-30</w:t>
            </w:r>
          </w:p>
        </w:tc>
        <w:tc>
          <w:tcPr>
            <w:tcW w:w="7513" w:type="dxa"/>
          </w:tcPr>
          <w:p w:rsidR="00F564FC" w:rsidRPr="00F564FC" w:rsidRDefault="00F564FC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подготовительная «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>Одуванчики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воспитатель</w:t>
            </w:r>
            <w:r w:rsidR="00F564FC">
              <w:rPr>
                <w:rFonts w:ascii="Cambria" w:hAnsi="Cambria"/>
                <w:sz w:val="28"/>
                <w:szCs w:val="28"/>
              </w:rPr>
              <w:t xml:space="preserve"> Мещерских А.А.</w:t>
            </w:r>
          </w:p>
        </w:tc>
      </w:tr>
      <w:tr w:rsidR="00EB273B" w:rsidRPr="00EB273B" w:rsidTr="00EB273B">
        <w:tc>
          <w:tcPr>
            <w:tcW w:w="9072" w:type="dxa"/>
            <w:gridSpan w:val="2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28 декабря (пятница)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9-00</w:t>
            </w:r>
          </w:p>
        </w:tc>
        <w:tc>
          <w:tcPr>
            <w:tcW w:w="7513" w:type="dxa"/>
          </w:tcPr>
          <w:p w:rsidR="00F564FC" w:rsidRPr="00F564FC" w:rsidRDefault="00EB273B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>1 младшая «Лучики»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 </w:t>
            </w:r>
            <w:r w:rsidR="00F564FC">
              <w:rPr>
                <w:rFonts w:ascii="Cambria" w:hAnsi="Cambria"/>
                <w:sz w:val="28"/>
                <w:szCs w:val="28"/>
              </w:rPr>
              <w:t xml:space="preserve">Верхотурова </w:t>
            </w:r>
            <w:r w:rsidRPr="00F564FC">
              <w:rPr>
                <w:rFonts w:ascii="Cambria" w:hAnsi="Cambria"/>
                <w:sz w:val="28"/>
                <w:szCs w:val="28"/>
              </w:rPr>
              <w:t>Е.Е.</w:t>
            </w:r>
          </w:p>
        </w:tc>
      </w:tr>
      <w:tr w:rsidR="00EB273B" w:rsidRPr="00EB273B" w:rsidTr="00EB273B">
        <w:tc>
          <w:tcPr>
            <w:tcW w:w="1559" w:type="dxa"/>
          </w:tcPr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9-40</w:t>
            </w:r>
          </w:p>
        </w:tc>
        <w:tc>
          <w:tcPr>
            <w:tcW w:w="7513" w:type="dxa"/>
          </w:tcPr>
          <w:p w:rsidR="00F564FC" w:rsidRPr="00F564FC" w:rsidRDefault="00EB273B" w:rsidP="00F564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sz w:val="28"/>
                <w:szCs w:val="28"/>
              </w:rPr>
              <w:t xml:space="preserve">1 младшая </w:t>
            </w:r>
            <w:r w:rsidR="00F564FC" w:rsidRPr="00F564FC">
              <w:rPr>
                <w:rFonts w:ascii="Cambria" w:hAnsi="Cambria"/>
                <w:b/>
                <w:sz w:val="28"/>
                <w:szCs w:val="28"/>
              </w:rPr>
              <w:t>«Р</w:t>
            </w:r>
            <w:r w:rsidRPr="00F564FC">
              <w:rPr>
                <w:rFonts w:ascii="Cambria" w:hAnsi="Cambria"/>
                <w:b/>
                <w:sz w:val="28"/>
                <w:szCs w:val="28"/>
              </w:rPr>
              <w:t>омашки</w:t>
            </w:r>
            <w:r w:rsidR="00F564FC" w:rsidRPr="00F564FC">
              <w:rPr>
                <w:rFonts w:ascii="Cambria" w:hAnsi="Cambria"/>
                <w:b/>
                <w:sz w:val="28"/>
                <w:szCs w:val="28"/>
              </w:rPr>
              <w:t>»</w:t>
            </w:r>
          </w:p>
          <w:p w:rsidR="00EB273B" w:rsidRPr="00F564FC" w:rsidRDefault="00EB273B" w:rsidP="00F564FC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F564FC">
              <w:rPr>
                <w:rFonts w:ascii="Cambria" w:hAnsi="Cambria"/>
                <w:sz w:val="28"/>
                <w:szCs w:val="28"/>
              </w:rPr>
              <w:t xml:space="preserve">Кузьменко </w:t>
            </w:r>
            <w:r w:rsidRPr="00F564FC">
              <w:rPr>
                <w:rFonts w:ascii="Cambria" w:hAnsi="Cambria"/>
                <w:sz w:val="28"/>
                <w:szCs w:val="28"/>
              </w:rPr>
              <w:t>А.А.</w:t>
            </w:r>
          </w:p>
        </w:tc>
      </w:tr>
    </w:tbl>
    <w:p w:rsidR="00D248BC" w:rsidRPr="00D248BC" w:rsidRDefault="00D248BC" w:rsidP="00D248BC"/>
    <w:p w:rsidR="00D248BC" w:rsidRDefault="00D248BC"/>
    <w:p w:rsidR="00D248BC" w:rsidRDefault="00D248BC"/>
    <w:p w:rsidR="00444A7A" w:rsidRDefault="00444A7A"/>
    <w:sectPr w:rsidR="00444A7A" w:rsidSect="00EB273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F60"/>
    <w:rsid w:val="000A27A5"/>
    <w:rsid w:val="00444A7A"/>
    <w:rsid w:val="004C58BB"/>
    <w:rsid w:val="005B28F0"/>
    <w:rsid w:val="00665F37"/>
    <w:rsid w:val="00A04515"/>
    <w:rsid w:val="00A21287"/>
    <w:rsid w:val="00BB4513"/>
    <w:rsid w:val="00D248BC"/>
    <w:rsid w:val="00EB273B"/>
    <w:rsid w:val="00ED7F60"/>
    <w:rsid w:val="00F5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248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248BC"/>
    <w:rPr>
      <w:i/>
      <w:iCs/>
      <w:color w:val="5B9BD5" w:themeColor="accent1"/>
    </w:rPr>
  </w:style>
  <w:style w:type="table" w:styleId="a5">
    <w:name w:val="Table Grid"/>
    <w:basedOn w:val="a1"/>
    <w:uiPriority w:val="39"/>
    <w:rsid w:val="00D2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2018-11-15T07:44:00Z</dcterms:created>
  <dcterms:modified xsi:type="dcterms:W3CDTF">2018-12-11T08:58:00Z</dcterms:modified>
</cp:coreProperties>
</file>