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CF19F" w14:textId="15A10EA8" w:rsidR="004D03DF" w:rsidRDefault="00266E1F" w:rsidP="00266E1F">
      <w:pPr>
        <w:spacing w:after="0" w:line="240" w:lineRule="auto"/>
        <w:jc w:val="center"/>
        <w:rPr>
          <w:rFonts w:ascii="Times New Roman" w:hAnsi="Times New Roman" w:cs="Times New Roman"/>
          <w:b/>
          <w:bCs/>
          <w:sz w:val="24"/>
          <w:szCs w:val="24"/>
        </w:rPr>
      </w:pPr>
      <w:bookmarkStart w:id="0" w:name="_Hlk63329748"/>
      <w:bookmarkEnd w:id="0"/>
      <w:r w:rsidRPr="00266E1F">
        <w:rPr>
          <w:rFonts w:ascii="Times New Roman" w:hAnsi="Times New Roman" w:cs="Times New Roman"/>
          <w:b/>
          <w:bCs/>
          <w:sz w:val="24"/>
          <w:szCs w:val="24"/>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ДЕТЕЙ № 34</w:t>
      </w:r>
    </w:p>
    <w:p w14:paraId="5EBBF2C2" w14:textId="462F0D30" w:rsidR="00266E1F" w:rsidRDefault="00266E1F" w:rsidP="00266E1F">
      <w:pPr>
        <w:spacing w:after="0" w:line="240" w:lineRule="auto"/>
        <w:jc w:val="center"/>
        <w:rPr>
          <w:rFonts w:ascii="Times New Roman" w:hAnsi="Times New Roman" w:cs="Times New Roman"/>
          <w:sz w:val="24"/>
          <w:szCs w:val="24"/>
        </w:rPr>
      </w:pPr>
      <w:r w:rsidRPr="00266E1F">
        <w:rPr>
          <w:rFonts w:ascii="Times New Roman" w:hAnsi="Times New Roman" w:cs="Times New Roman"/>
          <w:sz w:val="24"/>
          <w:szCs w:val="24"/>
        </w:rPr>
        <w:t>623280</w:t>
      </w:r>
      <w:r>
        <w:rPr>
          <w:rFonts w:ascii="Times New Roman" w:hAnsi="Times New Roman" w:cs="Times New Roman"/>
          <w:sz w:val="24"/>
          <w:szCs w:val="24"/>
        </w:rPr>
        <w:t>, Россия, Свердловская область, город Ревда, улица Российская, дом 5</w:t>
      </w:r>
    </w:p>
    <w:p w14:paraId="6AAC77D5" w14:textId="4C017076" w:rsidR="00266E1F" w:rsidRDefault="00266E1F" w:rsidP="00266E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телефон 8(34397)2-81-91, </w:t>
      </w:r>
      <w:hyperlink r:id="rId8" w:history="1">
        <w:r w:rsidRPr="001D0AC5">
          <w:rPr>
            <w:rStyle w:val="a7"/>
            <w:rFonts w:ascii="Times New Roman" w:hAnsi="Times New Roman" w:cs="Times New Roman"/>
            <w:sz w:val="24"/>
            <w:szCs w:val="24"/>
          </w:rPr>
          <w:t>madou34@rambler.ru</w:t>
        </w:r>
      </w:hyperlink>
      <w:r>
        <w:rPr>
          <w:rFonts w:ascii="Times New Roman" w:hAnsi="Times New Roman" w:cs="Times New Roman"/>
          <w:sz w:val="24"/>
          <w:szCs w:val="24"/>
        </w:rPr>
        <w:t xml:space="preserve">, </w:t>
      </w:r>
      <w:hyperlink r:id="rId9" w:history="1">
        <w:r w:rsidRPr="001D0AC5">
          <w:rPr>
            <w:rStyle w:val="a7"/>
            <w:rFonts w:ascii="Times New Roman" w:hAnsi="Times New Roman" w:cs="Times New Roman"/>
            <w:sz w:val="24"/>
            <w:szCs w:val="24"/>
          </w:rPr>
          <w:t>34rev.tvoysadik.ru</w:t>
        </w:r>
      </w:hyperlink>
    </w:p>
    <w:p w14:paraId="6E4438C7" w14:textId="4A43294C" w:rsidR="00266E1F" w:rsidRDefault="00266E1F" w:rsidP="00266E1F">
      <w:pPr>
        <w:spacing w:after="0" w:line="240" w:lineRule="auto"/>
        <w:jc w:val="center"/>
        <w:rPr>
          <w:rFonts w:ascii="Times New Roman" w:hAnsi="Times New Roman" w:cs="Times New Roman"/>
          <w:sz w:val="24"/>
          <w:szCs w:val="24"/>
        </w:rPr>
      </w:pPr>
    </w:p>
    <w:p w14:paraId="76DEAEB9" w14:textId="57E1F3AE" w:rsidR="00266E1F" w:rsidRDefault="00266E1F" w:rsidP="00266E1F">
      <w:pPr>
        <w:spacing w:after="0" w:line="240" w:lineRule="auto"/>
        <w:jc w:val="center"/>
        <w:rPr>
          <w:rFonts w:ascii="Times New Roman" w:hAnsi="Times New Roman" w:cs="Times New Roman"/>
          <w:sz w:val="24"/>
          <w:szCs w:val="24"/>
        </w:rPr>
      </w:pPr>
    </w:p>
    <w:p w14:paraId="124E3973" w14:textId="5DFE9F15" w:rsidR="00266E1F" w:rsidRDefault="00266E1F" w:rsidP="00266E1F">
      <w:pPr>
        <w:spacing w:after="0" w:line="240" w:lineRule="auto"/>
        <w:jc w:val="center"/>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tblGrid>
      <w:tr w:rsidR="00E40564" w14:paraId="4AF51160" w14:textId="77777777" w:rsidTr="00B77C03">
        <w:tc>
          <w:tcPr>
            <w:tcW w:w="3681" w:type="dxa"/>
          </w:tcPr>
          <w:p w14:paraId="7AF414DD" w14:textId="77777777" w:rsidR="00E40564" w:rsidRDefault="00E40564" w:rsidP="00E40564">
            <w:pPr>
              <w:jc w:val="both"/>
              <w:rPr>
                <w:rFonts w:ascii="Times New Roman" w:hAnsi="Times New Roman" w:cs="Times New Roman"/>
                <w:sz w:val="24"/>
                <w:szCs w:val="24"/>
              </w:rPr>
            </w:pPr>
            <w:r>
              <w:rPr>
                <w:rFonts w:ascii="Times New Roman" w:hAnsi="Times New Roman" w:cs="Times New Roman"/>
                <w:sz w:val="24"/>
                <w:szCs w:val="24"/>
              </w:rPr>
              <w:t>Дата заполнения заявки на участие в конкурсе на соискание гранта-целевого финансирования социально значимого проекта</w:t>
            </w:r>
          </w:p>
          <w:p w14:paraId="6B4B5001" w14:textId="77777777" w:rsidR="00E40564" w:rsidRDefault="00E40564" w:rsidP="00E40564">
            <w:pPr>
              <w:jc w:val="both"/>
              <w:rPr>
                <w:rFonts w:ascii="Times New Roman" w:hAnsi="Times New Roman" w:cs="Times New Roman"/>
                <w:sz w:val="24"/>
                <w:szCs w:val="24"/>
              </w:rPr>
            </w:pPr>
            <w:r>
              <w:rPr>
                <w:rFonts w:ascii="Times New Roman" w:hAnsi="Times New Roman" w:cs="Times New Roman"/>
                <w:sz w:val="24"/>
                <w:szCs w:val="24"/>
              </w:rPr>
              <w:t>«___»</w:t>
            </w:r>
            <w:r w:rsidR="00C06804">
              <w:rPr>
                <w:rFonts w:ascii="Times New Roman" w:hAnsi="Times New Roman" w:cs="Times New Roman"/>
                <w:sz w:val="24"/>
                <w:szCs w:val="24"/>
              </w:rPr>
              <w:t xml:space="preserve"> </w:t>
            </w:r>
            <w:r>
              <w:rPr>
                <w:rFonts w:ascii="Times New Roman" w:hAnsi="Times New Roman" w:cs="Times New Roman"/>
                <w:sz w:val="24"/>
                <w:szCs w:val="24"/>
              </w:rPr>
              <w:t>февраля 2021 года</w:t>
            </w:r>
          </w:p>
          <w:p w14:paraId="426DDC84" w14:textId="77777777" w:rsidR="00C06804" w:rsidRDefault="00C06804" w:rsidP="00E40564">
            <w:pPr>
              <w:jc w:val="both"/>
              <w:rPr>
                <w:rFonts w:ascii="Times New Roman" w:hAnsi="Times New Roman" w:cs="Times New Roman"/>
                <w:sz w:val="24"/>
                <w:szCs w:val="24"/>
              </w:rPr>
            </w:pPr>
            <w:r>
              <w:rPr>
                <w:rFonts w:ascii="Times New Roman" w:hAnsi="Times New Roman" w:cs="Times New Roman"/>
                <w:sz w:val="24"/>
                <w:szCs w:val="24"/>
              </w:rPr>
              <w:t xml:space="preserve">Заведующий </w:t>
            </w:r>
          </w:p>
          <w:p w14:paraId="35AAB5A5" w14:textId="77777777" w:rsidR="00C06804" w:rsidRDefault="00C06804" w:rsidP="00E40564">
            <w:pPr>
              <w:jc w:val="both"/>
              <w:rPr>
                <w:rFonts w:ascii="Times New Roman" w:hAnsi="Times New Roman" w:cs="Times New Roman"/>
                <w:sz w:val="24"/>
                <w:szCs w:val="24"/>
              </w:rPr>
            </w:pPr>
            <w:r>
              <w:rPr>
                <w:rFonts w:ascii="Times New Roman" w:hAnsi="Times New Roman" w:cs="Times New Roman"/>
                <w:sz w:val="24"/>
                <w:szCs w:val="24"/>
              </w:rPr>
              <w:t>МАДОУ детский сад № 34</w:t>
            </w:r>
          </w:p>
          <w:p w14:paraId="0624687C" w14:textId="77777777" w:rsidR="00C06804" w:rsidRDefault="00C06804" w:rsidP="00E40564">
            <w:pPr>
              <w:jc w:val="both"/>
              <w:rPr>
                <w:rFonts w:ascii="Times New Roman" w:hAnsi="Times New Roman" w:cs="Times New Roman"/>
                <w:sz w:val="24"/>
                <w:szCs w:val="24"/>
              </w:rPr>
            </w:pPr>
            <w:r>
              <w:rPr>
                <w:rFonts w:ascii="Times New Roman" w:hAnsi="Times New Roman" w:cs="Times New Roman"/>
                <w:sz w:val="24"/>
                <w:szCs w:val="24"/>
              </w:rPr>
              <w:t>___________ Н.Н. Кокорина</w:t>
            </w:r>
          </w:p>
          <w:p w14:paraId="2D37A657" w14:textId="6321B228" w:rsidR="00C06804" w:rsidRDefault="00C06804" w:rsidP="00E40564">
            <w:pPr>
              <w:jc w:val="both"/>
              <w:rPr>
                <w:rFonts w:ascii="Times New Roman" w:hAnsi="Times New Roman" w:cs="Times New Roman"/>
                <w:sz w:val="24"/>
                <w:szCs w:val="24"/>
              </w:rPr>
            </w:pPr>
            <w:r>
              <w:rPr>
                <w:rFonts w:ascii="Times New Roman" w:hAnsi="Times New Roman" w:cs="Times New Roman"/>
                <w:sz w:val="24"/>
                <w:szCs w:val="24"/>
              </w:rPr>
              <w:t>мп</w:t>
            </w:r>
          </w:p>
        </w:tc>
      </w:tr>
    </w:tbl>
    <w:tbl>
      <w:tblPr>
        <w:tblStyle w:val="a9"/>
        <w:tblpPr w:leftFromText="180" w:rightFromText="180" w:vertAnchor="text" w:horzAnchor="margin" w:tblpXSpec="right" w:tblpY="-2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B77C03" w14:paraId="0D18924C" w14:textId="77777777" w:rsidTr="00B77C03">
        <w:tc>
          <w:tcPr>
            <w:tcW w:w="5097" w:type="dxa"/>
          </w:tcPr>
          <w:p w14:paraId="05BD8F9F" w14:textId="77777777" w:rsidR="00B77C03" w:rsidRDefault="00B77C03" w:rsidP="00B77C03">
            <w:pPr>
              <w:jc w:val="both"/>
              <w:rPr>
                <w:rFonts w:ascii="Times New Roman" w:hAnsi="Times New Roman" w:cs="Times New Roman"/>
                <w:sz w:val="28"/>
                <w:szCs w:val="28"/>
              </w:rPr>
            </w:pPr>
            <w:r w:rsidRPr="00E40564">
              <w:rPr>
                <w:rFonts w:ascii="Times New Roman" w:hAnsi="Times New Roman" w:cs="Times New Roman"/>
                <w:b/>
                <w:bCs/>
                <w:sz w:val="28"/>
                <w:szCs w:val="28"/>
              </w:rPr>
              <w:t>Кокорина Наталья Николаевна</w:t>
            </w:r>
            <w:r>
              <w:rPr>
                <w:rFonts w:ascii="Times New Roman" w:hAnsi="Times New Roman" w:cs="Times New Roman"/>
                <w:sz w:val="28"/>
                <w:szCs w:val="28"/>
              </w:rPr>
              <w:t>,</w:t>
            </w:r>
          </w:p>
          <w:p w14:paraId="543B7F42" w14:textId="77777777"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заведующий МАДОУ детский сад № 34</w:t>
            </w:r>
          </w:p>
          <w:p w14:paraId="098DDF2C" w14:textId="77777777" w:rsidR="00B77C03" w:rsidRDefault="00B77C03" w:rsidP="00B77C03">
            <w:pPr>
              <w:jc w:val="both"/>
              <w:rPr>
                <w:rFonts w:ascii="Times New Roman" w:hAnsi="Times New Roman" w:cs="Times New Roman"/>
                <w:sz w:val="28"/>
                <w:szCs w:val="28"/>
              </w:rPr>
            </w:pPr>
            <w:r w:rsidRPr="00E40564">
              <w:rPr>
                <w:rFonts w:ascii="Times New Roman" w:hAnsi="Times New Roman" w:cs="Times New Roman"/>
                <w:b/>
                <w:bCs/>
                <w:sz w:val="28"/>
                <w:szCs w:val="28"/>
              </w:rPr>
              <w:t>Миргородская Анастасия Олеговна</w:t>
            </w:r>
            <w:r>
              <w:rPr>
                <w:rFonts w:ascii="Times New Roman" w:hAnsi="Times New Roman" w:cs="Times New Roman"/>
                <w:sz w:val="28"/>
                <w:szCs w:val="28"/>
              </w:rPr>
              <w:t xml:space="preserve">, </w:t>
            </w:r>
          </w:p>
          <w:p w14:paraId="22B74672" w14:textId="77777777"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главный бухгалтер</w:t>
            </w:r>
          </w:p>
          <w:p w14:paraId="6C164460" w14:textId="77777777"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МАДОУ детский сад № 34</w:t>
            </w:r>
          </w:p>
          <w:p w14:paraId="2D4A0339" w14:textId="77777777" w:rsidR="00B77C03" w:rsidRDefault="00B77C03" w:rsidP="00B77C03">
            <w:pPr>
              <w:jc w:val="center"/>
              <w:rPr>
                <w:rFonts w:ascii="Times New Roman" w:hAnsi="Times New Roman" w:cs="Times New Roman"/>
                <w:sz w:val="28"/>
                <w:szCs w:val="28"/>
              </w:rPr>
            </w:pPr>
          </w:p>
          <w:p w14:paraId="0B6A6E5D" w14:textId="77777777" w:rsidR="00B77C03" w:rsidRDefault="00B77C03" w:rsidP="00B77C03">
            <w:pPr>
              <w:jc w:val="center"/>
              <w:rPr>
                <w:rFonts w:ascii="Times New Roman" w:hAnsi="Times New Roman" w:cs="Times New Roman"/>
                <w:sz w:val="28"/>
                <w:szCs w:val="28"/>
              </w:rPr>
            </w:pPr>
          </w:p>
        </w:tc>
      </w:tr>
    </w:tbl>
    <w:p w14:paraId="0C29CC36" w14:textId="3A8BF674" w:rsidR="00266E1F" w:rsidRDefault="00266E1F" w:rsidP="00266E1F">
      <w:pPr>
        <w:spacing w:after="0" w:line="240" w:lineRule="auto"/>
        <w:jc w:val="center"/>
        <w:rPr>
          <w:rFonts w:ascii="Times New Roman" w:hAnsi="Times New Roman" w:cs="Times New Roman"/>
          <w:sz w:val="24"/>
          <w:szCs w:val="24"/>
        </w:rPr>
      </w:pPr>
    </w:p>
    <w:p w14:paraId="267A9AE1" w14:textId="4894824E" w:rsidR="00266E1F" w:rsidRDefault="00266E1F" w:rsidP="00266E1F">
      <w:pPr>
        <w:spacing w:after="0" w:line="240" w:lineRule="auto"/>
        <w:jc w:val="center"/>
        <w:rPr>
          <w:rFonts w:ascii="Times New Roman" w:hAnsi="Times New Roman" w:cs="Times New Roman"/>
          <w:sz w:val="24"/>
          <w:szCs w:val="24"/>
        </w:rPr>
      </w:pPr>
    </w:p>
    <w:p w14:paraId="0457B8A4" w14:textId="345317F0" w:rsidR="00266E1F" w:rsidRDefault="00266E1F" w:rsidP="00266E1F">
      <w:pPr>
        <w:spacing w:after="0" w:line="240" w:lineRule="auto"/>
        <w:jc w:val="center"/>
        <w:rPr>
          <w:rFonts w:ascii="Times New Roman" w:hAnsi="Times New Roman" w:cs="Times New Roman"/>
          <w:sz w:val="24"/>
          <w:szCs w:val="24"/>
        </w:rPr>
      </w:pPr>
    </w:p>
    <w:p w14:paraId="7C94F99C" w14:textId="7A38C0E4" w:rsidR="00266E1F" w:rsidRDefault="00266E1F" w:rsidP="00266E1F">
      <w:pPr>
        <w:spacing w:after="0" w:line="240" w:lineRule="auto"/>
        <w:jc w:val="center"/>
        <w:rPr>
          <w:rFonts w:ascii="Times New Roman" w:hAnsi="Times New Roman" w:cs="Times New Roman"/>
          <w:sz w:val="24"/>
          <w:szCs w:val="24"/>
        </w:rPr>
      </w:pPr>
    </w:p>
    <w:p w14:paraId="6E4CE855" w14:textId="240D9EE5" w:rsidR="00266E1F" w:rsidRPr="00E40564" w:rsidRDefault="00266E1F" w:rsidP="00266E1F">
      <w:pPr>
        <w:spacing w:after="0" w:line="240" w:lineRule="auto"/>
        <w:jc w:val="center"/>
        <w:rPr>
          <w:rFonts w:ascii="Times New Roman" w:hAnsi="Times New Roman" w:cs="Times New Roman"/>
          <w:b/>
          <w:bCs/>
          <w:sz w:val="28"/>
          <w:szCs w:val="28"/>
        </w:rPr>
      </w:pPr>
      <w:r w:rsidRPr="00E40564">
        <w:rPr>
          <w:rFonts w:ascii="Times New Roman" w:hAnsi="Times New Roman" w:cs="Times New Roman"/>
          <w:b/>
          <w:bCs/>
          <w:sz w:val="28"/>
          <w:szCs w:val="28"/>
        </w:rPr>
        <w:t>ПРОЕКТ</w:t>
      </w:r>
    </w:p>
    <w:p w14:paraId="399570F6" w14:textId="0FF9D8C1" w:rsidR="00266E1F" w:rsidRPr="00E40564" w:rsidRDefault="00E40564" w:rsidP="00266E1F">
      <w:pPr>
        <w:spacing w:after="0" w:line="240" w:lineRule="auto"/>
        <w:jc w:val="center"/>
        <w:rPr>
          <w:rFonts w:ascii="Times New Roman" w:hAnsi="Times New Roman" w:cs="Times New Roman"/>
          <w:b/>
          <w:bCs/>
          <w:sz w:val="28"/>
          <w:szCs w:val="28"/>
        </w:rPr>
      </w:pPr>
      <w:r w:rsidRPr="00E40564">
        <w:rPr>
          <w:rFonts w:ascii="Times New Roman" w:hAnsi="Times New Roman" w:cs="Times New Roman"/>
          <w:b/>
          <w:bCs/>
          <w:sz w:val="28"/>
          <w:szCs w:val="28"/>
        </w:rPr>
        <w:t>«</w:t>
      </w:r>
      <w:r w:rsidRPr="00E40564">
        <w:rPr>
          <w:rFonts w:ascii="Times New Roman" w:hAnsi="Times New Roman" w:cs="Times New Roman"/>
          <w:b/>
          <w:bCs/>
          <w:sz w:val="28"/>
          <w:szCs w:val="28"/>
          <w:lang w:val="en-US"/>
        </w:rPr>
        <w:t>STEM</w:t>
      </w:r>
      <w:r w:rsidRPr="00E40564">
        <w:rPr>
          <w:rFonts w:ascii="Times New Roman" w:hAnsi="Times New Roman" w:cs="Times New Roman"/>
          <w:b/>
          <w:bCs/>
          <w:sz w:val="28"/>
          <w:szCs w:val="28"/>
        </w:rPr>
        <w:t xml:space="preserve"> – образование детей дошкольного возраста»</w:t>
      </w:r>
    </w:p>
    <w:p w14:paraId="7EFD2034" w14:textId="4E109E93" w:rsidR="00E40564" w:rsidRDefault="00E40564" w:rsidP="00266E1F">
      <w:pPr>
        <w:spacing w:after="0" w:line="240" w:lineRule="auto"/>
        <w:jc w:val="center"/>
        <w:rPr>
          <w:rFonts w:ascii="Times New Roman" w:hAnsi="Times New Roman" w:cs="Times New Roman"/>
          <w:sz w:val="28"/>
          <w:szCs w:val="28"/>
        </w:rPr>
      </w:pPr>
      <w:r w:rsidRPr="00E40564">
        <w:rPr>
          <w:rFonts w:ascii="Times New Roman" w:hAnsi="Times New Roman" w:cs="Times New Roman"/>
          <w:sz w:val="28"/>
          <w:szCs w:val="28"/>
        </w:rPr>
        <w:t>(развитие интеллектуальных способностей в процессе познавательной деятельности и вовлечение дошкольников в научно-техническое творчество)</w:t>
      </w:r>
    </w:p>
    <w:p w14:paraId="3C464E35" w14:textId="7369F9F0" w:rsidR="00E40564" w:rsidRDefault="00C06804"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сумму 300 000 рублей</w:t>
      </w:r>
    </w:p>
    <w:p w14:paraId="749D867C" w14:textId="5A3D2607" w:rsidR="00E40564" w:rsidRDefault="00E40564" w:rsidP="00266E1F">
      <w:pPr>
        <w:spacing w:after="0" w:line="240" w:lineRule="auto"/>
        <w:jc w:val="center"/>
        <w:rPr>
          <w:rFonts w:ascii="Times New Roman" w:hAnsi="Times New Roman" w:cs="Times New Roman"/>
          <w:sz w:val="28"/>
          <w:szCs w:val="28"/>
        </w:rPr>
      </w:pPr>
    </w:p>
    <w:p w14:paraId="76E8B26E" w14:textId="42CBE3F5" w:rsidR="00E40564" w:rsidRDefault="00C06804"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воспитанников: от 3 до 8 лет</w:t>
      </w:r>
    </w:p>
    <w:p w14:paraId="1BCD1CE7" w14:textId="77777777" w:rsidR="00C06804" w:rsidRDefault="00C06804"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проекта: с 01.09.2021 года по 31.08. 2025 года </w:t>
      </w:r>
    </w:p>
    <w:p w14:paraId="28A83F64" w14:textId="512DC9A1" w:rsidR="00C06804" w:rsidRDefault="00C06804"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 учебных года)</w:t>
      </w:r>
    </w:p>
    <w:p w14:paraId="649D05EB" w14:textId="11C32793" w:rsidR="00B77C03" w:rsidRDefault="00B77C03"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реализация проекта на базе ОСП 2, по адресу Цветников 6</w:t>
      </w:r>
    </w:p>
    <w:p w14:paraId="4BADC6A9" w14:textId="64AB2C3E" w:rsidR="00E40564" w:rsidRDefault="00E40564" w:rsidP="00266E1F">
      <w:pPr>
        <w:spacing w:after="0" w:line="240" w:lineRule="auto"/>
        <w:jc w:val="center"/>
        <w:rPr>
          <w:rFonts w:ascii="Times New Roman" w:hAnsi="Times New Roman" w:cs="Times New Roman"/>
          <w:sz w:val="28"/>
          <w:szCs w:val="28"/>
        </w:rPr>
      </w:pPr>
    </w:p>
    <w:p w14:paraId="15CD211D" w14:textId="797C2029" w:rsidR="00E40564" w:rsidRDefault="00E40564" w:rsidP="00266E1F">
      <w:pPr>
        <w:spacing w:after="0" w:line="240" w:lineRule="auto"/>
        <w:jc w:val="center"/>
        <w:rPr>
          <w:rFonts w:ascii="Times New Roman" w:hAnsi="Times New Roman" w:cs="Times New Roman"/>
          <w:sz w:val="28"/>
          <w:szCs w:val="28"/>
        </w:rPr>
      </w:pPr>
    </w:p>
    <w:p w14:paraId="29EAC1CD" w14:textId="2E19A785" w:rsidR="00E40564" w:rsidRDefault="00E40564" w:rsidP="00266E1F">
      <w:pPr>
        <w:spacing w:after="0" w:line="240" w:lineRule="auto"/>
        <w:jc w:val="center"/>
        <w:rPr>
          <w:rFonts w:ascii="Times New Roman" w:hAnsi="Times New Roman" w:cs="Times New Roman"/>
          <w:sz w:val="28"/>
          <w:szCs w:val="28"/>
        </w:rPr>
      </w:pPr>
    </w:p>
    <w:p w14:paraId="293C6F30" w14:textId="0E823E10" w:rsidR="00E40564" w:rsidRDefault="00E40564" w:rsidP="00266E1F">
      <w:pPr>
        <w:spacing w:after="0" w:line="240" w:lineRule="auto"/>
        <w:jc w:val="center"/>
        <w:rPr>
          <w:rFonts w:ascii="Times New Roman" w:hAnsi="Times New Roman" w:cs="Times New Roman"/>
          <w:sz w:val="28"/>
          <w:szCs w:val="28"/>
        </w:rPr>
      </w:pPr>
    </w:p>
    <w:tbl>
      <w:tblPr>
        <w:tblStyle w:val="a9"/>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tblGrid>
      <w:tr w:rsidR="00B77C03" w14:paraId="1A3D37B9" w14:textId="77777777" w:rsidTr="00B77C03">
        <w:tc>
          <w:tcPr>
            <w:tcW w:w="4388" w:type="dxa"/>
          </w:tcPr>
          <w:p w14:paraId="1F96FF05" w14:textId="259EB110"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Авторы проекта:</w:t>
            </w:r>
          </w:p>
          <w:p w14:paraId="344C9E2F" w14:textId="2F9CC09C"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Кокорина Н.Н., заведующий</w:t>
            </w:r>
          </w:p>
          <w:p w14:paraId="2B95E1DC" w14:textId="06781BE1"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Полуэктова А.В., воспитатель</w:t>
            </w:r>
          </w:p>
          <w:p w14:paraId="550E220D" w14:textId="6209DE29" w:rsidR="00B77C03" w:rsidRDefault="00B77C03" w:rsidP="00B77C03">
            <w:pPr>
              <w:jc w:val="both"/>
              <w:rPr>
                <w:rFonts w:ascii="Times New Roman" w:hAnsi="Times New Roman" w:cs="Times New Roman"/>
                <w:sz w:val="28"/>
                <w:szCs w:val="28"/>
              </w:rPr>
            </w:pPr>
            <w:r>
              <w:rPr>
                <w:rFonts w:ascii="Times New Roman" w:hAnsi="Times New Roman" w:cs="Times New Roman"/>
                <w:sz w:val="28"/>
                <w:szCs w:val="28"/>
              </w:rPr>
              <w:t>Алиева С.А., воспитатель</w:t>
            </w:r>
          </w:p>
        </w:tc>
      </w:tr>
    </w:tbl>
    <w:p w14:paraId="35939313" w14:textId="797E20A2" w:rsidR="00E40564" w:rsidRDefault="00E40564" w:rsidP="00266E1F">
      <w:pPr>
        <w:spacing w:after="0" w:line="240" w:lineRule="auto"/>
        <w:jc w:val="center"/>
        <w:rPr>
          <w:rFonts w:ascii="Times New Roman" w:hAnsi="Times New Roman" w:cs="Times New Roman"/>
          <w:sz w:val="28"/>
          <w:szCs w:val="28"/>
        </w:rPr>
      </w:pPr>
    </w:p>
    <w:p w14:paraId="76B6D3CB" w14:textId="5EE81725" w:rsidR="00E40564" w:rsidRDefault="00E40564" w:rsidP="00266E1F">
      <w:pPr>
        <w:spacing w:after="0" w:line="240" w:lineRule="auto"/>
        <w:jc w:val="center"/>
        <w:rPr>
          <w:rFonts w:ascii="Times New Roman" w:hAnsi="Times New Roman" w:cs="Times New Roman"/>
          <w:sz w:val="28"/>
          <w:szCs w:val="28"/>
        </w:rPr>
      </w:pPr>
    </w:p>
    <w:p w14:paraId="08CCBEC9" w14:textId="31BFDE6A" w:rsidR="00E40564" w:rsidRDefault="00E40564" w:rsidP="00266E1F">
      <w:pPr>
        <w:spacing w:after="0" w:line="240" w:lineRule="auto"/>
        <w:jc w:val="center"/>
        <w:rPr>
          <w:rFonts w:ascii="Times New Roman" w:hAnsi="Times New Roman" w:cs="Times New Roman"/>
          <w:sz w:val="28"/>
          <w:szCs w:val="28"/>
        </w:rPr>
      </w:pPr>
    </w:p>
    <w:p w14:paraId="28C46798" w14:textId="11C6F8F4" w:rsidR="00E40564" w:rsidRDefault="00E40564" w:rsidP="00266E1F">
      <w:pPr>
        <w:spacing w:after="0" w:line="240" w:lineRule="auto"/>
        <w:jc w:val="center"/>
        <w:rPr>
          <w:rFonts w:ascii="Times New Roman" w:hAnsi="Times New Roman" w:cs="Times New Roman"/>
          <w:sz w:val="28"/>
          <w:szCs w:val="28"/>
        </w:rPr>
      </w:pPr>
    </w:p>
    <w:p w14:paraId="19496E1A" w14:textId="48D2315F" w:rsidR="00E40564" w:rsidRDefault="00E40564" w:rsidP="00266E1F">
      <w:pPr>
        <w:spacing w:after="0" w:line="240" w:lineRule="auto"/>
        <w:jc w:val="center"/>
        <w:rPr>
          <w:rFonts w:ascii="Times New Roman" w:hAnsi="Times New Roman" w:cs="Times New Roman"/>
          <w:sz w:val="28"/>
          <w:szCs w:val="28"/>
        </w:rPr>
      </w:pPr>
    </w:p>
    <w:p w14:paraId="42BCF0EA" w14:textId="65730DF5" w:rsidR="00B77C03" w:rsidRDefault="00B77C03" w:rsidP="00266E1F">
      <w:pPr>
        <w:spacing w:after="0" w:line="240" w:lineRule="auto"/>
        <w:jc w:val="center"/>
        <w:rPr>
          <w:rFonts w:ascii="Times New Roman" w:hAnsi="Times New Roman" w:cs="Times New Roman"/>
          <w:sz w:val="28"/>
          <w:szCs w:val="28"/>
        </w:rPr>
      </w:pPr>
    </w:p>
    <w:p w14:paraId="0BD54C31" w14:textId="0F55CC34" w:rsidR="00E40564" w:rsidRDefault="00B77C03"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город Ревда</w:t>
      </w:r>
    </w:p>
    <w:p w14:paraId="24A54CE4" w14:textId="53FB66F6" w:rsidR="00B77C03" w:rsidRDefault="00B77C03" w:rsidP="00266E1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2021 год</w:t>
      </w:r>
    </w:p>
    <w:p w14:paraId="74312B1B" w14:textId="1FC37A15" w:rsidR="00B77C03" w:rsidRDefault="00636419" w:rsidP="00266E1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 проекта</w:t>
      </w:r>
    </w:p>
    <w:p w14:paraId="292F4A5A" w14:textId="77777777" w:rsidR="00283793" w:rsidRDefault="00283793" w:rsidP="00266E1F">
      <w:pPr>
        <w:spacing w:after="0" w:line="240" w:lineRule="auto"/>
        <w:jc w:val="center"/>
        <w:rPr>
          <w:rFonts w:ascii="Times New Roman" w:hAnsi="Times New Roman" w:cs="Times New Roman"/>
          <w:b/>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38"/>
        <w:gridCol w:w="844"/>
      </w:tblGrid>
      <w:tr w:rsidR="00636419" w14:paraId="06CC7344" w14:textId="77777777" w:rsidTr="00283793">
        <w:tc>
          <w:tcPr>
            <w:tcW w:w="846" w:type="dxa"/>
          </w:tcPr>
          <w:p w14:paraId="7AC5617E" w14:textId="3A489A63"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7938" w:type="dxa"/>
          </w:tcPr>
          <w:p w14:paraId="013A1683" w14:textId="2B1366CB" w:rsidR="00636419" w:rsidRPr="00283793" w:rsidRDefault="00283793" w:rsidP="00283793">
            <w:pPr>
              <w:pStyle w:val="aa"/>
              <w:ind w:left="0"/>
              <w:jc w:val="both"/>
              <w:rPr>
                <w:rFonts w:ascii="Times New Roman" w:hAnsi="Times New Roman" w:cs="Times New Roman"/>
                <w:b/>
                <w:bCs/>
                <w:sz w:val="28"/>
                <w:szCs w:val="28"/>
              </w:rPr>
            </w:pPr>
            <w:r w:rsidRPr="00FA2A8D">
              <w:rPr>
                <w:rFonts w:ascii="Times New Roman" w:hAnsi="Times New Roman" w:cs="Times New Roman"/>
                <w:sz w:val="28"/>
                <w:szCs w:val="28"/>
              </w:rPr>
              <w:t>Название проекта: «</w:t>
            </w:r>
            <w:r w:rsidRPr="00FA2A8D">
              <w:rPr>
                <w:rFonts w:ascii="Times New Roman" w:hAnsi="Times New Roman" w:cs="Times New Roman"/>
                <w:sz w:val="28"/>
                <w:szCs w:val="28"/>
                <w:lang w:val="en-US"/>
              </w:rPr>
              <w:t>STEM</w:t>
            </w:r>
            <w:r w:rsidRPr="00FA2A8D">
              <w:rPr>
                <w:rFonts w:ascii="Times New Roman" w:hAnsi="Times New Roman" w:cs="Times New Roman"/>
                <w:sz w:val="28"/>
                <w:szCs w:val="28"/>
              </w:rPr>
              <w:t xml:space="preserve"> – образование детей дошкольного возраста»</w:t>
            </w:r>
            <w:r>
              <w:rPr>
                <w:rFonts w:ascii="Times New Roman" w:hAnsi="Times New Roman" w:cs="Times New Roman"/>
                <w:b/>
                <w:bCs/>
                <w:sz w:val="28"/>
                <w:szCs w:val="28"/>
              </w:rPr>
              <w:t xml:space="preserve"> </w:t>
            </w:r>
            <w:r w:rsidRPr="00E40564">
              <w:rPr>
                <w:rFonts w:ascii="Times New Roman" w:hAnsi="Times New Roman" w:cs="Times New Roman"/>
                <w:sz w:val="28"/>
                <w:szCs w:val="28"/>
              </w:rPr>
              <w:t>(развитие интеллектуальных способностей в процессе познавательной деятельности и вовлечение дошкольников в научно-техническое творчество)</w:t>
            </w:r>
          </w:p>
        </w:tc>
        <w:tc>
          <w:tcPr>
            <w:tcW w:w="844" w:type="dxa"/>
          </w:tcPr>
          <w:p w14:paraId="2C7E5D42" w14:textId="5553ECA9"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2</w:t>
            </w:r>
          </w:p>
        </w:tc>
      </w:tr>
      <w:tr w:rsidR="00636419" w14:paraId="4A746A27" w14:textId="77777777" w:rsidTr="00283793">
        <w:tc>
          <w:tcPr>
            <w:tcW w:w="846" w:type="dxa"/>
          </w:tcPr>
          <w:p w14:paraId="6C6E9EDA" w14:textId="48F558B1"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7938" w:type="dxa"/>
          </w:tcPr>
          <w:p w14:paraId="6AD0FAA8" w14:textId="7EB6C820"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Аннотация проекта</w:t>
            </w:r>
          </w:p>
        </w:tc>
        <w:tc>
          <w:tcPr>
            <w:tcW w:w="844" w:type="dxa"/>
          </w:tcPr>
          <w:p w14:paraId="6E2CDF03" w14:textId="45287494"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5</w:t>
            </w:r>
          </w:p>
        </w:tc>
      </w:tr>
      <w:tr w:rsidR="00636419" w14:paraId="0D65155B" w14:textId="77777777" w:rsidTr="00283793">
        <w:tc>
          <w:tcPr>
            <w:tcW w:w="846" w:type="dxa"/>
          </w:tcPr>
          <w:p w14:paraId="6F1941F1" w14:textId="1624E88C"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7938" w:type="dxa"/>
          </w:tcPr>
          <w:p w14:paraId="3703AA58" w14:textId="3BF9AD1D"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Актуальность проекта</w:t>
            </w:r>
            <w:r w:rsidR="005F6A71">
              <w:rPr>
                <w:rFonts w:ascii="Times New Roman" w:hAnsi="Times New Roman" w:cs="Times New Roman"/>
                <w:sz w:val="28"/>
                <w:szCs w:val="28"/>
              </w:rPr>
              <w:t xml:space="preserve"> и постановка проблемы, обоснование социальной значимости проекта</w:t>
            </w:r>
          </w:p>
        </w:tc>
        <w:tc>
          <w:tcPr>
            <w:tcW w:w="844" w:type="dxa"/>
          </w:tcPr>
          <w:p w14:paraId="22AACC1C" w14:textId="3C0D1C78"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6</w:t>
            </w:r>
          </w:p>
        </w:tc>
      </w:tr>
      <w:tr w:rsidR="00636419" w14:paraId="1A71B345" w14:textId="77777777" w:rsidTr="00283793">
        <w:tc>
          <w:tcPr>
            <w:tcW w:w="846" w:type="dxa"/>
          </w:tcPr>
          <w:p w14:paraId="79F10CF6" w14:textId="43115ACE"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7938" w:type="dxa"/>
          </w:tcPr>
          <w:p w14:paraId="2F8B2F75" w14:textId="1918FDCD"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Основные цель и задачи проекта</w:t>
            </w:r>
          </w:p>
        </w:tc>
        <w:tc>
          <w:tcPr>
            <w:tcW w:w="844" w:type="dxa"/>
          </w:tcPr>
          <w:p w14:paraId="09A8592C" w14:textId="6ECD7311"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7</w:t>
            </w:r>
          </w:p>
        </w:tc>
      </w:tr>
      <w:tr w:rsidR="00636419" w14:paraId="481AF2A7" w14:textId="77777777" w:rsidTr="00283793">
        <w:tc>
          <w:tcPr>
            <w:tcW w:w="846" w:type="dxa"/>
          </w:tcPr>
          <w:p w14:paraId="16F72015" w14:textId="09018C80"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7938" w:type="dxa"/>
          </w:tcPr>
          <w:p w14:paraId="21967A15" w14:textId="0A7D6DCB"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Целевые группы проекта</w:t>
            </w:r>
          </w:p>
        </w:tc>
        <w:tc>
          <w:tcPr>
            <w:tcW w:w="844" w:type="dxa"/>
          </w:tcPr>
          <w:p w14:paraId="24D630CD" w14:textId="08E9B647"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8</w:t>
            </w:r>
          </w:p>
        </w:tc>
      </w:tr>
      <w:tr w:rsidR="00636419" w14:paraId="64FF8DE3" w14:textId="77777777" w:rsidTr="00283793">
        <w:tc>
          <w:tcPr>
            <w:tcW w:w="846" w:type="dxa"/>
          </w:tcPr>
          <w:p w14:paraId="4CDBC3C3" w14:textId="46835FC2"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VI.</w:t>
            </w:r>
          </w:p>
        </w:tc>
        <w:tc>
          <w:tcPr>
            <w:tcW w:w="7938" w:type="dxa"/>
          </w:tcPr>
          <w:p w14:paraId="25F1FA8A" w14:textId="553889AB"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Механизмы достижения поставленной цели и задач</w:t>
            </w:r>
          </w:p>
        </w:tc>
        <w:tc>
          <w:tcPr>
            <w:tcW w:w="844" w:type="dxa"/>
          </w:tcPr>
          <w:p w14:paraId="4F254CC9" w14:textId="090277BF"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9</w:t>
            </w:r>
          </w:p>
        </w:tc>
      </w:tr>
      <w:tr w:rsidR="00636419" w14:paraId="2AF31CFE" w14:textId="77777777" w:rsidTr="00283793">
        <w:tc>
          <w:tcPr>
            <w:tcW w:w="846" w:type="dxa"/>
          </w:tcPr>
          <w:p w14:paraId="3AF3399F" w14:textId="1ED5D24A"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VII.</w:t>
            </w:r>
          </w:p>
        </w:tc>
        <w:tc>
          <w:tcPr>
            <w:tcW w:w="7938" w:type="dxa"/>
          </w:tcPr>
          <w:p w14:paraId="1FF661C7" w14:textId="40016F46"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Рабочий план реализации проекта</w:t>
            </w:r>
          </w:p>
        </w:tc>
        <w:tc>
          <w:tcPr>
            <w:tcW w:w="844" w:type="dxa"/>
          </w:tcPr>
          <w:p w14:paraId="4A11E10A" w14:textId="09165BAF"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14</w:t>
            </w:r>
          </w:p>
        </w:tc>
      </w:tr>
      <w:tr w:rsidR="00636419" w14:paraId="231D8796" w14:textId="77777777" w:rsidTr="00283793">
        <w:tc>
          <w:tcPr>
            <w:tcW w:w="846" w:type="dxa"/>
          </w:tcPr>
          <w:p w14:paraId="4BAC0661" w14:textId="598A5B40" w:rsidR="00636419" w:rsidRP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VIII.</w:t>
            </w:r>
          </w:p>
        </w:tc>
        <w:tc>
          <w:tcPr>
            <w:tcW w:w="7938" w:type="dxa"/>
          </w:tcPr>
          <w:p w14:paraId="217D835E" w14:textId="5D2C8F09" w:rsidR="00636419"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проекта</w:t>
            </w:r>
          </w:p>
        </w:tc>
        <w:tc>
          <w:tcPr>
            <w:tcW w:w="844" w:type="dxa"/>
          </w:tcPr>
          <w:p w14:paraId="6725759A" w14:textId="48766C63" w:rsidR="00636419"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21</w:t>
            </w:r>
          </w:p>
        </w:tc>
      </w:tr>
      <w:tr w:rsidR="00283793" w14:paraId="673AD0EE" w14:textId="77777777" w:rsidTr="00283793">
        <w:tc>
          <w:tcPr>
            <w:tcW w:w="846" w:type="dxa"/>
          </w:tcPr>
          <w:p w14:paraId="396F42CF" w14:textId="019C8028" w:rsidR="00283793" w:rsidRDefault="00283793" w:rsidP="00656072">
            <w:pPr>
              <w:jc w:val="center"/>
              <w:rPr>
                <w:rFonts w:ascii="Times New Roman" w:hAnsi="Times New Roman" w:cs="Times New Roman"/>
                <w:sz w:val="28"/>
                <w:szCs w:val="28"/>
                <w:lang w:val="en-US"/>
              </w:rPr>
            </w:pPr>
            <w:r>
              <w:rPr>
                <w:rFonts w:ascii="Times New Roman" w:hAnsi="Times New Roman" w:cs="Times New Roman"/>
                <w:sz w:val="28"/>
                <w:szCs w:val="28"/>
                <w:lang w:val="en-US"/>
              </w:rPr>
              <w:t>IX.</w:t>
            </w:r>
          </w:p>
        </w:tc>
        <w:tc>
          <w:tcPr>
            <w:tcW w:w="7938" w:type="dxa"/>
          </w:tcPr>
          <w:p w14:paraId="7C62CD59" w14:textId="4246EC8B" w:rsidR="00283793" w:rsidRPr="00636419" w:rsidRDefault="00283793" w:rsidP="00656072">
            <w:pPr>
              <w:jc w:val="both"/>
              <w:rPr>
                <w:rFonts w:ascii="Times New Roman" w:hAnsi="Times New Roman" w:cs="Times New Roman"/>
                <w:sz w:val="28"/>
                <w:szCs w:val="28"/>
              </w:rPr>
            </w:pPr>
            <w:r>
              <w:rPr>
                <w:rFonts w:ascii="Times New Roman" w:hAnsi="Times New Roman" w:cs="Times New Roman"/>
                <w:sz w:val="28"/>
                <w:szCs w:val="28"/>
              </w:rPr>
              <w:t>Детализированная смета проекта</w:t>
            </w:r>
          </w:p>
        </w:tc>
        <w:tc>
          <w:tcPr>
            <w:tcW w:w="844" w:type="dxa"/>
          </w:tcPr>
          <w:p w14:paraId="756CBA7A" w14:textId="6FF87834" w:rsidR="00283793" w:rsidRPr="00636419" w:rsidRDefault="00283793" w:rsidP="00656072">
            <w:pPr>
              <w:jc w:val="center"/>
              <w:rPr>
                <w:rFonts w:ascii="Times New Roman" w:hAnsi="Times New Roman" w:cs="Times New Roman"/>
                <w:sz w:val="28"/>
                <w:szCs w:val="28"/>
              </w:rPr>
            </w:pPr>
            <w:r>
              <w:rPr>
                <w:rFonts w:ascii="Times New Roman" w:hAnsi="Times New Roman" w:cs="Times New Roman"/>
                <w:sz w:val="28"/>
                <w:szCs w:val="28"/>
              </w:rPr>
              <w:t>23</w:t>
            </w:r>
          </w:p>
        </w:tc>
      </w:tr>
      <w:tr w:rsidR="00283793" w14:paraId="22A8C2D6" w14:textId="77777777" w:rsidTr="00283793">
        <w:tc>
          <w:tcPr>
            <w:tcW w:w="846" w:type="dxa"/>
          </w:tcPr>
          <w:p w14:paraId="06969F01" w14:textId="07E60E69" w:rsidR="00283793" w:rsidRDefault="00283793" w:rsidP="00266E1F">
            <w:pPr>
              <w:jc w:val="center"/>
              <w:rPr>
                <w:rFonts w:ascii="Times New Roman" w:hAnsi="Times New Roman" w:cs="Times New Roman"/>
                <w:sz w:val="28"/>
                <w:szCs w:val="28"/>
                <w:lang w:val="en-US"/>
              </w:rPr>
            </w:pPr>
            <w:r>
              <w:rPr>
                <w:rFonts w:ascii="Times New Roman" w:hAnsi="Times New Roman" w:cs="Times New Roman"/>
                <w:sz w:val="28"/>
                <w:szCs w:val="28"/>
                <w:lang w:val="en-US"/>
              </w:rPr>
              <w:t>X.</w:t>
            </w:r>
          </w:p>
        </w:tc>
        <w:tc>
          <w:tcPr>
            <w:tcW w:w="7938" w:type="dxa"/>
          </w:tcPr>
          <w:p w14:paraId="5B5E9066" w14:textId="7E17AC50" w:rsidR="00283793" w:rsidRPr="00636419" w:rsidRDefault="00283793" w:rsidP="00636419">
            <w:pPr>
              <w:jc w:val="both"/>
              <w:rPr>
                <w:rFonts w:ascii="Times New Roman" w:hAnsi="Times New Roman" w:cs="Times New Roman"/>
                <w:sz w:val="28"/>
                <w:szCs w:val="28"/>
              </w:rPr>
            </w:pPr>
            <w:r>
              <w:rPr>
                <w:rFonts w:ascii="Times New Roman" w:hAnsi="Times New Roman" w:cs="Times New Roman"/>
                <w:sz w:val="28"/>
                <w:szCs w:val="28"/>
              </w:rPr>
              <w:t>План-график реализации проекта</w:t>
            </w:r>
          </w:p>
        </w:tc>
        <w:tc>
          <w:tcPr>
            <w:tcW w:w="844" w:type="dxa"/>
          </w:tcPr>
          <w:p w14:paraId="55D68B3F" w14:textId="74E6B311" w:rsidR="00283793" w:rsidRPr="00636419" w:rsidRDefault="00283793" w:rsidP="00266E1F">
            <w:pPr>
              <w:jc w:val="center"/>
              <w:rPr>
                <w:rFonts w:ascii="Times New Roman" w:hAnsi="Times New Roman" w:cs="Times New Roman"/>
                <w:sz w:val="28"/>
                <w:szCs w:val="28"/>
              </w:rPr>
            </w:pPr>
            <w:r>
              <w:rPr>
                <w:rFonts w:ascii="Times New Roman" w:hAnsi="Times New Roman" w:cs="Times New Roman"/>
                <w:sz w:val="28"/>
                <w:szCs w:val="28"/>
              </w:rPr>
              <w:t>27</w:t>
            </w:r>
          </w:p>
        </w:tc>
      </w:tr>
      <w:tr w:rsidR="00283793" w14:paraId="5D5BFC0C" w14:textId="77777777" w:rsidTr="00283793">
        <w:tc>
          <w:tcPr>
            <w:tcW w:w="846" w:type="dxa"/>
          </w:tcPr>
          <w:p w14:paraId="5F82E6B7" w14:textId="77777777" w:rsidR="00283793" w:rsidRDefault="00283793" w:rsidP="00266E1F">
            <w:pPr>
              <w:jc w:val="center"/>
              <w:rPr>
                <w:rFonts w:ascii="Times New Roman" w:hAnsi="Times New Roman" w:cs="Times New Roman"/>
                <w:sz w:val="28"/>
                <w:szCs w:val="28"/>
                <w:lang w:val="en-US"/>
              </w:rPr>
            </w:pPr>
          </w:p>
        </w:tc>
        <w:tc>
          <w:tcPr>
            <w:tcW w:w="7938" w:type="dxa"/>
          </w:tcPr>
          <w:p w14:paraId="3BD9EC72" w14:textId="41171ED2" w:rsidR="00283793" w:rsidRDefault="00283793" w:rsidP="00636419">
            <w:pPr>
              <w:jc w:val="both"/>
              <w:rPr>
                <w:rFonts w:ascii="Times New Roman" w:hAnsi="Times New Roman" w:cs="Times New Roman"/>
                <w:sz w:val="28"/>
                <w:szCs w:val="28"/>
              </w:rPr>
            </w:pPr>
            <w:r>
              <w:rPr>
                <w:rFonts w:ascii="Times New Roman" w:hAnsi="Times New Roman" w:cs="Times New Roman"/>
                <w:sz w:val="28"/>
                <w:szCs w:val="28"/>
              </w:rPr>
              <w:t xml:space="preserve">Приложение </w:t>
            </w:r>
          </w:p>
        </w:tc>
        <w:tc>
          <w:tcPr>
            <w:tcW w:w="844" w:type="dxa"/>
          </w:tcPr>
          <w:p w14:paraId="3250B5D2" w14:textId="1B062E49" w:rsidR="00283793" w:rsidRDefault="00283793" w:rsidP="00266E1F">
            <w:pPr>
              <w:jc w:val="center"/>
              <w:rPr>
                <w:rFonts w:ascii="Times New Roman" w:hAnsi="Times New Roman" w:cs="Times New Roman"/>
                <w:sz w:val="28"/>
                <w:szCs w:val="28"/>
              </w:rPr>
            </w:pPr>
            <w:r>
              <w:rPr>
                <w:rFonts w:ascii="Times New Roman" w:hAnsi="Times New Roman" w:cs="Times New Roman"/>
                <w:sz w:val="28"/>
                <w:szCs w:val="28"/>
              </w:rPr>
              <w:t>28</w:t>
            </w:r>
          </w:p>
        </w:tc>
      </w:tr>
    </w:tbl>
    <w:p w14:paraId="268F7551" w14:textId="77777777" w:rsidR="00636419" w:rsidRDefault="00636419" w:rsidP="00266E1F">
      <w:pPr>
        <w:spacing w:after="0" w:line="240" w:lineRule="auto"/>
        <w:jc w:val="center"/>
        <w:rPr>
          <w:rFonts w:ascii="Times New Roman" w:hAnsi="Times New Roman" w:cs="Times New Roman"/>
          <w:b/>
          <w:bCs/>
          <w:sz w:val="28"/>
          <w:szCs w:val="28"/>
        </w:rPr>
      </w:pPr>
    </w:p>
    <w:p w14:paraId="6F14CD74" w14:textId="4CD268AD" w:rsidR="00B77C03" w:rsidRDefault="00B77C03" w:rsidP="00B77C03">
      <w:pPr>
        <w:spacing w:after="0" w:line="240" w:lineRule="auto"/>
        <w:jc w:val="both"/>
        <w:rPr>
          <w:rFonts w:ascii="Times New Roman" w:hAnsi="Times New Roman" w:cs="Times New Roman"/>
          <w:sz w:val="28"/>
          <w:szCs w:val="28"/>
        </w:rPr>
      </w:pPr>
    </w:p>
    <w:p w14:paraId="3F06A192" w14:textId="7C712704" w:rsidR="00B77C03" w:rsidRDefault="00B77C03" w:rsidP="00B77C03">
      <w:pPr>
        <w:spacing w:after="0" w:line="240" w:lineRule="auto"/>
        <w:jc w:val="both"/>
        <w:rPr>
          <w:rFonts w:ascii="Times New Roman" w:hAnsi="Times New Roman" w:cs="Times New Roman"/>
          <w:sz w:val="28"/>
          <w:szCs w:val="28"/>
        </w:rPr>
      </w:pPr>
    </w:p>
    <w:p w14:paraId="1BF2C183" w14:textId="4AF67836" w:rsidR="00B77C03" w:rsidRDefault="00B77C03" w:rsidP="00B77C03">
      <w:pPr>
        <w:spacing w:after="0" w:line="240" w:lineRule="auto"/>
        <w:jc w:val="both"/>
        <w:rPr>
          <w:rFonts w:ascii="Times New Roman" w:hAnsi="Times New Roman" w:cs="Times New Roman"/>
          <w:sz w:val="28"/>
          <w:szCs w:val="28"/>
        </w:rPr>
      </w:pPr>
    </w:p>
    <w:p w14:paraId="6C6E7D3E" w14:textId="65C79441" w:rsidR="00B77C03" w:rsidRDefault="00B77C03" w:rsidP="00B77C03">
      <w:pPr>
        <w:spacing w:after="0" w:line="240" w:lineRule="auto"/>
        <w:jc w:val="both"/>
        <w:rPr>
          <w:rFonts w:ascii="Times New Roman" w:hAnsi="Times New Roman" w:cs="Times New Roman"/>
          <w:sz w:val="28"/>
          <w:szCs w:val="28"/>
        </w:rPr>
      </w:pPr>
    </w:p>
    <w:p w14:paraId="348F6EA3" w14:textId="7D9421B4" w:rsidR="00B77C03" w:rsidRDefault="00B77C03" w:rsidP="00B77C03">
      <w:pPr>
        <w:spacing w:after="0" w:line="240" w:lineRule="auto"/>
        <w:jc w:val="both"/>
        <w:rPr>
          <w:rFonts w:ascii="Times New Roman" w:hAnsi="Times New Roman" w:cs="Times New Roman"/>
          <w:sz w:val="28"/>
          <w:szCs w:val="28"/>
        </w:rPr>
      </w:pPr>
    </w:p>
    <w:p w14:paraId="36DDE2F6" w14:textId="7958D8D9" w:rsidR="00B77C03" w:rsidRDefault="00B77C03" w:rsidP="00B77C03">
      <w:pPr>
        <w:spacing w:after="0" w:line="240" w:lineRule="auto"/>
        <w:jc w:val="both"/>
        <w:rPr>
          <w:rFonts w:ascii="Times New Roman" w:hAnsi="Times New Roman" w:cs="Times New Roman"/>
          <w:sz w:val="28"/>
          <w:szCs w:val="28"/>
        </w:rPr>
      </w:pPr>
    </w:p>
    <w:p w14:paraId="6083E2BC" w14:textId="3E9E2156" w:rsidR="00B77C03" w:rsidRDefault="00B77C03" w:rsidP="00B77C03">
      <w:pPr>
        <w:spacing w:after="0" w:line="240" w:lineRule="auto"/>
        <w:jc w:val="both"/>
        <w:rPr>
          <w:rFonts w:ascii="Times New Roman" w:hAnsi="Times New Roman" w:cs="Times New Roman"/>
          <w:sz w:val="28"/>
          <w:szCs w:val="28"/>
        </w:rPr>
      </w:pPr>
    </w:p>
    <w:p w14:paraId="5371AE51" w14:textId="4B393D9B" w:rsidR="00B77C03" w:rsidRDefault="00B77C03" w:rsidP="00B77C03">
      <w:pPr>
        <w:spacing w:after="0" w:line="240" w:lineRule="auto"/>
        <w:jc w:val="both"/>
        <w:rPr>
          <w:rFonts w:ascii="Times New Roman" w:hAnsi="Times New Roman" w:cs="Times New Roman"/>
          <w:sz w:val="28"/>
          <w:szCs w:val="28"/>
        </w:rPr>
      </w:pPr>
    </w:p>
    <w:p w14:paraId="6DFD3787" w14:textId="2648162E" w:rsidR="00B77C03" w:rsidRDefault="00B77C03" w:rsidP="00B77C03">
      <w:pPr>
        <w:spacing w:after="0" w:line="240" w:lineRule="auto"/>
        <w:jc w:val="both"/>
        <w:rPr>
          <w:rFonts w:ascii="Times New Roman" w:hAnsi="Times New Roman" w:cs="Times New Roman"/>
          <w:sz w:val="28"/>
          <w:szCs w:val="28"/>
        </w:rPr>
      </w:pPr>
    </w:p>
    <w:p w14:paraId="368797FC" w14:textId="0ADE7E02" w:rsidR="00B77C03" w:rsidRDefault="00B77C03" w:rsidP="00B77C03">
      <w:pPr>
        <w:spacing w:after="0" w:line="240" w:lineRule="auto"/>
        <w:jc w:val="both"/>
        <w:rPr>
          <w:rFonts w:ascii="Times New Roman" w:hAnsi="Times New Roman" w:cs="Times New Roman"/>
          <w:sz w:val="28"/>
          <w:szCs w:val="28"/>
        </w:rPr>
      </w:pPr>
    </w:p>
    <w:p w14:paraId="1494D5F1" w14:textId="2CE02F68" w:rsidR="00B77C03" w:rsidRDefault="00B77C03" w:rsidP="00B77C03">
      <w:pPr>
        <w:spacing w:after="0" w:line="240" w:lineRule="auto"/>
        <w:jc w:val="both"/>
        <w:rPr>
          <w:rFonts w:ascii="Times New Roman" w:hAnsi="Times New Roman" w:cs="Times New Roman"/>
          <w:sz w:val="28"/>
          <w:szCs w:val="28"/>
        </w:rPr>
      </w:pPr>
    </w:p>
    <w:p w14:paraId="2F876CBE" w14:textId="79638532" w:rsidR="00B77C03" w:rsidRDefault="00B77C03" w:rsidP="00B77C03">
      <w:pPr>
        <w:spacing w:after="0" w:line="240" w:lineRule="auto"/>
        <w:jc w:val="both"/>
        <w:rPr>
          <w:rFonts w:ascii="Times New Roman" w:hAnsi="Times New Roman" w:cs="Times New Roman"/>
          <w:sz w:val="28"/>
          <w:szCs w:val="28"/>
        </w:rPr>
      </w:pPr>
    </w:p>
    <w:p w14:paraId="79F9B6A3" w14:textId="7BE08592" w:rsidR="00B77C03" w:rsidRDefault="00B77C03" w:rsidP="00B77C03">
      <w:pPr>
        <w:spacing w:after="0" w:line="240" w:lineRule="auto"/>
        <w:jc w:val="both"/>
        <w:rPr>
          <w:rFonts w:ascii="Times New Roman" w:hAnsi="Times New Roman" w:cs="Times New Roman"/>
          <w:sz w:val="28"/>
          <w:szCs w:val="28"/>
        </w:rPr>
      </w:pPr>
    </w:p>
    <w:p w14:paraId="6F7123B4" w14:textId="62739F5C" w:rsidR="00B77C03" w:rsidRDefault="00B77C03" w:rsidP="00B77C03">
      <w:pPr>
        <w:spacing w:after="0" w:line="240" w:lineRule="auto"/>
        <w:jc w:val="both"/>
        <w:rPr>
          <w:rFonts w:ascii="Times New Roman" w:hAnsi="Times New Roman" w:cs="Times New Roman"/>
          <w:sz w:val="28"/>
          <w:szCs w:val="28"/>
        </w:rPr>
      </w:pPr>
    </w:p>
    <w:p w14:paraId="08B566B7" w14:textId="3232293D" w:rsidR="00B77C03" w:rsidRDefault="00B77C03" w:rsidP="00B77C03">
      <w:pPr>
        <w:spacing w:after="0" w:line="240" w:lineRule="auto"/>
        <w:jc w:val="both"/>
        <w:rPr>
          <w:rFonts w:ascii="Times New Roman" w:hAnsi="Times New Roman" w:cs="Times New Roman"/>
          <w:sz w:val="28"/>
          <w:szCs w:val="28"/>
        </w:rPr>
      </w:pPr>
    </w:p>
    <w:p w14:paraId="4964C9D3" w14:textId="3A9F7420" w:rsidR="00B77C03" w:rsidRDefault="00B77C03" w:rsidP="00B77C03">
      <w:pPr>
        <w:spacing w:after="0" w:line="240" w:lineRule="auto"/>
        <w:jc w:val="both"/>
        <w:rPr>
          <w:rFonts w:ascii="Times New Roman" w:hAnsi="Times New Roman" w:cs="Times New Roman"/>
          <w:sz w:val="28"/>
          <w:szCs w:val="28"/>
        </w:rPr>
      </w:pPr>
    </w:p>
    <w:p w14:paraId="1236CC9D" w14:textId="5B546678" w:rsidR="00B77C03" w:rsidRDefault="00B77C03" w:rsidP="00B77C03">
      <w:pPr>
        <w:spacing w:after="0" w:line="240" w:lineRule="auto"/>
        <w:jc w:val="both"/>
        <w:rPr>
          <w:rFonts w:ascii="Times New Roman" w:hAnsi="Times New Roman" w:cs="Times New Roman"/>
          <w:sz w:val="28"/>
          <w:szCs w:val="28"/>
        </w:rPr>
      </w:pPr>
    </w:p>
    <w:p w14:paraId="4FEBF5B7" w14:textId="6B147A12" w:rsidR="00B77C03" w:rsidRDefault="00B77C03" w:rsidP="00B77C03">
      <w:pPr>
        <w:spacing w:after="0" w:line="240" w:lineRule="auto"/>
        <w:jc w:val="both"/>
        <w:rPr>
          <w:rFonts w:ascii="Times New Roman" w:hAnsi="Times New Roman" w:cs="Times New Roman"/>
          <w:sz w:val="28"/>
          <w:szCs w:val="28"/>
        </w:rPr>
      </w:pPr>
    </w:p>
    <w:p w14:paraId="0B9BF0BD" w14:textId="786F4139" w:rsidR="00283793" w:rsidRDefault="00283793" w:rsidP="00B77C03">
      <w:pPr>
        <w:spacing w:after="0" w:line="240" w:lineRule="auto"/>
        <w:jc w:val="both"/>
        <w:rPr>
          <w:rFonts w:ascii="Times New Roman" w:hAnsi="Times New Roman" w:cs="Times New Roman"/>
          <w:sz w:val="28"/>
          <w:szCs w:val="28"/>
        </w:rPr>
      </w:pPr>
    </w:p>
    <w:p w14:paraId="5F261B3F" w14:textId="53F01D52" w:rsidR="00283793" w:rsidRDefault="00283793" w:rsidP="00B77C03">
      <w:pPr>
        <w:spacing w:after="0" w:line="240" w:lineRule="auto"/>
        <w:jc w:val="both"/>
        <w:rPr>
          <w:rFonts w:ascii="Times New Roman" w:hAnsi="Times New Roman" w:cs="Times New Roman"/>
          <w:sz w:val="28"/>
          <w:szCs w:val="28"/>
        </w:rPr>
      </w:pPr>
    </w:p>
    <w:p w14:paraId="3DA1C009" w14:textId="0150ECAB" w:rsidR="00283793" w:rsidRDefault="00283793" w:rsidP="00B77C03">
      <w:pPr>
        <w:spacing w:after="0" w:line="240" w:lineRule="auto"/>
        <w:jc w:val="both"/>
        <w:rPr>
          <w:rFonts w:ascii="Times New Roman" w:hAnsi="Times New Roman" w:cs="Times New Roman"/>
          <w:sz w:val="28"/>
          <w:szCs w:val="28"/>
        </w:rPr>
      </w:pPr>
    </w:p>
    <w:p w14:paraId="189415F8" w14:textId="041B8744" w:rsidR="00283793" w:rsidRDefault="00283793" w:rsidP="00B77C03">
      <w:pPr>
        <w:spacing w:after="0" w:line="240" w:lineRule="auto"/>
        <w:jc w:val="both"/>
        <w:rPr>
          <w:rFonts w:ascii="Times New Roman" w:hAnsi="Times New Roman" w:cs="Times New Roman"/>
          <w:sz w:val="28"/>
          <w:szCs w:val="28"/>
        </w:rPr>
      </w:pPr>
    </w:p>
    <w:p w14:paraId="2F20F536" w14:textId="1E6BEEF9" w:rsidR="00283793" w:rsidRDefault="00283793" w:rsidP="00B77C03">
      <w:pPr>
        <w:spacing w:after="0" w:line="240" w:lineRule="auto"/>
        <w:jc w:val="both"/>
        <w:rPr>
          <w:rFonts w:ascii="Times New Roman" w:hAnsi="Times New Roman" w:cs="Times New Roman"/>
          <w:sz w:val="28"/>
          <w:szCs w:val="28"/>
        </w:rPr>
      </w:pPr>
    </w:p>
    <w:p w14:paraId="2DBB9A31" w14:textId="77777777" w:rsidR="00283793" w:rsidRDefault="00283793" w:rsidP="00B77C03">
      <w:pPr>
        <w:spacing w:after="0" w:line="240" w:lineRule="auto"/>
        <w:jc w:val="both"/>
        <w:rPr>
          <w:rFonts w:ascii="Times New Roman" w:hAnsi="Times New Roman" w:cs="Times New Roman"/>
          <w:sz w:val="28"/>
          <w:szCs w:val="28"/>
        </w:rPr>
      </w:pPr>
    </w:p>
    <w:p w14:paraId="32E0FF59" w14:textId="7CB0D63D" w:rsidR="00B77C03" w:rsidRDefault="00B77C03" w:rsidP="00B77C03">
      <w:pPr>
        <w:spacing w:after="0" w:line="240" w:lineRule="auto"/>
        <w:jc w:val="both"/>
        <w:rPr>
          <w:rFonts w:ascii="Times New Roman" w:hAnsi="Times New Roman" w:cs="Times New Roman"/>
          <w:sz w:val="28"/>
          <w:szCs w:val="28"/>
        </w:rPr>
      </w:pPr>
    </w:p>
    <w:p w14:paraId="2717EB5B" w14:textId="5BACCC03" w:rsidR="00B77C03" w:rsidRDefault="00B77C03" w:rsidP="00B77C03">
      <w:pPr>
        <w:spacing w:after="0" w:line="240" w:lineRule="auto"/>
        <w:jc w:val="both"/>
        <w:rPr>
          <w:rFonts w:ascii="Times New Roman" w:hAnsi="Times New Roman" w:cs="Times New Roman"/>
          <w:sz w:val="28"/>
          <w:szCs w:val="28"/>
        </w:rPr>
      </w:pPr>
    </w:p>
    <w:p w14:paraId="0F1B73A6" w14:textId="2B3051A4" w:rsidR="00B77C03" w:rsidRDefault="00B77C03" w:rsidP="00B77C03">
      <w:pPr>
        <w:spacing w:after="0" w:line="240" w:lineRule="auto"/>
        <w:jc w:val="both"/>
        <w:rPr>
          <w:rFonts w:ascii="Times New Roman" w:hAnsi="Times New Roman" w:cs="Times New Roman"/>
          <w:sz w:val="28"/>
          <w:szCs w:val="28"/>
        </w:rPr>
      </w:pPr>
    </w:p>
    <w:p w14:paraId="24CE19B7" w14:textId="6D04151A" w:rsidR="00264F22" w:rsidRPr="001509DA" w:rsidRDefault="00264F22" w:rsidP="0038100A">
      <w:pPr>
        <w:pStyle w:val="aa"/>
        <w:numPr>
          <w:ilvl w:val="0"/>
          <w:numId w:val="2"/>
        </w:numPr>
        <w:spacing w:after="0" w:line="240" w:lineRule="auto"/>
        <w:ind w:left="0"/>
        <w:jc w:val="center"/>
        <w:rPr>
          <w:rFonts w:ascii="Times New Roman" w:hAnsi="Times New Roman" w:cs="Times New Roman"/>
          <w:b/>
          <w:bCs/>
          <w:sz w:val="28"/>
          <w:szCs w:val="28"/>
        </w:rPr>
      </w:pPr>
      <w:r w:rsidRPr="00264F22">
        <w:rPr>
          <w:rFonts w:ascii="Times New Roman" w:hAnsi="Times New Roman" w:cs="Times New Roman"/>
          <w:b/>
          <w:bCs/>
          <w:sz w:val="28"/>
          <w:szCs w:val="28"/>
        </w:rPr>
        <w:lastRenderedPageBreak/>
        <w:t>Название проекта:</w:t>
      </w:r>
      <w:r w:rsidRPr="00264F22">
        <w:rPr>
          <w:rFonts w:ascii="Times New Roman" w:hAnsi="Times New Roman" w:cs="Times New Roman"/>
          <w:sz w:val="28"/>
          <w:szCs w:val="28"/>
        </w:rPr>
        <w:t xml:space="preserve"> </w:t>
      </w:r>
      <w:r w:rsidR="00FE159F">
        <w:rPr>
          <w:rFonts w:ascii="Times New Roman" w:hAnsi="Times New Roman" w:cs="Times New Roman"/>
          <w:sz w:val="28"/>
          <w:szCs w:val="28"/>
        </w:rPr>
        <w:t>«</w:t>
      </w:r>
      <w:r w:rsidRPr="00264F22">
        <w:rPr>
          <w:rFonts w:ascii="Times New Roman" w:hAnsi="Times New Roman" w:cs="Times New Roman"/>
          <w:b/>
          <w:bCs/>
          <w:sz w:val="28"/>
          <w:szCs w:val="28"/>
          <w:lang w:val="en-US"/>
        </w:rPr>
        <w:t>STEM</w:t>
      </w:r>
      <w:r w:rsidRPr="00264F22">
        <w:rPr>
          <w:rFonts w:ascii="Times New Roman" w:hAnsi="Times New Roman" w:cs="Times New Roman"/>
          <w:b/>
          <w:bCs/>
          <w:sz w:val="28"/>
          <w:szCs w:val="28"/>
        </w:rPr>
        <w:t xml:space="preserve"> – образование детей дошкольного возраста»</w:t>
      </w:r>
      <w:r>
        <w:rPr>
          <w:rFonts w:ascii="Times New Roman" w:hAnsi="Times New Roman" w:cs="Times New Roman"/>
          <w:b/>
          <w:bCs/>
          <w:sz w:val="28"/>
          <w:szCs w:val="28"/>
        </w:rPr>
        <w:t xml:space="preserve"> </w:t>
      </w:r>
      <w:r w:rsidRPr="00E40564">
        <w:rPr>
          <w:rFonts w:ascii="Times New Roman" w:hAnsi="Times New Roman" w:cs="Times New Roman"/>
          <w:sz w:val="28"/>
          <w:szCs w:val="28"/>
        </w:rPr>
        <w:t>(развитие интеллектуальных способностей в процессе познавательной деятельности и вовлечение дошкольников в научно-техническое творчество)</w:t>
      </w:r>
    </w:p>
    <w:p w14:paraId="6EA07E2E" w14:textId="225B420E" w:rsidR="003C20F8" w:rsidRDefault="003C20F8" w:rsidP="003810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 </w:t>
      </w:r>
      <w:r w:rsidR="008C28D8">
        <w:rPr>
          <w:rFonts w:ascii="Times New Roman" w:hAnsi="Times New Roman" w:cs="Times New Roman"/>
          <w:sz w:val="28"/>
          <w:szCs w:val="28"/>
        </w:rPr>
        <w:t>РФ «</w:t>
      </w:r>
      <w:r>
        <w:rPr>
          <w:rFonts w:ascii="Times New Roman" w:hAnsi="Times New Roman" w:cs="Times New Roman"/>
          <w:sz w:val="28"/>
          <w:szCs w:val="28"/>
        </w:rPr>
        <w:t xml:space="preserve">Об образовании в РФ», </w:t>
      </w:r>
      <w:r w:rsidR="00803FE8">
        <w:rPr>
          <w:rFonts w:ascii="Times New Roman" w:hAnsi="Times New Roman" w:cs="Times New Roman"/>
          <w:sz w:val="28"/>
          <w:szCs w:val="28"/>
        </w:rPr>
        <w:t>ФГОС ДО</w:t>
      </w:r>
      <w:r w:rsidR="00B37B4E">
        <w:rPr>
          <w:rFonts w:ascii="Times New Roman" w:hAnsi="Times New Roman" w:cs="Times New Roman"/>
          <w:sz w:val="28"/>
          <w:szCs w:val="28"/>
        </w:rPr>
        <w:t xml:space="preserve">, стратегия развития воспитания до 2025 </w:t>
      </w:r>
      <w:r w:rsidR="008C28D8">
        <w:rPr>
          <w:rFonts w:ascii="Times New Roman" w:hAnsi="Times New Roman" w:cs="Times New Roman"/>
          <w:sz w:val="28"/>
          <w:szCs w:val="28"/>
        </w:rPr>
        <w:t>года» установили</w:t>
      </w:r>
      <w:r w:rsidR="00B37B4E">
        <w:rPr>
          <w:rFonts w:ascii="Times New Roman" w:hAnsi="Times New Roman" w:cs="Times New Roman"/>
          <w:sz w:val="28"/>
          <w:szCs w:val="28"/>
        </w:rPr>
        <w:t xml:space="preserve"> новые целевые ориентиры развития системы образования</w:t>
      </w:r>
      <w:r w:rsidR="00FA2A8D">
        <w:rPr>
          <w:rFonts w:ascii="Times New Roman" w:hAnsi="Times New Roman" w:cs="Times New Roman"/>
          <w:sz w:val="28"/>
          <w:szCs w:val="28"/>
        </w:rPr>
        <w:t>,</w:t>
      </w:r>
      <w:r w:rsidR="00B37B4E">
        <w:rPr>
          <w:rFonts w:ascii="Times New Roman" w:hAnsi="Times New Roman" w:cs="Times New Roman"/>
          <w:sz w:val="28"/>
          <w:szCs w:val="28"/>
        </w:rPr>
        <w:t xml:space="preserve"> </w:t>
      </w:r>
      <w:r w:rsidR="00A2430F">
        <w:rPr>
          <w:rFonts w:ascii="Times New Roman" w:hAnsi="Times New Roman" w:cs="Times New Roman"/>
          <w:sz w:val="28"/>
          <w:szCs w:val="28"/>
        </w:rPr>
        <w:t xml:space="preserve">отражающие </w:t>
      </w:r>
      <w:r w:rsidR="00B37B4E">
        <w:rPr>
          <w:rFonts w:ascii="Times New Roman" w:hAnsi="Times New Roman" w:cs="Times New Roman"/>
          <w:sz w:val="28"/>
          <w:szCs w:val="28"/>
        </w:rPr>
        <w:t>современны</w:t>
      </w:r>
      <w:r w:rsidR="00A2430F">
        <w:rPr>
          <w:rFonts w:ascii="Times New Roman" w:hAnsi="Times New Roman" w:cs="Times New Roman"/>
          <w:sz w:val="28"/>
          <w:szCs w:val="28"/>
        </w:rPr>
        <w:t>е</w:t>
      </w:r>
      <w:r w:rsidR="00B37B4E">
        <w:rPr>
          <w:rFonts w:ascii="Times New Roman" w:hAnsi="Times New Roman" w:cs="Times New Roman"/>
          <w:sz w:val="28"/>
          <w:szCs w:val="28"/>
        </w:rPr>
        <w:t xml:space="preserve"> потребност</w:t>
      </w:r>
      <w:r w:rsidR="00A2430F">
        <w:rPr>
          <w:rFonts w:ascii="Times New Roman" w:hAnsi="Times New Roman" w:cs="Times New Roman"/>
          <w:sz w:val="28"/>
          <w:szCs w:val="28"/>
        </w:rPr>
        <w:t>и</w:t>
      </w:r>
      <w:r w:rsidR="00B37B4E">
        <w:rPr>
          <w:rFonts w:ascii="Times New Roman" w:hAnsi="Times New Roman" w:cs="Times New Roman"/>
          <w:sz w:val="28"/>
          <w:szCs w:val="28"/>
        </w:rPr>
        <w:t xml:space="preserve"> инновационного развития общества.  </w:t>
      </w:r>
      <w:r>
        <w:rPr>
          <w:rFonts w:ascii="Times New Roman" w:hAnsi="Times New Roman" w:cs="Times New Roman"/>
          <w:sz w:val="28"/>
          <w:szCs w:val="28"/>
        </w:rPr>
        <w:t>В государственной программе Российской Федерации «Развитие образования» до 2025 года, определены цели образования,</w:t>
      </w:r>
      <w:r w:rsidR="00A2430F">
        <w:rPr>
          <w:rFonts w:ascii="Times New Roman" w:hAnsi="Times New Roman" w:cs="Times New Roman"/>
          <w:sz w:val="28"/>
          <w:szCs w:val="28"/>
        </w:rPr>
        <w:t xml:space="preserve"> а</w:t>
      </w:r>
      <w:r>
        <w:rPr>
          <w:rFonts w:ascii="Times New Roman" w:hAnsi="Times New Roman" w:cs="Times New Roman"/>
          <w:sz w:val="28"/>
          <w:szCs w:val="28"/>
        </w:rPr>
        <w:t xml:space="preserve"> качество образования </w:t>
      </w:r>
      <w:r w:rsidR="00B37B4E">
        <w:rPr>
          <w:rFonts w:ascii="Times New Roman" w:hAnsi="Times New Roman" w:cs="Times New Roman"/>
          <w:sz w:val="28"/>
          <w:szCs w:val="28"/>
        </w:rPr>
        <w:t xml:space="preserve">рассматривается как </w:t>
      </w:r>
      <w:r>
        <w:rPr>
          <w:rFonts w:ascii="Times New Roman" w:hAnsi="Times New Roman" w:cs="Times New Roman"/>
          <w:sz w:val="28"/>
          <w:szCs w:val="28"/>
        </w:rPr>
        <w:t>конкурентоспособност</w:t>
      </w:r>
      <w:r w:rsidR="00B37B4E">
        <w:rPr>
          <w:rFonts w:ascii="Times New Roman" w:hAnsi="Times New Roman" w:cs="Times New Roman"/>
          <w:sz w:val="28"/>
          <w:szCs w:val="28"/>
        </w:rPr>
        <w:t>ь</w:t>
      </w:r>
      <w:r>
        <w:rPr>
          <w:rFonts w:ascii="Times New Roman" w:hAnsi="Times New Roman" w:cs="Times New Roman"/>
          <w:sz w:val="28"/>
          <w:szCs w:val="28"/>
        </w:rPr>
        <w:t xml:space="preserve"> образовательных </w:t>
      </w:r>
      <w:r w:rsidR="008C28D8">
        <w:rPr>
          <w:rFonts w:ascii="Times New Roman" w:hAnsi="Times New Roman" w:cs="Times New Roman"/>
          <w:sz w:val="28"/>
          <w:szCs w:val="28"/>
        </w:rPr>
        <w:t>учреждений, в</w:t>
      </w:r>
      <w:r>
        <w:rPr>
          <w:rFonts w:ascii="Times New Roman" w:hAnsi="Times New Roman" w:cs="Times New Roman"/>
          <w:sz w:val="28"/>
          <w:szCs w:val="28"/>
        </w:rPr>
        <w:t xml:space="preserve"> том числе и дошкольных</w:t>
      </w:r>
      <w:r w:rsidR="00803FE8">
        <w:rPr>
          <w:rFonts w:ascii="Times New Roman" w:hAnsi="Times New Roman" w:cs="Times New Roman"/>
          <w:sz w:val="28"/>
          <w:szCs w:val="28"/>
        </w:rPr>
        <w:t>, в ней</w:t>
      </w:r>
      <w:r>
        <w:rPr>
          <w:rFonts w:ascii="Times New Roman" w:hAnsi="Times New Roman" w:cs="Times New Roman"/>
          <w:sz w:val="28"/>
          <w:szCs w:val="28"/>
        </w:rPr>
        <w:t xml:space="preserve"> заявлены такие проекты как «Успех каждого ребенка» и «Цифровая образовательная среда». </w:t>
      </w:r>
    </w:p>
    <w:p w14:paraId="6FEBD231" w14:textId="0EE542C8" w:rsidR="00A2430F" w:rsidRPr="004D690A" w:rsidRDefault="00A2430F" w:rsidP="00A2430F">
      <w:pPr>
        <w:spacing w:after="0" w:line="240" w:lineRule="auto"/>
        <w:ind w:firstLine="709"/>
        <w:jc w:val="both"/>
        <w:rPr>
          <w:rFonts w:ascii="Times New Roman" w:hAnsi="Times New Roman" w:cs="Times New Roman"/>
          <w:sz w:val="28"/>
          <w:szCs w:val="28"/>
        </w:rPr>
      </w:pPr>
      <w:r w:rsidRPr="004D690A">
        <w:rPr>
          <w:rFonts w:ascii="Times New Roman" w:hAnsi="Times New Roman" w:cs="Times New Roman"/>
          <w:sz w:val="28"/>
          <w:szCs w:val="28"/>
        </w:rPr>
        <w:t xml:space="preserve">Одним из принципов в </w:t>
      </w:r>
      <w:r w:rsidR="00803FE8">
        <w:rPr>
          <w:rFonts w:ascii="Times New Roman" w:hAnsi="Times New Roman" w:cs="Times New Roman"/>
          <w:sz w:val="28"/>
          <w:szCs w:val="28"/>
        </w:rPr>
        <w:t xml:space="preserve">ФГОС ДО </w:t>
      </w:r>
      <w:r w:rsidRPr="004D690A">
        <w:rPr>
          <w:rFonts w:ascii="Times New Roman" w:hAnsi="Times New Roman" w:cs="Times New Roman"/>
          <w:sz w:val="28"/>
          <w:szCs w:val="28"/>
        </w:rPr>
        <w:t>является</w:t>
      </w:r>
      <w:r w:rsidRPr="004D690A">
        <w:rPr>
          <w:rFonts w:ascii="Times New Roman" w:eastAsiaTheme="minorEastAsia" w:hAnsi="Times New Roman" w:cs="Times New Roman"/>
          <w:color w:val="000000" w:themeColor="text1"/>
          <w:kern w:val="24"/>
          <w:sz w:val="36"/>
          <w:szCs w:val="36"/>
          <w:lang w:eastAsia="ru-RU"/>
        </w:rPr>
        <w:t xml:space="preserve"> </w:t>
      </w:r>
      <w:r w:rsidRPr="004D690A">
        <w:rPr>
          <w:rFonts w:ascii="Times New Roman" w:hAnsi="Times New Roman" w:cs="Times New Roman"/>
          <w:sz w:val="28"/>
          <w:szCs w:val="28"/>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r>
        <w:rPr>
          <w:rFonts w:ascii="Times New Roman" w:hAnsi="Times New Roman" w:cs="Times New Roman"/>
          <w:sz w:val="28"/>
          <w:szCs w:val="28"/>
        </w:rPr>
        <w:t>(</w:t>
      </w:r>
      <w:r w:rsidRPr="004D690A">
        <w:rPr>
          <w:rFonts w:ascii="Times New Roman" w:hAnsi="Times New Roman" w:cs="Times New Roman"/>
          <w:sz w:val="28"/>
          <w:szCs w:val="28"/>
        </w:rPr>
        <w:t>А.В. Запорожец). Использование</w:t>
      </w:r>
      <w:r>
        <w:rPr>
          <w:rFonts w:ascii="Times New Roman" w:hAnsi="Times New Roman" w:cs="Times New Roman"/>
          <w:sz w:val="28"/>
          <w:szCs w:val="28"/>
        </w:rPr>
        <w:t xml:space="preserve"> системы </w:t>
      </w:r>
      <w:r w:rsidRPr="0038100A">
        <w:rPr>
          <w:rFonts w:ascii="Times New Roman" w:hAnsi="Times New Roman" w:cs="Times New Roman"/>
          <w:sz w:val="28"/>
          <w:szCs w:val="28"/>
          <w:lang w:val="en-US"/>
        </w:rPr>
        <w:t>STEM</w:t>
      </w:r>
      <w:r w:rsidRPr="0038100A">
        <w:rPr>
          <w:rFonts w:ascii="Times New Roman" w:hAnsi="Times New Roman" w:cs="Times New Roman"/>
          <w:sz w:val="28"/>
          <w:szCs w:val="28"/>
        </w:rPr>
        <w:t xml:space="preserve"> – образовани</w:t>
      </w:r>
      <w:r w:rsidR="00FA2A8D">
        <w:rPr>
          <w:rFonts w:ascii="Times New Roman" w:hAnsi="Times New Roman" w:cs="Times New Roman"/>
          <w:sz w:val="28"/>
          <w:szCs w:val="28"/>
        </w:rPr>
        <w:t>е</w:t>
      </w:r>
      <w:r>
        <w:rPr>
          <w:rFonts w:ascii="Times New Roman" w:hAnsi="Times New Roman" w:cs="Times New Roman"/>
          <w:sz w:val="28"/>
          <w:szCs w:val="28"/>
        </w:rPr>
        <w:t xml:space="preserve"> обеспечит амплификацию детского развития, именно в дошкольном возрасте особенно необходимо создать максимальное обогащение специфических форм детской деятельности: игры, познавательно-исследовательской, конструирования, изобразительной, а также обеспечить возможность продуктивного общения детей друг с другом, с педагогами и родителями для полноценного развития способностей у каждого ребенка.</w:t>
      </w:r>
    </w:p>
    <w:p w14:paraId="2097B280" w14:textId="0C31458B" w:rsidR="003C20F8" w:rsidRDefault="003C20F8" w:rsidP="003810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Составляя проект «</w:t>
      </w:r>
      <w:r w:rsidRPr="00264F22">
        <w:rPr>
          <w:rFonts w:ascii="Times New Roman" w:hAnsi="Times New Roman" w:cs="Times New Roman"/>
          <w:b/>
          <w:bCs/>
          <w:sz w:val="28"/>
          <w:szCs w:val="28"/>
          <w:lang w:val="en-US"/>
        </w:rPr>
        <w:t>STEM</w:t>
      </w:r>
      <w:r w:rsidRPr="00264F22">
        <w:rPr>
          <w:rFonts w:ascii="Times New Roman" w:hAnsi="Times New Roman" w:cs="Times New Roman"/>
          <w:b/>
          <w:bCs/>
          <w:sz w:val="28"/>
          <w:szCs w:val="28"/>
        </w:rPr>
        <w:t xml:space="preserve"> – образование детей дошкольного возраста»</w:t>
      </w:r>
      <w:r>
        <w:rPr>
          <w:rFonts w:ascii="Times New Roman" w:hAnsi="Times New Roman" w:cs="Times New Roman"/>
          <w:b/>
          <w:bCs/>
          <w:sz w:val="28"/>
          <w:szCs w:val="28"/>
        </w:rPr>
        <w:t xml:space="preserve"> </w:t>
      </w:r>
      <w:r w:rsidRPr="00E40564">
        <w:rPr>
          <w:rFonts w:ascii="Times New Roman" w:hAnsi="Times New Roman" w:cs="Times New Roman"/>
          <w:sz w:val="28"/>
          <w:szCs w:val="28"/>
        </w:rPr>
        <w:t>(развитие интеллектуальных способностей в процессе познавательной деятельности и вовлечение дошкольников в научно-техническое творчество)</w:t>
      </w:r>
      <w:r>
        <w:rPr>
          <w:rFonts w:ascii="Times New Roman" w:hAnsi="Times New Roman" w:cs="Times New Roman"/>
          <w:sz w:val="28"/>
          <w:szCs w:val="28"/>
        </w:rPr>
        <w:t xml:space="preserve">» мы прежде всего старались создать условия для успешности каждого ребенка, чтобы у воспитанника уже в дошкольном возрасте сформировался интерес к любимому виду деятельности, и прежде всего к творчеству, к познанию окружающего мира через формирование естественно-научных представлений, развитие инженерного мышления. Это в первую очередь </w:t>
      </w:r>
      <w:r w:rsidR="00B37B4E">
        <w:rPr>
          <w:rFonts w:ascii="Times New Roman" w:hAnsi="Times New Roman" w:cs="Times New Roman"/>
          <w:sz w:val="28"/>
          <w:szCs w:val="28"/>
        </w:rPr>
        <w:t xml:space="preserve">способствует </w:t>
      </w:r>
      <w:r>
        <w:rPr>
          <w:rFonts w:ascii="Times New Roman" w:hAnsi="Times New Roman" w:cs="Times New Roman"/>
          <w:sz w:val="28"/>
          <w:szCs w:val="28"/>
        </w:rPr>
        <w:t>ранне</w:t>
      </w:r>
      <w:r w:rsidR="00B37B4E">
        <w:rPr>
          <w:rFonts w:ascii="Times New Roman" w:hAnsi="Times New Roman" w:cs="Times New Roman"/>
          <w:sz w:val="28"/>
          <w:szCs w:val="28"/>
        </w:rPr>
        <w:t>му</w:t>
      </w:r>
      <w:r>
        <w:rPr>
          <w:rFonts w:ascii="Times New Roman" w:hAnsi="Times New Roman" w:cs="Times New Roman"/>
          <w:sz w:val="28"/>
          <w:szCs w:val="28"/>
        </w:rPr>
        <w:t xml:space="preserve"> выявлени</w:t>
      </w:r>
      <w:r w:rsidR="00B37B4E">
        <w:rPr>
          <w:rFonts w:ascii="Times New Roman" w:hAnsi="Times New Roman" w:cs="Times New Roman"/>
          <w:sz w:val="28"/>
          <w:szCs w:val="28"/>
        </w:rPr>
        <w:t>ю</w:t>
      </w:r>
      <w:r>
        <w:rPr>
          <w:rFonts w:ascii="Times New Roman" w:hAnsi="Times New Roman" w:cs="Times New Roman"/>
          <w:sz w:val="28"/>
          <w:szCs w:val="28"/>
        </w:rPr>
        <w:t xml:space="preserve"> и развити</w:t>
      </w:r>
      <w:r w:rsidR="00B37B4E">
        <w:rPr>
          <w:rFonts w:ascii="Times New Roman" w:hAnsi="Times New Roman" w:cs="Times New Roman"/>
          <w:sz w:val="28"/>
          <w:szCs w:val="28"/>
        </w:rPr>
        <w:t>ю</w:t>
      </w:r>
      <w:r>
        <w:rPr>
          <w:rFonts w:ascii="Times New Roman" w:hAnsi="Times New Roman" w:cs="Times New Roman"/>
          <w:sz w:val="28"/>
          <w:szCs w:val="28"/>
        </w:rPr>
        <w:t xml:space="preserve"> способностей детей.</w:t>
      </w:r>
      <w:r w:rsidR="00B37B4E">
        <w:rPr>
          <w:rFonts w:ascii="Times New Roman" w:hAnsi="Times New Roman" w:cs="Times New Roman"/>
          <w:sz w:val="28"/>
          <w:szCs w:val="28"/>
        </w:rPr>
        <w:t xml:space="preserve"> Именно в дошкольном возрасте закладываются фундаментальные компоненты становления личности ребенка и основы познавательного развития. ФГОС ДО предполагает формирование познавательных интересов </w:t>
      </w:r>
      <w:r w:rsidR="00A2430F">
        <w:rPr>
          <w:rFonts w:ascii="Times New Roman" w:hAnsi="Times New Roman" w:cs="Times New Roman"/>
          <w:sz w:val="28"/>
          <w:szCs w:val="28"/>
        </w:rPr>
        <w:t xml:space="preserve">и </w:t>
      </w:r>
      <w:r w:rsidR="00B37B4E">
        <w:rPr>
          <w:rFonts w:ascii="Times New Roman" w:hAnsi="Times New Roman" w:cs="Times New Roman"/>
          <w:sz w:val="28"/>
          <w:szCs w:val="28"/>
        </w:rPr>
        <w:t>действий дошкольника в различных видах детской деятельности.</w:t>
      </w:r>
    </w:p>
    <w:p w14:paraId="7F1F4069" w14:textId="6F6DE544" w:rsidR="008C28D8" w:rsidRDefault="008C28D8" w:rsidP="003810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современном этапе развития дошкольного образования акцент переносится на развитие личности ребенка: </w:t>
      </w:r>
      <w:r w:rsidR="00A2430F">
        <w:rPr>
          <w:rFonts w:ascii="Times New Roman" w:hAnsi="Times New Roman" w:cs="Times New Roman"/>
          <w:sz w:val="28"/>
          <w:szCs w:val="28"/>
        </w:rPr>
        <w:t xml:space="preserve">развитие </w:t>
      </w:r>
      <w:r>
        <w:rPr>
          <w:rFonts w:ascii="Times New Roman" w:hAnsi="Times New Roman" w:cs="Times New Roman"/>
          <w:sz w:val="28"/>
          <w:szCs w:val="28"/>
        </w:rPr>
        <w:t xml:space="preserve">любознательности, самостоятельности, активности, инициативности, ответственности, </w:t>
      </w:r>
      <w:r w:rsidR="00A2430F">
        <w:rPr>
          <w:rFonts w:ascii="Times New Roman" w:hAnsi="Times New Roman" w:cs="Times New Roman"/>
          <w:sz w:val="28"/>
          <w:szCs w:val="28"/>
        </w:rPr>
        <w:t xml:space="preserve">все это в дальнейшем </w:t>
      </w:r>
      <w:r>
        <w:rPr>
          <w:rFonts w:ascii="Times New Roman" w:hAnsi="Times New Roman" w:cs="Times New Roman"/>
          <w:sz w:val="28"/>
          <w:szCs w:val="28"/>
        </w:rPr>
        <w:t>обеспечи</w:t>
      </w:r>
      <w:r w:rsidR="00A2430F">
        <w:rPr>
          <w:rFonts w:ascii="Times New Roman" w:hAnsi="Times New Roman" w:cs="Times New Roman"/>
          <w:sz w:val="28"/>
          <w:szCs w:val="28"/>
        </w:rPr>
        <w:t>т</w:t>
      </w:r>
      <w:r>
        <w:rPr>
          <w:rFonts w:ascii="Times New Roman" w:hAnsi="Times New Roman" w:cs="Times New Roman"/>
          <w:sz w:val="28"/>
          <w:szCs w:val="28"/>
        </w:rPr>
        <w:t xml:space="preserve"> успешную социализацию дошкольника.</w:t>
      </w:r>
    </w:p>
    <w:p w14:paraId="1250F08D" w14:textId="32CF39B6" w:rsidR="00B77C03" w:rsidRDefault="00A2430F" w:rsidP="003810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4F22" w:rsidRPr="00264F22">
        <w:rPr>
          <w:rFonts w:ascii="Times New Roman" w:hAnsi="Times New Roman" w:cs="Times New Roman"/>
          <w:sz w:val="28"/>
          <w:szCs w:val="28"/>
        </w:rPr>
        <w:t xml:space="preserve">Проект </w:t>
      </w:r>
      <w:r w:rsidR="003C20F8">
        <w:rPr>
          <w:rFonts w:ascii="Times New Roman" w:hAnsi="Times New Roman" w:cs="Times New Roman"/>
          <w:sz w:val="28"/>
          <w:szCs w:val="28"/>
        </w:rPr>
        <w:t xml:space="preserve">будет реализован </w:t>
      </w:r>
      <w:r w:rsidR="0038100A" w:rsidRPr="00264F22">
        <w:rPr>
          <w:rFonts w:ascii="Times New Roman" w:hAnsi="Times New Roman" w:cs="Times New Roman"/>
          <w:sz w:val="28"/>
          <w:szCs w:val="28"/>
        </w:rPr>
        <w:t>в части</w:t>
      </w:r>
      <w:r w:rsidR="00264F22" w:rsidRPr="00264F22">
        <w:rPr>
          <w:rFonts w:ascii="Times New Roman" w:hAnsi="Times New Roman" w:cs="Times New Roman"/>
          <w:sz w:val="28"/>
          <w:szCs w:val="28"/>
        </w:rPr>
        <w:t xml:space="preserve"> формируемой участниками образовательных отношений в рамках основной образовательной программы дошкольного образования в ОСП 2 МАДОУ детский сад № 34</w:t>
      </w:r>
      <w:r>
        <w:rPr>
          <w:rFonts w:ascii="Times New Roman" w:hAnsi="Times New Roman" w:cs="Times New Roman"/>
          <w:sz w:val="28"/>
          <w:szCs w:val="28"/>
        </w:rPr>
        <w:t>, по адресу Цветников 6</w:t>
      </w:r>
      <w:r w:rsidR="003C20F8">
        <w:rPr>
          <w:rFonts w:ascii="Times New Roman" w:hAnsi="Times New Roman" w:cs="Times New Roman"/>
          <w:sz w:val="28"/>
          <w:szCs w:val="28"/>
        </w:rPr>
        <w:t>.</w:t>
      </w:r>
    </w:p>
    <w:p w14:paraId="44418483" w14:textId="1A395AE0" w:rsidR="00AB52AC" w:rsidRDefault="00803FE8" w:rsidP="00803F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представленная в проекте, будет осуществляться через</w:t>
      </w:r>
      <w:r w:rsidR="004D690A">
        <w:rPr>
          <w:rFonts w:ascii="Times New Roman" w:hAnsi="Times New Roman" w:cs="Times New Roman"/>
          <w:sz w:val="28"/>
          <w:szCs w:val="28"/>
        </w:rPr>
        <w:t xml:space="preserve"> интеграци</w:t>
      </w:r>
      <w:r>
        <w:rPr>
          <w:rFonts w:ascii="Times New Roman" w:hAnsi="Times New Roman" w:cs="Times New Roman"/>
          <w:sz w:val="28"/>
          <w:szCs w:val="28"/>
        </w:rPr>
        <w:t xml:space="preserve">ю содержания </w:t>
      </w:r>
      <w:r w:rsidR="004D690A">
        <w:rPr>
          <w:rFonts w:ascii="Times New Roman" w:hAnsi="Times New Roman" w:cs="Times New Roman"/>
          <w:sz w:val="28"/>
          <w:szCs w:val="28"/>
        </w:rPr>
        <w:t>образовательных модулей:</w:t>
      </w:r>
    </w:p>
    <w:p w14:paraId="3CB9CB0D" w14:textId="53DB75D1" w:rsidR="004D690A" w:rsidRDefault="004D690A" w:rsidP="00803FE8">
      <w:pPr>
        <w:pStyle w:val="aa"/>
        <w:numPr>
          <w:ilvl w:val="0"/>
          <w:numId w:val="3"/>
        </w:numPr>
        <w:spacing w:after="0" w:line="240" w:lineRule="auto"/>
        <w:ind w:left="0" w:firstLine="709"/>
        <w:jc w:val="both"/>
        <w:rPr>
          <w:rFonts w:ascii="Times New Roman" w:hAnsi="Times New Roman" w:cs="Times New Roman"/>
          <w:sz w:val="28"/>
          <w:szCs w:val="28"/>
        </w:rPr>
      </w:pPr>
      <w:r w:rsidRPr="00D86AE1">
        <w:rPr>
          <w:rFonts w:ascii="Times New Roman" w:hAnsi="Times New Roman" w:cs="Times New Roman"/>
          <w:b/>
          <w:bCs/>
          <w:sz w:val="28"/>
          <w:szCs w:val="28"/>
        </w:rPr>
        <w:t>Образовательный модуль «Дидактическая система Ф. Фребеля»</w:t>
      </w:r>
      <w:r w:rsidRPr="008F31E8">
        <w:rPr>
          <w:rFonts w:ascii="Times New Roman" w:hAnsi="Times New Roman" w:cs="Times New Roman"/>
          <w:b/>
          <w:bCs/>
          <w:sz w:val="28"/>
          <w:szCs w:val="28"/>
        </w:rPr>
        <w:t>:</w:t>
      </w:r>
    </w:p>
    <w:p w14:paraId="2543C724" w14:textId="7465A2C1" w:rsidR="004D690A" w:rsidRPr="00A2430F" w:rsidRDefault="00A2430F"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lastRenderedPageBreak/>
        <w:t xml:space="preserve">- </w:t>
      </w:r>
      <w:r w:rsidR="00D86AE1" w:rsidRPr="00A2430F">
        <w:rPr>
          <w:rFonts w:ascii="Times New Roman" w:hAnsi="Times New Roman" w:cs="Times New Roman"/>
          <w:sz w:val="28"/>
          <w:szCs w:val="28"/>
        </w:rPr>
        <w:t>экспериментирование с</w:t>
      </w:r>
      <w:r w:rsidR="004D690A" w:rsidRPr="00A2430F">
        <w:rPr>
          <w:rFonts w:ascii="Times New Roman" w:hAnsi="Times New Roman" w:cs="Times New Roman"/>
          <w:sz w:val="28"/>
          <w:szCs w:val="28"/>
        </w:rPr>
        <w:t xml:space="preserve"> предметами окружающего мира;</w:t>
      </w:r>
    </w:p>
    <w:p w14:paraId="75BB7BD3" w14:textId="2D612CF6" w:rsidR="00D86AE1" w:rsidRPr="00A2430F" w:rsidRDefault="00D86AE1"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о</w:t>
      </w:r>
      <w:r w:rsidR="004D690A" w:rsidRPr="00A2430F">
        <w:rPr>
          <w:rFonts w:ascii="Times New Roman" w:hAnsi="Times New Roman" w:cs="Times New Roman"/>
          <w:sz w:val="28"/>
          <w:szCs w:val="28"/>
        </w:rPr>
        <w:t>своение математической действительности путем действий с геометрическими телами и фигурами</w:t>
      </w:r>
      <w:r w:rsidR="00A2430F" w:rsidRPr="00A2430F">
        <w:rPr>
          <w:rFonts w:ascii="Times New Roman" w:hAnsi="Times New Roman" w:cs="Times New Roman"/>
          <w:sz w:val="28"/>
          <w:szCs w:val="28"/>
        </w:rPr>
        <w:t xml:space="preserve">, </w:t>
      </w:r>
      <w:r w:rsidRPr="00A2430F">
        <w:rPr>
          <w:rFonts w:ascii="Times New Roman" w:hAnsi="Times New Roman" w:cs="Times New Roman"/>
          <w:sz w:val="28"/>
          <w:szCs w:val="28"/>
        </w:rPr>
        <w:t>освоение пространственных отношений;</w:t>
      </w:r>
    </w:p>
    <w:p w14:paraId="1033E026" w14:textId="4708BF14" w:rsidR="00D86AE1" w:rsidRPr="00A2430F" w:rsidRDefault="00D86AE1"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конструирование в различных ракурсах и проекциях.</w:t>
      </w:r>
    </w:p>
    <w:p w14:paraId="35DBA541" w14:textId="1CC2F5A2" w:rsidR="004D690A" w:rsidRPr="008F31E8" w:rsidRDefault="00D86AE1" w:rsidP="00803FE8">
      <w:pPr>
        <w:pStyle w:val="aa"/>
        <w:numPr>
          <w:ilvl w:val="0"/>
          <w:numId w:val="3"/>
        </w:numPr>
        <w:spacing w:after="0" w:line="240" w:lineRule="auto"/>
        <w:ind w:left="0" w:firstLine="709"/>
        <w:jc w:val="both"/>
        <w:rPr>
          <w:rFonts w:ascii="Times New Roman" w:hAnsi="Times New Roman" w:cs="Times New Roman"/>
          <w:b/>
          <w:bCs/>
          <w:sz w:val="28"/>
          <w:szCs w:val="28"/>
        </w:rPr>
      </w:pPr>
      <w:r w:rsidRPr="008F31E8">
        <w:rPr>
          <w:rFonts w:ascii="Times New Roman" w:hAnsi="Times New Roman" w:cs="Times New Roman"/>
          <w:b/>
          <w:bCs/>
          <w:sz w:val="28"/>
          <w:szCs w:val="28"/>
        </w:rPr>
        <w:t>Образовательный модуль «Экспериментирование с живой и неживой природой»:</w:t>
      </w:r>
    </w:p>
    <w:p w14:paraId="7E560A4F" w14:textId="7057D5B2" w:rsidR="00D86AE1" w:rsidRPr="00A2430F" w:rsidRDefault="00D86AE1"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формирование представление об окружающем мире в опытно-экспериментальный деятельности;</w:t>
      </w:r>
    </w:p>
    <w:p w14:paraId="625AB925" w14:textId="0C4D74D7" w:rsidR="00D86AE1" w:rsidRPr="00A2430F" w:rsidRDefault="00D86AE1"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осознание единства всего живого в процессе наглядно чувственного восприятия;</w:t>
      </w:r>
    </w:p>
    <w:p w14:paraId="622888D2" w14:textId="52EA9470" w:rsidR="00D86AE1" w:rsidRPr="00A2430F" w:rsidRDefault="00D86AE1"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формирование экологического осознания</w:t>
      </w:r>
      <w:r w:rsidR="008F31E8" w:rsidRPr="00A2430F">
        <w:rPr>
          <w:rFonts w:ascii="Times New Roman" w:hAnsi="Times New Roman" w:cs="Times New Roman"/>
          <w:sz w:val="28"/>
          <w:szCs w:val="28"/>
        </w:rPr>
        <w:t>.</w:t>
      </w:r>
    </w:p>
    <w:p w14:paraId="2DE60862" w14:textId="6ECC36C3" w:rsidR="00D86AE1" w:rsidRPr="008F31E8" w:rsidRDefault="00D86AE1" w:rsidP="00803FE8">
      <w:pPr>
        <w:pStyle w:val="aa"/>
        <w:numPr>
          <w:ilvl w:val="0"/>
          <w:numId w:val="3"/>
        </w:numPr>
        <w:spacing w:after="0" w:line="240" w:lineRule="auto"/>
        <w:ind w:left="0" w:firstLine="709"/>
        <w:jc w:val="both"/>
        <w:rPr>
          <w:rFonts w:ascii="Times New Roman" w:hAnsi="Times New Roman" w:cs="Times New Roman"/>
          <w:b/>
          <w:bCs/>
          <w:sz w:val="28"/>
          <w:szCs w:val="28"/>
        </w:rPr>
      </w:pPr>
      <w:r w:rsidRPr="008F31E8">
        <w:rPr>
          <w:rFonts w:ascii="Times New Roman" w:hAnsi="Times New Roman" w:cs="Times New Roman"/>
          <w:b/>
          <w:bCs/>
          <w:sz w:val="28"/>
          <w:szCs w:val="28"/>
        </w:rPr>
        <w:t>Образовательный мо</w:t>
      </w:r>
      <w:r w:rsidR="008F31E8" w:rsidRPr="008F31E8">
        <w:rPr>
          <w:rFonts w:ascii="Times New Roman" w:hAnsi="Times New Roman" w:cs="Times New Roman"/>
          <w:b/>
          <w:bCs/>
          <w:sz w:val="28"/>
          <w:szCs w:val="28"/>
        </w:rPr>
        <w:t>дуль «</w:t>
      </w:r>
      <w:r w:rsidR="008F31E8" w:rsidRPr="008F31E8">
        <w:rPr>
          <w:rFonts w:ascii="Times New Roman" w:hAnsi="Times New Roman" w:cs="Times New Roman"/>
          <w:b/>
          <w:bCs/>
          <w:sz w:val="28"/>
          <w:szCs w:val="28"/>
          <w:lang w:val="en-US"/>
        </w:rPr>
        <w:t>LEGO –</w:t>
      </w:r>
      <w:r w:rsidR="008F31E8" w:rsidRPr="008F31E8">
        <w:rPr>
          <w:rFonts w:ascii="Times New Roman" w:hAnsi="Times New Roman" w:cs="Times New Roman"/>
          <w:b/>
          <w:bCs/>
          <w:sz w:val="28"/>
          <w:szCs w:val="28"/>
        </w:rPr>
        <w:t xml:space="preserve"> конструирование»:</w:t>
      </w:r>
    </w:p>
    <w:p w14:paraId="2EE33BD2" w14:textId="29A3EA1B"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установление причинно-следственных связей, речевое планирование и речевое комментирование процесса и результата собственной деятельности, свободное владение родным языком;</w:t>
      </w:r>
    </w:p>
    <w:p w14:paraId="71324F5F" w14:textId="6E172DD7"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умение группировать предметы;</w:t>
      </w:r>
    </w:p>
    <w:p w14:paraId="0A467CB5" w14:textId="2AE8D0FB"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умение использовать знания из различных сфер деятельности;</w:t>
      </w:r>
    </w:p>
    <w:p w14:paraId="40A5EA7A" w14:textId="13EABBB5"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умение создавать новые образы, фантазировать;</w:t>
      </w:r>
    </w:p>
    <w:p w14:paraId="2F2FDB55" w14:textId="58659621"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умение создавать конструкции и моделировать объекты на основе пазового крепления деталей.</w:t>
      </w:r>
    </w:p>
    <w:p w14:paraId="65D9CE53" w14:textId="10BAFD1B" w:rsidR="008F31E8" w:rsidRDefault="008F31E8" w:rsidP="00803FE8">
      <w:pPr>
        <w:pStyle w:val="aa"/>
        <w:numPr>
          <w:ilvl w:val="0"/>
          <w:numId w:val="3"/>
        </w:numPr>
        <w:spacing w:after="0" w:line="240" w:lineRule="auto"/>
        <w:ind w:left="0" w:firstLine="709"/>
        <w:jc w:val="both"/>
        <w:rPr>
          <w:rFonts w:ascii="Times New Roman" w:hAnsi="Times New Roman" w:cs="Times New Roman"/>
          <w:sz w:val="28"/>
          <w:szCs w:val="28"/>
        </w:rPr>
      </w:pPr>
      <w:r w:rsidRPr="008F31E8">
        <w:rPr>
          <w:rFonts w:ascii="Times New Roman" w:hAnsi="Times New Roman" w:cs="Times New Roman"/>
          <w:b/>
          <w:bCs/>
          <w:sz w:val="28"/>
          <w:szCs w:val="28"/>
        </w:rPr>
        <w:t>Образовательный модуль «Математическое развитие»:</w:t>
      </w:r>
      <w:r>
        <w:rPr>
          <w:rFonts w:ascii="Times New Roman" w:hAnsi="Times New Roman" w:cs="Times New Roman"/>
          <w:sz w:val="28"/>
          <w:szCs w:val="28"/>
        </w:rPr>
        <w:t xml:space="preserve"> комплексное решение задач математического развития с учетом возрастных и индивидуальных особенностей по направлениям: величина, форма, пространство, время, количество и счет.</w:t>
      </w:r>
    </w:p>
    <w:p w14:paraId="64651FF0" w14:textId="158D2F92" w:rsidR="008F31E8" w:rsidRDefault="008F31E8" w:rsidP="00803FE8">
      <w:pPr>
        <w:pStyle w:val="aa"/>
        <w:numPr>
          <w:ilvl w:val="0"/>
          <w:numId w:val="3"/>
        </w:numPr>
        <w:spacing w:after="0" w:line="240" w:lineRule="auto"/>
        <w:ind w:left="0" w:firstLine="709"/>
        <w:jc w:val="both"/>
        <w:rPr>
          <w:rFonts w:ascii="Times New Roman" w:hAnsi="Times New Roman" w:cs="Times New Roman"/>
          <w:b/>
          <w:bCs/>
          <w:sz w:val="28"/>
          <w:szCs w:val="28"/>
        </w:rPr>
      </w:pPr>
      <w:r w:rsidRPr="008F31E8">
        <w:rPr>
          <w:rFonts w:ascii="Times New Roman" w:hAnsi="Times New Roman" w:cs="Times New Roman"/>
          <w:b/>
          <w:bCs/>
          <w:sz w:val="28"/>
          <w:szCs w:val="28"/>
        </w:rPr>
        <w:t>Образовательный модуль «Робототехника»</w:t>
      </w:r>
      <w:r>
        <w:rPr>
          <w:rFonts w:ascii="Times New Roman" w:hAnsi="Times New Roman" w:cs="Times New Roman"/>
          <w:b/>
          <w:bCs/>
          <w:sz w:val="28"/>
          <w:szCs w:val="28"/>
        </w:rPr>
        <w:t>:</w:t>
      </w:r>
    </w:p>
    <w:p w14:paraId="6466C449" w14:textId="302FB634"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w:t>
      </w:r>
      <w:r w:rsidR="00FB7D87" w:rsidRPr="00A2430F">
        <w:rPr>
          <w:rFonts w:ascii="Times New Roman" w:hAnsi="Times New Roman" w:cs="Times New Roman"/>
          <w:sz w:val="28"/>
          <w:szCs w:val="28"/>
        </w:rPr>
        <w:t xml:space="preserve"> развитие логического мышления;</w:t>
      </w:r>
    </w:p>
    <w:p w14:paraId="6E34FC5D" w14:textId="593A7630" w:rsidR="00FB7D87" w:rsidRPr="00A2430F" w:rsidRDefault="00FB7D87"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xml:space="preserve">- развитие способности к конструированию и моделированию; </w:t>
      </w:r>
    </w:p>
    <w:p w14:paraId="32D4F065" w14:textId="61C23240" w:rsidR="00FB7D87" w:rsidRPr="00A2430F" w:rsidRDefault="00FB7D87"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развитие способности к нахождению закономерностей;</w:t>
      </w:r>
    </w:p>
    <w:p w14:paraId="720E9996" w14:textId="3C33852E" w:rsidR="00FB7D87" w:rsidRPr="00A2430F" w:rsidRDefault="00FB7D87"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умение быстро решать практические задачи;</w:t>
      </w:r>
    </w:p>
    <w:p w14:paraId="1F890C41" w14:textId="60143A38" w:rsidR="00FB7D87" w:rsidRPr="00A2430F" w:rsidRDefault="00FB7D87"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умение составлять и читать схемы;</w:t>
      </w:r>
    </w:p>
    <w:p w14:paraId="5F19D76F" w14:textId="65595C1D" w:rsidR="00FB7D87" w:rsidRPr="00A2430F" w:rsidRDefault="00FB7D87"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развитие способностей к оценке процесса и результатов собственной деятельности.</w:t>
      </w:r>
    </w:p>
    <w:p w14:paraId="5A0281F8" w14:textId="56780406" w:rsidR="008F31E8" w:rsidRPr="008F31E8" w:rsidRDefault="008F31E8" w:rsidP="00803FE8">
      <w:pPr>
        <w:pStyle w:val="aa"/>
        <w:numPr>
          <w:ilvl w:val="0"/>
          <w:numId w:val="3"/>
        </w:numPr>
        <w:spacing w:after="0" w:line="240" w:lineRule="auto"/>
        <w:ind w:left="0" w:firstLine="709"/>
        <w:jc w:val="both"/>
        <w:rPr>
          <w:rFonts w:ascii="Times New Roman" w:hAnsi="Times New Roman" w:cs="Times New Roman"/>
          <w:b/>
          <w:bCs/>
          <w:sz w:val="28"/>
          <w:szCs w:val="28"/>
        </w:rPr>
      </w:pPr>
      <w:r w:rsidRPr="008F31E8">
        <w:rPr>
          <w:rFonts w:ascii="Times New Roman" w:hAnsi="Times New Roman" w:cs="Times New Roman"/>
          <w:b/>
          <w:bCs/>
          <w:sz w:val="28"/>
          <w:szCs w:val="28"/>
        </w:rPr>
        <w:t>Образовательный модуль «Мультстудия. «Я творю мир»:</w:t>
      </w:r>
    </w:p>
    <w:p w14:paraId="553F3BBC" w14:textId="52D749E5"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освоение информационно-коммуникационных и цифровых технологий;</w:t>
      </w:r>
    </w:p>
    <w:p w14:paraId="1A85B038" w14:textId="079C8029"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освоение медийных технологий;</w:t>
      </w:r>
    </w:p>
    <w:p w14:paraId="19ED4A10" w14:textId="6419E86E" w:rsidR="008F31E8" w:rsidRPr="00A2430F" w:rsidRDefault="008F31E8" w:rsidP="00803FE8">
      <w:pPr>
        <w:spacing w:after="0" w:line="240" w:lineRule="auto"/>
        <w:ind w:firstLine="709"/>
        <w:jc w:val="both"/>
        <w:rPr>
          <w:rFonts w:ascii="Times New Roman" w:hAnsi="Times New Roman" w:cs="Times New Roman"/>
          <w:sz w:val="28"/>
          <w:szCs w:val="28"/>
        </w:rPr>
      </w:pPr>
      <w:r w:rsidRPr="00A2430F">
        <w:rPr>
          <w:rFonts w:ascii="Times New Roman" w:hAnsi="Times New Roman" w:cs="Times New Roman"/>
          <w:sz w:val="28"/>
          <w:szCs w:val="28"/>
        </w:rPr>
        <w:t xml:space="preserve">- </w:t>
      </w:r>
      <w:r w:rsidR="00FB7D87" w:rsidRPr="00A2430F">
        <w:rPr>
          <w:rFonts w:ascii="Times New Roman" w:hAnsi="Times New Roman" w:cs="Times New Roman"/>
          <w:sz w:val="28"/>
          <w:szCs w:val="28"/>
        </w:rPr>
        <w:t>организация</w:t>
      </w:r>
      <w:r w:rsidRPr="00A2430F">
        <w:rPr>
          <w:rFonts w:ascii="Times New Roman" w:hAnsi="Times New Roman" w:cs="Times New Roman"/>
          <w:sz w:val="28"/>
          <w:szCs w:val="28"/>
        </w:rPr>
        <w:t xml:space="preserve"> продуктивной деятельности на основе интеграции художественного и технического творчества.</w:t>
      </w:r>
    </w:p>
    <w:p w14:paraId="4E954770" w14:textId="644D51E1" w:rsidR="00A2430F" w:rsidRDefault="009C093E" w:rsidP="00803F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Комплексн</w:t>
      </w:r>
      <w:r w:rsidR="00A2430F">
        <w:rPr>
          <w:rFonts w:ascii="Times New Roman" w:hAnsi="Times New Roman" w:cs="Times New Roman"/>
          <w:sz w:val="28"/>
          <w:szCs w:val="28"/>
        </w:rPr>
        <w:t>ое освоение о</w:t>
      </w:r>
      <w:r w:rsidR="00582115">
        <w:rPr>
          <w:rFonts w:ascii="Times New Roman" w:hAnsi="Times New Roman" w:cs="Times New Roman"/>
          <w:sz w:val="28"/>
          <w:szCs w:val="28"/>
        </w:rPr>
        <w:t>бразовательных модулей предполагает учет возрастных особенностей дошкольников при построении образовательного процесса в младшей, средней, старшей и подготовительной группах</w:t>
      </w:r>
      <w:r w:rsidR="00A2430F">
        <w:rPr>
          <w:rFonts w:ascii="Times New Roman" w:hAnsi="Times New Roman" w:cs="Times New Roman"/>
          <w:sz w:val="28"/>
          <w:szCs w:val="28"/>
        </w:rPr>
        <w:t xml:space="preserve"> и осуществляется в приоритетных видах детской деятельности: игре, конструировании, познавательно-исследовательской деятельности, изобразительной деятельности.</w:t>
      </w:r>
    </w:p>
    <w:p w14:paraId="0A1F666F" w14:textId="77777777" w:rsidR="00582115" w:rsidRDefault="00582115" w:rsidP="00803FE8">
      <w:pPr>
        <w:spacing w:after="0" w:line="240" w:lineRule="auto"/>
        <w:ind w:firstLine="709"/>
        <w:jc w:val="both"/>
        <w:rPr>
          <w:rFonts w:ascii="Times New Roman" w:hAnsi="Times New Roman" w:cs="Times New Roman"/>
          <w:sz w:val="28"/>
          <w:szCs w:val="28"/>
        </w:rPr>
      </w:pPr>
    </w:p>
    <w:p w14:paraId="5E5DAFB8" w14:textId="77777777" w:rsidR="00803FE8" w:rsidRDefault="00582115" w:rsidP="00A243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4D5D3A33" w14:textId="3719F6E4" w:rsidR="00803FE8" w:rsidRDefault="00803FE8" w:rsidP="00803FE8">
      <w:pPr>
        <w:pStyle w:val="aa"/>
        <w:numPr>
          <w:ilvl w:val="0"/>
          <w:numId w:val="2"/>
        </w:numPr>
        <w:spacing w:after="0" w:line="240" w:lineRule="auto"/>
        <w:jc w:val="center"/>
        <w:rPr>
          <w:rFonts w:ascii="Times New Roman" w:hAnsi="Times New Roman" w:cs="Times New Roman"/>
          <w:b/>
          <w:bCs/>
          <w:sz w:val="28"/>
          <w:szCs w:val="28"/>
        </w:rPr>
      </w:pPr>
      <w:r w:rsidRPr="00803FE8">
        <w:rPr>
          <w:rFonts w:ascii="Times New Roman" w:hAnsi="Times New Roman" w:cs="Times New Roman"/>
          <w:b/>
          <w:bCs/>
          <w:sz w:val="28"/>
          <w:szCs w:val="28"/>
        </w:rPr>
        <w:lastRenderedPageBreak/>
        <w:t>Аннотация проекта.</w:t>
      </w:r>
    </w:p>
    <w:p w14:paraId="39E0F7C9" w14:textId="479DC966" w:rsidR="00A7127E" w:rsidRPr="00A7127E" w:rsidRDefault="00A7127E" w:rsidP="00A7127E">
      <w:pPr>
        <w:spacing w:after="0" w:line="240" w:lineRule="auto"/>
        <w:ind w:left="75" w:firstLine="633"/>
        <w:jc w:val="both"/>
        <w:rPr>
          <w:rFonts w:ascii="Times New Roman" w:hAnsi="Times New Roman" w:cs="Times New Roman"/>
          <w:sz w:val="28"/>
          <w:szCs w:val="28"/>
        </w:rPr>
      </w:pPr>
      <w:r w:rsidRPr="00A7127E">
        <w:rPr>
          <w:rFonts w:ascii="Times New Roman" w:hAnsi="Times New Roman" w:cs="Times New Roman"/>
          <w:sz w:val="28"/>
          <w:szCs w:val="28"/>
          <w:lang w:val="en-US"/>
        </w:rPr>
        <w:t>STEM</w:t>
      </w:r>
      <w:r w:rsidRPr="00A7127E">
        <w:rPr>
          <w:rFonts w:ascii="Times New Roman" w:hAnsi="Times New Roman" w:cs="Times New Roman"/>
          <w:sz w:val="28"/>
          <w:szCs w:val="28"/>
        </w:rPr>
        <w:t xml:space="preserve"> – образование детей дошкольного возраста, можно расшифровать как: </w:t>
      </w:r>
      <w:r w:rsidRPr="00A7127E">
        <w:rPr>
          <w:rFonts w:ascii="Times New Roman" w:hAnsi="Times New Roman" w:cs="Times New Roman"/>
          <w:sz w:val="28"/>
          <w:szCs w:val="28"/>
          <w:lang w:val="en-US"/>
        </w:rPr>
        <w:t>S</w:t>
      </w:r>
      <w:r w:rsidRPr="00A7127E">
        <w:rPr>
          <w:rFonts w:ascii="Times New Roman" w:hAnsi="Times New Roman" w:cs="Times New Roman"/>
          <w:sz w:val="28"/>
          <w:szCs w:val="28"/>
        </w:rPr>
        <w:t xml:space="preserve"> – </w:t>
      </w:r>
      <w:r w:rsidRPr="00A7127E">
        <w:rPr>
          <w:rFonts w:ascii="Times New Roman" w:hAnsi="Times New Roman" w:cs="Times New Roman"/>
          <w:sz w:val="28"/>
          <w:szCs w:val="28"/>
          <w:lang w:val="en-US"/>
        </w:rPr>
        <w:t>science</w:t>
      </w:r>
      <w:r w:rsidRPr="00A7127E">
        <w:rPr>
          <w:rFonts w:ascii="Times New Roman" w:hAnsi="Times New Roman" w:cs="Times New Roman"/>
          <w:sz w:val="28"/>
          <w:szCs w:val="28"/>
        </w:rPr>
        <w:t xml:space="preserve"> (естественные науки); </w:t>
      </w:r>
      <w:r w:rsidRPr="00A7127E">
        <w:rPr>
          <w:rFonts w:ascii="Times New Roman" w:hAnsi="Times New Roman" w:cs="Times New Roman"/>
          <w:sz w:val="28"/>
          <w:szCs w:val="28"/>
          <w:lang w:val="en-US"/>
        </w:rPr>
        <w:t>T</w:t>
      </w:r>
      <w:r w:rsidRPr="00A7127E">
        <w:rPr>
          <w:rFonts w:ascii="Times New Roman" w:hAnsi="Times New Roman" w:cs="Times New Roman"/>
          <w:sz w:val="28"/>
          <w:szCs w:val="28"/>
        </w:rPr>
        <w:t xml:space="preserve"> – </w:t>
      </w:r>
      <w:r w:rsidRPr="00A7127E">
        <w:rPr>
          <w:rFonts w:ascii="Times New Roman" w:hAnsi="Times New Roman" w:cs="Times New Roman"/>
          <w:sz w:val="28"/>
          <w:szCs w:val="28"/>
          <w:lang w:val="en-US"/>
        </w:rPr>
        <w:t>technology</w:t>
      </w:r>
      <w:r w:rsidRPr="00A7127E">
        <w:rPr>
          <w:rFonts w:ascii="Times New Roman" w:hAnsi="Times New Roman" w:cs="Times New Roman"/>
          <w:sz w:val="28"/>
          <w:szCs w:val="28"/>
        </w:rPr>
        <w:t xml:space="preserve"> (технология); Е – </w:t>
      </w:r>
      <w:r w:rsidRPr="00A7127E">
        <w:rPr>
          <w:rFonts w:ascii="Times New Roman" w:hAnsi="Times New Roman" w:cs="Times New Roman"/>
          <w:sz w:val="28"/>
          <w:szCs w:val="28"/>
          <w:lang w:val="en-US"/>
        </w:rPr>
        <w:t>engineering</w:t>
      </w:r>
      <w:r w:rsidRPr="00A7127E">
        <w:rPr>
          <w:rFonts w:ascii="Times New Roman" w:hAnsi="Times New Roman" w:cs="Times New Roman"/>
          <w:sz w:val="28"/>
          <w:szCs w:val="28"/>
        </w:rPr>
        <w:t xml:space="preserve"> (инженерное искусство); М – </w:t>
      </w:r>
      <w:r w:rsidRPr="00A7127E">
        <w:rPr>
          <w:rFonts w:ascii="Times New Roman" w:hAnsi="Times New Roman" w:cs="Times New Roman"/>
          <w:sz w:val="28"/>
          <w:szCs w:val="28"/>
          <w:lang w:val="en-US"/>
        </w:rPr>
        <w:t>mathematics</w:t>
      </w:r>
      <w:r w:rsidRPr="00A7127E">
        <w:rPr>
          <w:rFonts w:ascii="Times New Roman" w:hAnsi="Times New Roman" w:cs="Times New Roman"/>
          <w:sz w:val="28"/>
          <w:szCs w:val="28"/>
        </w:rPr>
        <w:t xml:space="preserve"> (математика). </w:t>
      </w:r>
      <w:r w:rsidR="006F1534" w:rsidRPr="00A7127E">
        <w:rPr>
          <w:rFonts w:ascii="Times New Roman" w:hAnsi="Times New Roman" w:cs="Times New Roman"/>
          <w:sz w:val="28"/>
          <w:szCs w:val="28"/>
        </w:rPr>
        <w:t>Система STEM</w:t>
      </w:r>
      <w:r w:rsidR="00B8329C">
        <w:rPr>
          <w:rFonts w:ascii="Times New Roman" w:hAnsi="Times New Roman" w:cs="Times New Roman"/>
          <w:sz w:val="28"/>
          <w:szCs w:val="28"/>
        </w:rPr>
        <w:t xml:space="preserve"> </w:t>
      </w:r>
      <w:r w:rsidRPr="00A7127E">
        <w:rPr>
          <w:rFonts w:ascii="Times New Roman" w:hAnsi="Times New Roman" w:cs="Times New Roman"/>
          <w:sz w:val="28"/>
          <w:szCs w:val="28"/>
        </w:rPr>
        <w:t>-</w:t>
      </w:r>
      <w:r w:rsidR="00B8329C">
        <w:rPr>
          <w:rFonts w:ascii="Times New Roman" w:hAnsi="Times New Roman" w:cs="Times New Roman"/>
          <w:sz w:val="28"/>
          <w:szCs w:val="28"/>
        </w:rPr>
        <w:t xml:space="preserve"> </w:t>
      </w:r>
      <w:r w:rsidRPr="00A7127E">
        <w:rPr>
          <w:rFonts w:ascii="Times New Roman" w:hAnsi="Times New Roman" w:cs="Times New Roman"/>
          <w:sz w:val="28"/>
          <w:szCs w:val="28"/>
        </w:rPr>
        <w:t>образование основана на интеграци</w:t>
      </w:r>
      <w:r w:rsidR="00B8329C">
        <w:rPr>
          <w:rFonts w:ascii="Times New Roman" w:hAnsi="Times New Roman" w:cs="Times New Roman"/>
          <w:sz w:val="28"/>
          <w:szCs w:val="28"/>
        </w:rPr>
        <w:t>и</w:t>
      </w:r>
      <w:r w:rsidRPr="00A7127E">
        <w:rPr>
          <w:rFonts w:ascii="Times New Roman" w:hAnsi="Times New Roman" w:cs="Times New Roman"/>
          <w:sz w:val="28"/>
          <w:szCs w:val="28"/>
        </w:rPr>
        <w:t xml:space="preserve"> всех компонентов в единую структуру при организации образовательного процесса</w:t>
      </w:r>
      <w:r w:rsidR="00B8329C">
        <w:rPr>
          <w:rFonts w:ascii="Times New Roman" w:hAnsi="Times New Roman" w:cs="Times New Roman"/>
          <w:sz w:val="28"/>
          <w:szCs w:val="28"/>
        </w:rPr>
        <w:t xml:space="preserve"> в детском саду</w:t>
      </w:r>
      <w:r w:rsidRPr="00A7127E">
        <w:rPr>
          <w:rFonts w:ascii="Times New Roman" w:hAnsi="Times New Roman" w:cs="Times New Roman"/>
          <w:sz w:val="28"/>
          <w:szCs w:val="28"/>
        </w:rPr>
        <w:t>.</w:t>
      </w:r>
    </w:p>
    <w:p w14:paraId="56368172" w14:textId="7008041C" w:rsidR="00803FE8" w:rsidRDefault="00FE159F" w:rsidP="00A2430F">
      <w:pPr>
        <w:spacing w:after="0" w:line="240" w:lineRule="auto"/>
        <w:ind w:firstLine="709"/>
        <w:jc w:val="both"/>
        <w:rPr>
          <w:rFonts w:ascii="Times New Roman" w:hAnsi="Times New Roman" w:cs="Times New Roman"/>
          <w:sz w:val="28"/>
          <w:szCs w:val="28"/>
        </w:rPr>
      </w:pPr>
      <w:r w:rsidRPr="00A7127E">
        <w:rPr>
          <w:rFonts w:ascii="Times New Roman" w:hAnsi="Times New Roman" w:cs="Times New Roman"/>
          <w:sz w:val="28"/>
          <w:szCs w:val="28"/>
        </w:rPr>
        <w:t>Проект «</w:t>
      </w:r>
      <w:r w:rsidRPr="00A7127E">
        <w:rPr>
          <w:rFonts w:ascii="Times New Roman" w:hAnsi="Times New Roman" w:cs="Times New Roman"/>
          <w:sz w:val="28"/>
          <w:szCs w:val="28"/>
          <w:lang w:val="en-US"/>
        </w:rPr>
        <w:t>STEM</w:t>
      </w:r>
      <w:r w:rsidRPr="00A7127E">
        <w:rPr>
          <w:rFonts w:ascii="Times New Roman" w:hAnsi="Times New Roman" w:cs="Times New Roman"/>
          <w:sz w:val="28"/>
          <w:szCs w:val="28"/>
        </w:rPr>
        <w:t xml:space="preserve"> – образование детей дошкольного возраста»</w:t>
      </w:r>
      <w:r>
        <w:rPr>
          <w:rFonts w:ascii="Times New Roman" w:hAnsi="Times New Roman" w:cs="Times New Roman"/>
          <w:b/>
          <w:bCs/>
          <w:sz w:val="28"/>
          <w:szCs w:val="28"/>
        </w:rPr>
        <w:t xml:space="preserve"> </w:t>
      </w:r>
      <w:r>
        <w:rPr>
          <w:rFonts w:ascii="Times New Roman" w:hAnsi="Times New Roman" w:cs="Times New Roman"/>
          <w:sz w:val="28"/>
          <w:szCs w:val="28"/>
        </w:rPr>
        <w:t>разработан с целью создания в ОСП 2 МАДОУ детский сад № 34 по адресу Цветников 6 современной образовательной среды. Созданная интерактивная развивающая среда будет способствовать реализации ключевых принципов, целей и задач федерального государственного образовательного стандарта дошкольного образования и достижению целевых ориентиров, в том числе развитие познавательных интересов и действий воспитанников в различных видах детской деятельности.</w:t>
      </w:r>
    </w:p>
    <w:p w14:paraId="2D3B269D" w14:textId="0994F539" w:rsidR="00FE159F" w:rsidRDefault="00FE159F" w:rsidP="00A243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Инновационные продукты и технологии являются ключевым вектором развития современной образовательной системы с актуализацией проблемы становления творческой личности, способной самостоятельно восполнять знания, извлекать из них полезное </w:t>
      </w:r>
      <w:r w:rsidR="00A7127E">
        <w:rPr>
          <w:rFonts w:ascii="Times New Roman" w:hAnsi="Times New Roman" w:cs="Times New Roman"/>
          <w:sz w:val="28"/>
          <w:szCs w:val="28"/>
        </w:rPr>
        <w:t xml:space="preserve">для </w:t>
      </w:r>
      <w:r>
        <w:rPr>
          <w:rFonts w:ascii="Times New Roman" w:hAnsi="Times New Roman" w:cs="Times New Roman"/>
          <w:sz w:val="28"/>
          <w:szCs w:val="28"/>
        </w:rPr>
        <w:t xml:space="preserve">себя </w:t>
      </w:r>
      <w:r w:rsidR="00A7127E">
        <w:rPr>
          <w:rFonts w:ascii="Times New Roman" w:hAnsi="Times New Roman" w:cs="Times New Roman"/>
          <w:sz w:val="28"/>
          <w:szCs w:val="28"/>
        </w:rPr>
        <w:t>и использовать</w:t>
      </w:r>
      <w:r w:rsidR="00B8329C">
        <w:rPr>
          <w:rFonts w:ascii="Times New Roman" w:hAnsi="Times New Roman" w:cs="Times New Roman"/>
          <w:sz w:val="28"/>
          <w:szCs w:val="28"/>
        </w:rPr>
        <w:t xml:space="preserve"> их</w:t>
      </w:r>
      <w:r w:rsidR="00A7127E">
        <w:rPr>
          <w:rFonts w:ascii="Times New Roman" w:hAnsi="Times New Roman" w:cs="Times New Roman"/>
          <w:sz w:val="28"/>
          <w:szCs w:val="28"/>
        </w:rPr>
        <w:t xml:space="preserve"> </w:t>
      </w:r>
      <w:r>
        <w:rPr>
          <w:rFonts w:ascii="Times New Roman" w:hAnsi="Times New Roman" w:cs="Times New Roman"/>
          <w:sz w:val="28"/>
          <w:szCs w:val="28"/>
        </w:rPr>
        <w:t>в различных видах детской деятельности.</w:t>
      </w:r>
    </w:p>
    <w:p w14:paraId="39857748" w14:textId="473BB769" w:rsidR="00FE159F" w:rsidRDefault="00FE159F" w:rsidP="00A2430F">
      <w:pPr>
        <w:spacing w:after="0" w:line="240" w:lineRule="auto"/>
        <w:ind w:firstLine="709"/>
        <w:jc w:val="both"/>
        <w:rPr>
          <w:rFonts w:ascii="Times New Roman" w:hAnsi="Times New Roman" w:cs="Times New Roman"/>
          <w:sz w:val="28"/>
          <w:szCs w:val="28"/>
        </w:rPr>
      </w:pPr>
      <w:r w:rsidRPr="00FE159F">
        <w:rPr>
          <w:rFonts w:ascii="Times New Roman" w:hAnsi="Times New Roman" w:cs="Times New Roman"/>
          <w:sz w:val="28"/>
          <w:szCs w:val="28"/>
          <w:lang w:val="en-US"/>
        </w:rPr>
        <w:t>STEM</w:t>
      </w:r>
      <w:r w:rsidRPr="00FE159F">
        <w:rPr>
          <w:rFonts w:ascii="Times New Roman" w:hAnsi="Times New Roman" w:cs="Times New Roman"/>
          <w:sz w:val="28"/>
          <w:szCs w:val="28"/>
        </w:rPr>
        <w:t xml:space="preserve"> – образование</w:t>
      </w:r>
      <w:r>
        <w:rPr>
          <w:rFonts w:ascii="Times New Roman" w:hAnsi="Times New Roman" w:cs="Times New Roman"/>
          <w:sz w:val="28"/>
          <w:szCs w:val="28"/>
        </w:rPr>
        <w:t xml:space="preserve"> </w:t>
      </w:r>
      <w:r w:rsidR="00A7127E">
        <w:rPr>
          <w:rFonts w:ascii="Times New Roman" w:hAnsi="Times New Roman" w:cs="Times New Roman"/>
          <w:sz w:val="28"/>
          <w:szCs w:val="28"/>
        </w:rPr>
        <w:t>подразумевает</w:t>
      </w:r>
      <w:r>
        <w:rPr>
          <w:rFonts w:ascii="Times New Roman" w:hAnsi="Times New Roman" w:cs="Times New Roman"/>
          <w:sz w:val="28"/>
          <w:szCs w:val="28"/>
        </w:rPr>
        <w:t xml:space="preserve"> интегрированную среду обучения и позволяет показать дошкольнику, каким образом наука и творчество тесно переплетаются в повседневной жизни</w:t>
      </w:r>
      <w:r w:rsidR="00A7127E">
        <w:rPr>
          <w:rFonts w:ascii="Times New Roman" w:hAnsi="Times New Roman" w:cs="Times New Roman"/>
          <w:sz w:val="28"/>
          <w:szCs w:val="28"/>
        </w:rPr>
        <w:t>. Использование данной системы в образовательном процессе в детском саду поможет научиться</w:t>
      </w:r>
      <w:r w:rsidR="00A7127E" w:rsidRPr="00A7127E">
        <w:rPr>
          <w:rFonts w:ascii="Times New Roman" w:hAnsi="Times New Roman" w:cs="Times New Roman"/>
          <w:sz w:val="28"/>
          <w:szCs w:val="28"/>
        </w:rPr>
        <w:t xml:space="preserve"> </w:t>
      </w:r>
      <w:r w:rsidR="00A7127E">
        <w:rPr>
          <w:rFonts w:ascii="Times New Roman" w:hAnsi="Times New Roman" w:cs="Times New Roman"/>
          <w:sz w:val="28"/>
          <w:szCs w:val="28"/>
        </w:rPr>
        <w:t>детям быстро ориентироваться в огромном потоке информации и реализовывать полученные знания и навыки на практике, легко адаптироваться к изменяющимся условиям.</w:t>
      </w:r>
    </w:p>
    <w:p w14:paraId="3581878F" w14:textId="3FA5DF5A" w:rsidR="00A7127E" w:rsidRPr="00FE159F" w:rsidRDefault="00A7127E" w:rsidP="00A243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Ведущая составляющая </w:t>
      </w:r>
      <w:r w:rsidRPr="00A7127E">
        <w:rPr>
          <w:rFonts w:ascii="Times New Roman" w:hAnsi="Times New Roman" w:cs="Times New Roman"/>
          <w:sz w:val="28"/>
          <w:szCs w:val="28"/>
          <w:lang w:val="en-US"/>
        </w:rPr>
        <w:t>STEM</w:t>
      </w:r>
      <w:r w:rsidRPr="00A7127E">
        <w:rPr>
          <w:rFonts w:ascii="Times New Roman" w:hAnsi="Times New Roman" w:cs="Times New Roman"/>
          <w:sz w:val="28"/>
          <w:szCs w:val="28"/>
        </w:rPr>
        <w:t xml:space="preserve"> – образования</w:t>
      </w:r>
      <w:r>
        <w:rPr>
          <w:rFonts w:ascii="Times New Roman" w:hAnsi="Times New Roman" w:cs="Times New Roman"/>
          <w:sz w:val="28"/>
          <w:szCs w:val="28"/>
        </w:rPr>
        <w:t xml:space="preserve"> дошкольников – это познавательно-исследовательская деятельность, направленная на развитие воображения и творческого потенциала и в первую очередь организованная в игровой форме, где дошкольники учатся конструировать, исследовать, считать, измерять, сравнивать, творить, в знакомых предметах определять новые и неизвестные для себя свойства и признаки.</w:t>
      </w:r>
    </w:p>
    <w:p w14:paraId="2F5C94C7" w14:textId="74204D25" w:rsidR="00FE159F" w:rsidRDefault="00A7127E" w:rsidP="00A243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 нацелен на создание среды, позволяющей постоянно поддерживать интерес у детей дошкольного возраста</w:t>
      </w:r>
      <w:r w:rsidR="001509DA">
        <w:rPr>
          <w:rFonts w:ascii="Times New Roman" w:hAnsi="Times New Roman" w:cs="Times New Roman"/>
          <w:sz w:val="28"/>
          <w:szCs w:val="28"/>
        </w:rPr>
        <w:t xml:space="preserve"> к процессу познания окружающего мира, устанавливать причинно-следственные связи между предметами и явлениями окружающей действительности, активизировать познавательную инициативу, любознательность, развивать творческий потенциал каждого ребенка, формировать логическое и инженерное мышление.</w:t>
      </w:r>
    </w:p>
    <w:p w14:paraId="15CBB084" w14:textId="16E089B1" w:rsidR="00803FE8" w:rsidRDefault="001509DA" w:rsidP="00A243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 рассчитан на реализацию в четырех возрастных группах (младшей, средней, старшей и подготовительной) с 01.09. 2021 года по 31.08. 2025 года.</w:t>
      </w:r>
    </w:p>
    <w:p w14:paraId="3F0F0E96" w14:textId="2DA17110" w:rsidR="001509DA" w:rsidRDefault="001509DA" w:rsidP="00A243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Предполагаемые изменения в системе дошкольного образования ОСП 2 МАДОУ детский сад № 34: обновление содержания дошкольного образования детей дошкольного возраста с учетом системы </w:t>
      </w:r>
      <w:r w:rsidRPr="00FE159F">
        <w:rPr>
          <w:rFonts w:ascii="Times New Roman" w:hAnsi="Times New Roman" w:cs="Times New Roman"/>
          <w:sz w:val="28"/>
          <w:szCs w:val="28"/>
          <w:lang w:val="en-US"/>
        </w:rPr>
        <w:t>STEM</w:t>
      </w:r>
      <w:r w:rsidRPr="00FE159F">
        <w:rPr>
          <w:rFonts w:ascii="Times New Roman" w:hAnsi="Times New Roman" w:cs="Times New Roman"/>
          <w:sz w:val="28"/>
          <w:szCs w:val="28"/>
        </w:rPr>
        <w:t xml:space="preserve"> – образовани</w:t>
      </w:r>
      <w:r w:rsidR="00901B53">
        <w:rPr>
          <w:rFonts w:ascii="Times New Roman" w:hAnsi="Times New Roman" w:cs="Times New Roman"/>
          <w:sz w:val="28"/>
          <w:szCs w:val="28"/>
        </w:rPr>
        <w:t>е</w:t>
      </w:r>
      <w:r>
        <w:rPr>
          <w:rFonts w:ascii="Times New Roman" w:hAnsi="Times New Roman" w:cs="Times New Roman"/>
          <w:sz w:val="28"/>
          <w:szCs w:val="28"/>
        </w:rPr>
        <w:t xml:space="preserve"> и формирование у дошкольников готовности к изучению </w:t>
      </w:r>
      <w:r w:rsidR="00B8329C">
        <w:rPr>
          <w:rFonts w:ascii="Times New Roman" w:hAnsi="Times New Roman" w:cs="Times New Roman"/>
          <w:sz w:val="28"/>
          <w:szCs w:val="28"/>
        </w:rPr>
        <w:t>технических</w:t>
      </w:r>
      <w:r>
        <w:rPr>
          <w:rFonts w:ascii="Times New Roman" w:hAnsi="Times New Roman" w:cs="Times New Roman"/>
          <w:sz w:val="28"/>
          <w:szCs w:val="28"/>
        </w:rPr>
        <w:t xml:space="preserve"> наук в системе школьного обучения</w:t>
      </w:r>
      <w:r w:rsidR="00B8329C">
        <w:rPr>
          <w:rFonts w:ascii="Times New Roman" w:hAnsi="Times New Roman" w:cs="Times New Roman"/>
          <w:sz w:val="28"/>
          <w:szCs w:val="28"/>
        </w:rPr>
        <w:t>.</w:t>
      </w:r>
    </w:p>
    <w:p w14:paraId="1A5BDAD8" w14:textId="257B38CC" w:rsidR="00803FE8" w:rsidRPr="00B8329C" w:rsidRDefault="00B8329C" w:rsidP="00DF6DEF">
      <w:pPr>
        <w:pStyle w:val="aa"/>
        <w:numPr>
          <w:ilvl w:val="0"/>
          <w:numId w:val="2"/>
        </w:numPr>
        <w:spacing w:after="0" w:line="240" w:lineRule="auto"/>
        <w:ind w:left="0" w:firstLine="709"/>
        <w:jc w:val="center"/>
        <w:rPr>
          <w:rFonts w:ascii="Times New Roman" w:hAnsi="Times New Roman" w:cs="Times New Roman"/>
          <w:b/>
          <w:bCs/>
          <w:sz w:val="28"/>
          <w:szCs w:val="28"/>
        </w:rPr>
      </w:pPr>
      <w:r w:rsidRPr="00B8329C">
        <w:rPr>
          <w:rFonts w:ascii="Times New Roman" w:hAnsi="Times New Roman" w:cs="Times New Roman"/>
          <w:b/>
          <w:bCs/>
          <w:sz w:val="28"/>
          <w:szCs w:val="28"/>
        </w:rPr>
        <w:lastRenderedPageBreak/>
        <w:t>Актуальность проекта и постановка проблемы, обоснование социально</w:t>
      </w:r>
      <w:r w:rsidR="00901B53">
        <w:rPr>
          <w:rFonts w:ascii="Times New Roman" w:hAnsi="Times New Roman" w:cs="Times New Roman"/>
          <w:b/>
          <w:bCs/>
          <w:sz w:val="28"/>
          <w:szCs w:val="28"/>
        </w:rPr>
        <w:t>й</w:t>
      </w:r>
      <w:r w:rsidRPr="00B8329C">
        <w:rPr>
          <w:rFonts w:ascii="Times New Roman" w:hAnsi="Times New Roman" w:cs="Times New Roman"/>
          <w:b/>
          <w:bCs/>
          <w:sz w:val="28"/>
          <w:szCs w:val="28"/>
        </w:rPr>
        <w:t xml:space="preserve"> значимости проекта.</w:t>
      </w:r>
    </w:p>
    <w:p w14:paraId="6A1E2ED0" w14:textId="5D478279" w:rsidR="00A2430F" w:rsidRPr="006F1534" w:rsidRDefault="00A2430F" w:rsidP="006F1534">
      <w:pPr>
        <w:spacing w:after="0" w:line="240" w:lineRule="auto"/>
        <w:ind w:firstLine="709"/>
        <w:jc w:val="both"/>
        <w:rPr>
          <w:rFonts w:ascii="Times New Roman" w:hAnsi="Times New Roman" w:cs="Times New Roman"/>
          <w:sz w:val="28"/>
          <w:szCs w:val="28"/>
        </w:rPr>
      </w:pPr>
      <w:r w:rsidRPr="006F1534">
        <w:rPr>
          <w:rFonts w:ascii="Times New Roman" w:hAnsi="Times New Roman" w:cs="Times New Roman"/>
          <w:sz w:val="28"/>
          <w:szCs w:val="28"/>
        </w:rPr>
        <w:t xml:space="preserve">В современном мире очень актуальна проблема становления творческой личности, способной самостоятельно пополнять знания, извлекать полезное из окружающего мира, этого можно достичь посредством организации познавательно-исследовательской деятельности, так как потребность ребенка в новых впечатлениях лежит в основе возникновения и развития неиссякаемой исследовательской активности, направленной на познание окружающего мира. </w:t>
      </w:r>
    </w:p>
    <w:p w14:paraId="1B655425" w14:textId="08C5ED40" w:rsidR="00B8329C" w:rsidRPr="006F1534" w:rsidRDefault="00B8329C" w:rsidP="006F1534">
      <w:pPr>
        <w:spacing w:after="0" w:line="240" w:lineRule="auto"/>
        <w:ind w:firstLine="709"/>
        <w:jc w:val="both"/>
        <w:rPr>
          <w:rFonts w:ascii="Times New Roman" w:hAnsi="Times New Roman" w:cs="Times New Roman"/>
          <w:sz w:val="28"/>
          <w:szCs w:val="28"/>
        </w:rPr>
      </w:pPr>
      <w:r w:rsidRPr="006F1534">
        <w:rPr>
          <w:rFonts w:ascii="Times New Roman" w:hAnsi="Times New Roman" w:cs="Times New Roman"/>
          <w:sz w:val="28"/>
          <w:szCs w:val="28"/>
        </w:rPr>
        <w:t>В настоящее время в рамках совершенствования региональной системы профориентации и подготов</w:t>
      </w:r>
      <w:r w:rsidR="000C4896" w:rsidRPr="006F1534">
        <w:rPr>
          <w:rFonts w:ascii="Times New Roman" w:hAnsi="Times New Roman" w:cs="Times New Roman"/>
          <w:sz w:val="28"/>
          <w:szCs w:val="28"/>
        </w:rPr>
        <w:t>к</w:t>
      </w:r>
      <w:r w:rsidRPr="006F1534">
        <w:rPr>
          <w:rFonts w:ascii="Times New Roman" w:hAnsi="Times New Roman" w:cs="Times New Roman"/>
          <w:sz w:val="28"/>
          <w:szCs w:val="28"/>
        </w:rPr>
        <w:t>и квалифицированных кадров для высокотехнологических отраслей</w:t>
      </w:r>
      <w:r w:rsidR="000C4896" w:rsidRPr="006F1534">
        <w:rPr>
          <w:rFonts w:ascii="Times New Roman" w:hAnsi="Times New Roman" w:cs="Times New Roman"/>
          <w:sz w:val="28"/>
          <w:szCs w:val="28"/>
        </w:rPr>
        <w:t xml:space="preserve"> особое значение приобретает практическое решение проблем, связанных с возвращением интереса молодежи к научно-техническому творчеству. Очень важно на ранних этапах выявить технические наклонности у воспитанников и развивать их в этом направлении. Данный проект позволит выстроить модель преемственного обучения от воспитанников детского сада до будущих</w:t>
      </w:r>
      <w:r w:rsidR="00DF6DEF" w:rsidRPr="006F1534">
        <w:rPr>
          <w:rFonts w:ascii="Times New Roman" w:hAnsi="Times New Roman" w:cs="Times New Roman"/>
          <w:sz w:val="28"/>
          <w:szCs w:val="28"/>
        </w:rPr>
        <w:t xml:space="preserve"> инженеров</w:t>
      </w:r>
      <w:r w:rsidR="000C4896" w:rsidRPr="006F1534">
        <w:rPr>
          <w:rFonts w:ascii="Times New Roman" w:hAnsi="Times New Roman" w:cs="Times New Roman"/>
          <w:sz w:val="28"/>
          <w:szCs w:val="28"/>
        </w:rPr>
        <w:t>. Подобная преемственность становится жизненно необходимой в рамках решения задач подготовки инженерных кадров и реализации пр</w:t>
      </w:r>
      <w:r w:rsidR="00DF6DEF" w:rsidRPr="006F1534">
        <w:rPr>
          <w:rFonts w:ascii="Times New Roman" w:hAnsi="Times New Roman" w:cs="Times New Roman"/>
          <w:sz w:val="28"/>
          <w:szCs w:val="28"/>
        </w:rPr>
        <w:t>ограммы «Уральская инженерная школа». По словам губернатора Свердловской области, Евгения Куйвашева, начинать готовить будущих инженеров надо не в вузах, а значительно раньше – в школьном и даже дошкольном возрасте, когда у детей особенно выражен интерес к научно-техническому творчеству.</w:t>
      </w:r>
      <w:r w:rsidR="006F1534">
        <w:rPr>
          <w:rFonts w:ascii="Times New Roman" w:hAnsi="Times New Roman" w:cs="Times New Roman"/>
          <w:sz w:val="28"/>
          <w:szCs w:val="28"/>
        </w:rPr>
        <w:t xml:space="preserve"> Ведь по данным исследователей, ребенок, который не познакомился до 7-8 лет с основами технической деятельности, в большинстве случаев не свяжет в дальнейшем свою профессию с техникой.</w:t>
      </w:r>
    </w:p>
    <w:p w14:paraId="72688315" w14:textId="187A9BE1" w:rsidR="00A2430F" w:rsidRPr="006F1534" w:rsidRDefault="00A2430F" w:rsidP="006F1534">
      <w:pPr>
        <w:spacing w:after="0" w:line="240" w:lineRule="auto"/>
        <w:ind w:firstLine="709"/>
        <w:jc w:val="both"/>
        <w:rPr>
          <w:rFonts w:ascii="Times New Roman" w:hAnsi="Times New Roman" w:cs="Times New Roman"/>
          <w:sz w:val="28"/>
          <w:szCs w:val="28"/>
        </w:rPr>
      </w:pPr>
      <w:r w:rsidRPr="006F1534">
        <w:rPr>
          <w:rFonts w:ascii="Times New Roman" w:hAnsi="Times New Roman" w:cs="Times New Roman"/>
          <w:sz w:val="28"/>
          <w:szCs w:val="28"/>
        </w:rPr>
        <w:t>В данном проекте акцент сделан именно на познавательно-исследовательскую деятельность</w:t>
      </w:r>
      <w:r w:rsidR="00DF6DEF" w:rsidRPr="006F1534">
        <w:rPr>
          <w:rFonts w:ascii="Times New Roman" w:hAnsi="Times New Roman" w:cs="Times New Roman"/>
          <w:sz w:val="28"/>
          <w:szCs w:val="28"/>
        </w:rPr>
        <w:t xml:space="preserve">. </w:t>
      </w:r>
      <w:r w:rsidRPr="006F1534">
        <w:rPr>
          <w:rFonts w:ascii="Times New Roman" w:hAnsi="Times New Roman" w:cs="Times New Roman"/>
          <w:sz w:val="28"/>
          <w:szCs w:val="28"/>
        </w:rPr>
        <w:t>Одним их значимых направлений познавательно-исследовательской деятельности является детское научно-техническое творчество. Его суть заключается в применении достижений науки для создания продуктов (технических изделий). Базовым методом технического творчества является конструирование, т.е. создание нового объекта из набора уже имеющихся, готовых элементов, например сборка миксера, автомобиля, порхающ</w:t>
      </w:r>
      <w:r w:rsidR="00B8329C" w:rsidRPr="006F1534">
        <w:rPr>
          <w:rFonts w:ascii="Times New Roman" w:hAnsi="Times New Roman" w:cs="Times New Roman"/>
          <w:sz w:val="28"/>
          <w:szCs w:val="28"/>
        </w:rPr>
        <w:t>ей</w:t>
      </w:r>
      <w:r w:rsidRPr="006F1534">
        <w:rPr>
          <w:rFonts w:ascii="Times New Roman" w:hAnsi="Times New Roman" w:cs="Times New Roman"/>
          <w:sz w:val="28"/>
          <w:szCs w:val="28"/>
        </w:rPr>
        <w:t xml:space="preserve"> птиц</w:t>
      </w:r>
      <w:r w:rsidR="00B8329C" w:rsidRPr="006F1534">
        <w:rPr>
          <w:rFonts w:ascii="Times New Roman" w:hAnsi="Times New Roman" w:cs="Times New Roman"/>
          <w:sz w:val="28"/>
          <w:szCs w:val="28"/>
        </w:rPr>
        <w:t>ы</w:t>
      </w:r>
      <w:r w:rsidRPr="006F1534">
        <w:rPr>
          <w:rFonts w:ascii="Times New Roman" w:hAnsi="Times New Roman" w:cs="Times New Roman"/>
          <w:sz w:val="28"/>
          <w:szCs w:val="28"/>
        </w:rPr>
        <w:t xml:space="preserve"> т.д.</w:t>
      </w:r>
    </w:p>
    <w:p w14:paraId="55731F11" w14:textId="162AD8EE" w:rsidR="00DF6DEF" w:rsidRPr="006F1534" w:rsidRDefault="00582115" w:rsidP="006F1534">
      <w:pPr>
        <w:spacing w:after="0" w:line="240" w:lineRule="auto"/>
        <w:ind w:firstLine="709"/>
        <w:jc w:val="both"/>
        <w:rPr>
          <w:rFonts w:ascii="Times New Roman" w:hAnsi="Times New Roman" w:cs="Times New Roman"/>
        </w:rPr>
      </w:pPr>
      <w:r w:rsidRPr="006F1534">
        <w:rPr>
          <w:rFonts w:ascii="Times New Roman" w:hAnsi="Times New Roman" w:cs="Times New Roman"/>
          <w:sz w:val="28"/>
          <w:szCs w:val="28"/>
        </w:rPr>
        <w:t>Основа любого творчества – детская непосредственность. Важно начинать занятия в том возрасте, в котором дети ощущают потребность творить гораздо острее взрослых и важно поощрять эту потребность всеми силами. Психологам и педагогам давно известно, что техническое творчество детей улучшает пространственное мышление и помогает в дальнейшем, при освоении геометрии и инженерного дела. Поэтому очень важно, чтобы дети исследовали мир физически, а не виртуально. Объединить теорию и практику возможно, если при организации образовательной деятельности использовать игровое оборудование</w:t>
      </w:r>
      <w:r w:rsidR="00DF6DEF" w:rsidRPr="006F1534">
        <w:rPr>
          <w:rFonts w:ascii="Times New Roman" w:hAnsi="Times New Roman" w:cs="Times New Roman"/>
          <w:sz w:val="28"/>
          <w:szCs w:val="28"/>
        </w:rPr>
        <w:t xml:space="preserve"> </w:t>
      </w:r>
      <w:r w:rsidR="00DF6DEF" w:rsidRPr="006F1534">
        <w:rPr>
          <w:rFonts w:ascii="Times New Roman" w:hAnsi="Times New Roman" w:cs="Times New Roman"/>
          <w:sz w:val="28"/>
          <w:szCs w:val="28"/>
          <w:lang w:val="en-US"/>
        </w:rPr>
        <w:t>STEM</w:t>
      </w:r>
      <w:r w:rsidR="00DF6DEF" w:rsidRPr="006F1534">
        <w:rPr>
          <w:rFonts w:ascii="Times New Roman" w:hAnsi="Times New Roman" w:cs="Times New Roman"/>
          <w:sz w:val="28"/>
          <w:szCs w:val="28"/>
        </w:rPr>
        <w:t xml:space="preserve"> – образовани</w:t>
      </w:r>
      <w:r w:rsidR="006F1534">
        <w:rPr>
          <w:rFonts w:ascii="Times New Roman" w:hAnsi="Times New Roman" w:cs="Times New Roman"/>
          <w:sz w:val="28"/>
          <w:szCs w:val="28"/>
        </w:rPr>
        <w:t>е</w:t>
      </w:r>
      <w:r w:rsidRPr="006F1534">
        <w:rPr>
          <w:rFonts w:ascii="Times New Roman" w:hAnsi="Times New Roman" w:cs="Times New Roman"/>
          <w:sz w:val="28"/>
          <w:szCs w:val="28"/>
        </w:rPr>
        <w:t xml:space="preserve">. </w:t>
      </w:r>
      <w:r w:rsidR="00DF6DEF" w:rsidRPr="006F1534">
        <w:rPr>
          <w:rStyle w:val="c9"/>
          <w:rFonts w:ascii="Times New Roman" w:hAnsi="Times New Roman" w:cs="Times New Roman"/>
          <w:sz w:val="28"/>
          <w:szCs w:val="28"/>
        </w:rPr>
        <w:t xml:space="preserve">В результате </w:t>
      </w:r>
      <w:r w:rsidR="006F1534" w:rsidRPr="006F1534">
        <w:rPr>
          <w:rStyle w:val="c9"/>
          <w:rFonts w:ascii="Times New Roman" w:hAnsi="Times New Roman" w:cs="Times New Roman"/>
          <w:sz w:val="28"/>
          <w:szCs w:val="28"/>
        </w:rPr>
        <w:t xml:space="preserve">чего </w:t>
      </w:r>
      <w:r w:rsidR="00DF6DEF" w:rsidRPr="006F1534">
        <w:rPr>
          <w:rStyle w:val="c9"/>
          <w:rFonts w:ascii="Times New Roman" w:hAnsi="Times New Roman" w:cs="Times New Roman"/>
          <w:sz w:val="28"/>
          <w:szCs w:val="28"/>
        </w:rPr>
        <w:t xml:space="preserve">создаются </w:t>
      </w:r>
      <w:r w:rsidR="006F1534" w:rsidRPr="006F1534">
        <w:rPr>
          <w:rStyle w:val="c9"/>
          <w:rFonts w:ascii="Times New Roman" w:hAnsi="Times New Roman" w:cs="Times New Roman"/>
          <w:sz w:val="28"/>
          <w:szCs w:val="28"/>
        </w:rPr>
        <w:t>условия не</w:t>
      </w:r>
      <w:r w:rsidR="00DF6DEF" w:rsidRPr="006F1534">
        <w:rPr>
          <w:rStyle w:val="c9"/>
          <w:rFonts w:ascii="Times New Roman" w:hAnsi="Times New Roman" w:cs="Times New Roman"/>
          <w:sz w:val="28"/>
          <w:szCs w:val="28"/>
        </w:rPr>
        <w:t xml:space="preserve"> только для расширения границ социализации ребёнка в обществе, </w:t>
      </w:r>
      <w:r w:rsidR="006F1534" w:rsidRPr="006F1534">
        <w:rPr>
          <w:rStyle w:val="c9"/>
          <w:rFonts w:ascii="Times New Roman" w:hAnsi="Times New Roman" w:cs="Times New Roman"/>
          <w:sz w:val="28"/>
          <w:szCs w:val="28"/>
        </w:rPr>
        <w:t>активизации познавательной</w:t>
      </w:r>
      <w:r w:rsidR="00DF6DEF" w:rsidRPr="006F1534">
        <w:rPr>
          <w:rStyle w:val="c9"/>
          <w:rFonts w:ascii="Times New Roman" w:hAnsi="Times New Roman" w:cs="Times New Roman"/>
          <w:sz w:val="28"/>
          <w:szCs w:val="28"/>
        </w:rPr>
        <w:t xml:space="preserve"> деятельности, демонстрации своих успехов, но и закладываются </w:t>
      </w:r>
      <w:r w:rsidR="006F1534" w:rsidRPr="006F1534">
        <w:rPr>
          <w:rStyle w:val="c9"/>
          <w:rFonts w:ascii="Times New Roman" w:hAnsi="Times New Roman" w:cs="Times New Roman"/>
          <w:sz w:val="28"/>
          <w:szCs w:val="28"/>
        </w:rPr>
        <w:t>истоки профориентационной</w:t>
      </w:r>
      <w:r w:rsidR="00DF6DEF" w:rsidRPr="006F1534">
        <w:rPr>
          <w:rStyle w:val="c9"/>
          <w:rFonts w:ascii="Times New Roman" w:hAnsi="Times New Roman" w:cs="Times New Roman"/>
          <w:sz w:val="28"/>
          <w:szCs w:val="28"/>
        </w:rPr>
        <w:t xml:space="preserve"> работы, направленной на пропаганду профессий инженерно-технической направленности, востребованных в развитии региона.</w:t>
      </w:r>
    </w:p>
    <w:p w14:paraId="54E2F4CC" w14:textId="7B5145B4" w:rsidR="00DF6DEF" w:rsidRPr="006F1534" w:rsidRDefault="00080C47" w:rsidP="006F1534">
      <w:pPr>
        <w:pStyle w:val="aa"/>
        <w:numPr>
          <w:ilvl w:val="0"/>
          <w:numId w:val="2"/>
        </w:num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lastRenderedPageBreak/>
        <w:t>Основные ц</w:t>
      </w:r>
      <w:r w:rsidR="006F1534">
        <w:rPr>
          <w:rFonts w:ascii="Times New Roman" w:hAnsi="Times New Roman" w:cs="Times New Roman"/>
          <w:b/>
          <w:bCs/>
          <w:sz w:val="28"/>
          <w:szCs w:val="28"/>
        </w:rPr>
        <w:t>ель</w:t>
      </w:r>
      <w:r w:rsidR="00A206E7">
        <w:rPr>
          <w:rFonts w:ascii="Times New Roman" w:hAnsi="Times New Roman" w:cs="Times New Roman"/>
          <w:b/>
          <w:bCs/>
          <w:sz w:val="28"/>
          <w:szCs w:val="28"/>
        </w:rPr>
        <w:t xml:space="preserve"> и</w:t>
      </w:r>
      <w:r w:rsidR="006F1534">
        <w:rPr>
          <w:rFonts w:ascii="Times New Roman" w:hAnsi="Times New Roman" w:cs="Times New Roman"/>
          <w:b/>
          <w:bCs/>
          <w:sz w:val="28"/>
          <w:szCs w:val="28"/>
        </w:rPr>
        <w:t xml:space="preserve"> задачи</w:t>
      </w:r>
      <w:r w:rsidR="00437970">
        <w:rPr>
          <w:rFonts w:ascii="Times New Roman" w:hAnsi="Times New Roman" w:cs="Times New Roman"/>
          <w:b/>
          <w:bCs/>
          <w:sz w:val="28"/>
          <w:szCs w:val="28"/>
        </w:rPr>
        <w:t xml:space="preserve"> </w:t>
      </w:r>
      <w:r w:rsidR="006F1534">
        <w:rPr>
          <w:rFonts w:ascii="Times New Roman" w:hAnsi="Times New Roman" w:cs="Times New Roman"/>
          <w:b/>
          <w:bCs/>
          <w:sz w:val="28"/>
          <w:szCs w:val="28"/>
        </w:rPr>
        <w:t>проекта.</w:t>
      </w:r>
    </w:p>
    <w:p w14:paraId="02F71BBE" w14:textId="1BB0D9FB" w:rsidR="006F1534" w:rsidRDefault="006F1534" w:rsidP="00437970">
      <w:pPr>
        <w:spacing w:after="0" w:line="240" w:lineRule="auto"/>
        <w:ind w:left="75" w:firstLine="633"/>
        <w:jc w:val="both"/>
        <w:rPr>
          <w:rFonts w:ascii="Times New Roman" w:hAnsi="Times New Roman" w:cs="Times New Roman"/>
          <w:sz w:val="28"/>
          <w:szCs w:val="28"/>
        </w:rPr>
      </w:pPr>
      <w:r w:rsidRPr="00437970">
        <w:rPr>
          <w:rFonts w:ascii="Times New Roman" w:hAnsi="Times New Roman" w:cs="Times New Roman"/>
          <w:b/>
          <w:bCs/>
          <w:sz w:val="28"/>
          <w:szCs w:val="28"/>
        </w:rPr>
        <w:t>Цель проекта:</w:t>
      </w:r>
      <w:r w:rsidR="00437970" w:rsidRPr="00437970">
        <w:rPr>
          <w:rFonts w:ascii="Times New Roman" w:hAnsi="Times New Roman" w:cs="Times New Roman"/>
          <w:sz w:val="28"/>
          <w:szCs w:val="28"/>
        </w:rPr>
        <w:t xml:space="preserve"> создание </w:t>
      </w:r>
      <w:r w:rsidR="001160BB">
        <w:rPr>
          <w:rFonts w:ascii="Times New Roman" w:hAnsi="Times New Roman" w:cs="Times New Roman"/>
          <w:sz w:val="28"/>
          <w:szCs w:val="28"/>
        </w:rPr>
        <w:t xml:space="preserve">современной образовательной среды, </w:t>
      </w:r>
      <w:r w:rsidR="00437970" w:rsidRPr="00437970">
        <w:rPr>
          <w:rFonts w:ascii="Times New Roman" w:hAnsi="Times New Roman" w:cs="Times New Roman"/>
          <w:sz w:val="28"/>
          <w:szCs w:val="28"/>
        </w:rPr>
        <w:t>системы</w:t>
      </w:r>
      <w:r w:rsidRPr="00437970">
        <w:rPr>
          <w:rFonts w:ascii="Times New Roman" w:hAnsi="Times New Roman" w:cs="Times New Roman"/>
          <w:sz w:val="28"/>
          <w:szCs w:val="28"/>
        </w:rPr>
        <w:t xml:space="preserve"> вовлечени</w:t>
      </w:r>
      <w:r w:rsidR="00437970" w:rsidRPr="00437970">
        <w:rPr>
          <w:rFonts w:ascii="Times New Roman" w:hAnsi="Times New Roman" w:cs="Times New Roman"/>
          <w:sz w:val="28"/>
          <w:szCs w:val="28"/>
        </w:rPr>
        <w:t>я</w:t>
      </w:r>
      <w:r w:rsidRPr="00437970">
        <w:rPr>
          <w:rFonts w:ascii="Times New Roman" w:hAnsi="Times New Roman" w:cs="Times New Roman"/>
          <w:sz w:val="28"/>
          <w:szCs w:val="28"/>
        </w:rPr>
        <w:t xml:space="preserve"> детей в научно-техническое творчество</w:t>
      </w:r>
      <w:r w:rsidR="00437970" w:rsidRPr="00437970">
        <w:rPr>
          <w:rFonts w:ascii="Times New Roman" w:hAnsi="Times New Roman" w:cs="Times New Roman"/>
          <w:sz w:val="28"/>
          <w:szCs w:val="28"/>
        </w:rPr>
        <w:t xml:space="preserve"> средствами игрового оборудования </w:t>
      </w:r>
      <w:r w:rsidR="00437970" w:rsidRPr="006F1534">
        <w:rPr>
          <w:rFonts w:ascii="Times New Roman" w:hAnsi="Times New Roman" w:cs="Times New Roman"/>
          <w:sz w:val="28"/>
          <w:szCs w:val="28"/>
          <w:lang w:val="en-US"/>
        </w:rPr>
        <w:t>STEM</w:t>
      </w:r>
      <w:r w:rsidR="00437970" w:rsidRPr="006F1534">
        <w:rPr>
          <w:rFonts w:ascii="Times New Roman" w:hAnsi="Times New Roman" w:cs="Times New Roman"/>
          <w:sz w:val="28"/>
          <w:szCs w:val="28"/>
        </w:rPr>
        <w:t xml:space="preserve"> – образовани</w:t>
      </w:r>
      <w:r w:rsidR="00437970">
        <w:rPr>
          <w:rFonts w:ascii="Times New Roman" w:hAnsi="Times New Roman" w:cs="Times New Roman"/>
          <w:sz w:val="28"/>
          <w:szCs w:val="28"/>
        </w:rPr>
        <w:t>я, техническое оснащение образовательного процесса.</w:t>
      </w:r>
    </w:p>
    <w:p w14:paraId="791FD7DE" w14:textId="1FD9F07F" w:rsidR="00437970" w:rsidRPr="00437970" w:rsidRDefault="00437970" w:rsidP="00437970">
      <w:pPr>
        <w:spacing w:after="0" w:line="240" w:lineRule="auto"/>
        <w:ind w:left="75" w:firstLine="633"/>
        <w:jc w:val="both"/>
        <w:rPr>
          <w:rFonts w:ascii="Times New Roman" w:hAnsi="Times New Roman" w:cs="Times New Roman"/>
          <w:b/>
          <w:bCs/>
          <w:sz w:val="28"/>
          <w:szCs w:val="28"/>
        </w:rPr>
      </w:pPr>
      <w:r w:rsidRPr="00437970">
        <w:rPr>
          <w:rFonts w:ascii="Times New Roman" w:hAnsi="Times New Roman" w:cs="Times New Roman"/>
          <w:b/>
          <w:bCs/>
          <w:sz w:val="28"/>
          <w:szCs w:val="28"/>
        </w:rPr>
        <w:t>Задачи проекта:</w:t>
      </w:r>
    </w:p>
    <w:p w14:paraId="3B413D17" w14:textId="6C818AD4" w:rsidR="001160BB" w:rsidRDefault="001160BB"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Организация образовательного пространства </w:t>
      </w:r>
      <w:r w:rsidR="00080C47">
        <w:rPr>
          <w:rFonts w:ascii="Times New Roman" w:hAnsi="Times New Roman" w:cs="Times New Roman"/>
          <w:sz w:val="28"/>
          <w:szCs w:val="28"/>
        </w:rPr>
        <w:t xml:space="preserve">в группе </w:t>
      </w:r>
      <w:r>
        <w:rPr>
          <w:rFonts w:ascii="Times New Roman" w:hAnsi="Times New Roman" w:cs="Times New Roman"/>
          <w:sz w:val="28"/>
          <w:szCs w:val="28"/>
        </w:rPr>
        <w:t xml:space="preserve">на основе оборудования базового комплекта </w:t>
      </w:r>
      <w:r w:rsidRPr="006F1534">
        <w:rPr>
          <w:rFonts w:ascii="Times New Roman" w:hAnsi="Times New Roman" w:cs="Times New Roman"/>
          <w:sz w:val="28"/>
          <w:szCs w:val="28"/>
          <w:lang w:val="en-US"/>
        </w:rPr>
        <w:t>STEM</w:t>
      </w:r>
      <w:r w:rsidRPr="006F1534">
        <w:rPr>
          <w:rFonts w:ascii="Times New Roman" w:hAnsi="Times New Roman" w:cs="Times New Roman"/>
          <w:sz w:val="28"/>
          <w:szCs w:val="28"/>
        </w:rPr>
        <w:t xml:space="preserve"> – образовани</w:t>
      </w:r>
      <w:r>
        <w:rPr>
          <w:rFonts w:ascii="Times New Roman" w:hAnsi="Times New Roman" w:cs="Times New Roman"/>
          <w:sz w:val="28"/>
          <w:szCs w:val="28"/>
        </w:rPr>
        <w:t>е.</w:t>
      </w:r>
    </w:p>
    <w:p w14:paraId="06EBFDE6" w14:textId="0E35A680" w:rsidR="00437970" w:rsidRDefault="001160BB"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7970">
        <w:rPr>
          <w:rFonts w:ascii="Times New Roman" w:hAnsi="Times New Roman" w:cs="Times New Roman"/>
          <w:sz w:val="28"/>
          <w:szCs w:val="28"/>
        </w:rPr>
        <w:t>Интеграция содержания образовательных модулей в организации образовательного процесса в части формируемой участниками образовательных отношений.</w:t>
      </w:r>
    </w:p>
    <w:p w14:paraId="2F30C8A3" w14:textId="1A40A444" w:rsidR="00437970" w:rsidRDefault="00437970"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Развитие интеллектуальных способностей детей дошкольного возраста в процессе познавательно-исследовательской деятельности и вовлечение </w:t>
      </w:r>
      <w:r w:rsidR="001160BB">
        <w:rPr>
          <w:rFonts w:ascii="Times New Roman" w:hAnsi="Times New Roman" w:cs="Times New Roman"/>
          <w:sz w:val="28"/>
          <w:szCs w:val="28"/>
        </w:rPr>
        <w:t xml:space="preserve">их </w:t>
      </w:r>
      <w:r>
        <w:rPr>
          <w:rFonts w:ascii="Times New Roman" w:hAnsi="Times New Roman" w:cs="Times New Roman"/>
          <w:sz w:val="28"/>
          <w:szCs w:val="28"/>
        </w:rPr>
        <w:t>в</w:t>
      </w:r>
      <w:r w:rsidR="001160BB">
        <w:rPr>
          <w:rFonts w:ascii="Times New Roman" w:hAnsi="Times New Roman" w:cs="Times New Roman"/>
          <w:sz w:val="28"/>
          <w:szCs w:val="28"/>
        </w:rPr>
        <w:t xml:space="preserve"> </w:t>
      </w:r>
      <w:r>
        <w:rPr>
          <w:rFonts w:ascii="Times New Roman" w:hAnsi="Times New Roman" w:cs="Times New Roman"/>
          <w:sz w:val="28"/>
          <w:szCs w:val="28"/>
        </w:rPr>
        <w:t>научно</w:t>
      </w:r>
      <w:r w:rsidR="001160BB">
        <w:rPr>
          <w:rFonts w:ascii="Times New Roman" w:hAnsi="Times New Roman" w:cs="Times New Roman"/>
          <w:sz w:val="28"/>
          <w:szCs w:val="28"/>
        </w:rPr>
        <w:t>-</w:t>
      </w:r>
      <w:r>
        <w:rPr>
          <w:rFonts w:ascii="Times New Roman" w:hAnsi="Times New Roman" w:cs="Times New Roman"/>
          <w:sz w:val="28"/>
          <w:szCs w:val="28"/>
        </w:rPr>
        <w:t>техническое творчество</w:t>
      </w:r>
      <w:r w:rsidR="001160BB">
        <w:rPr>
          <w:rFonts w:ascii="Times New Roman" w:hAnsi="Times New Roman" w:cs="Times New Roman"/>
          <w:sz w:val="28"/>
          <w:szCs w:val="28"/>
        </w:rPr>
        <w:t>.</w:t>
      </w:r>
    </w:p>
    <w:p w14:paraId="47AA45B7" w14:textId="7823953C" w:rsidR="00B07922" w:rsidRPr="00B07922" w:rsidRDefault="00B07922" w:rsidP="00437970">
      <w:pPr>
        <w:pStyle w:val="aa"/>
        <w:numPr>
          <w:ilvl w:val="0"/>
          <w:numId w:val="4"/>
        </w:numPr>
        <w:spacing w:after="0" w:line="240" w:lineRule="auto"/>
        <w:jc w:val="both"/>
        <w:rPr>
          <w:rFonts w:ascii="Times New Roman" w:hAnsi="Times New Roman" w:cs="Times New Roman"/>
          <w:sz w:val="28"/>
          <w:szCs w:val="28"/>
        </w:rPr>
      </w:pPr>
      <w:r w:rsidRPr="00B07922">
        <w:rPr>
          <w:rFonts w:ascii="Times New Roman" w:hAnsi="Times New Roman" w:cs="Times New Roman"/>
          <w:sz w:val="28"/>
          <w:szCs w:val="28"/>
        </w:rPr>
        <w:t>Р</w:t>
      </w:r>
      <w:r w:rsidR="001160BB" w:rsidRPr="00B07922">
        <w:rPr>
          <w:rFonts w:ascii="Times New Roman" w:hAnsi="Times New Roman" w:cs="Times New Roman"/>
          <w:sz w:val="28"/>
          <w:szCs w:val="28"/>
        </w:rPr>
        <w:t xml:space="preserve">азвитие технических и конструктивных умений в специфических для дошкольного возраста </w:t>
      </w:r>
      <w:r>
        <w:rPr>
          <w:rFonts w:ascii="Times New Roman" w:hAnsi="Times New Roman" w:cs="Times New Roman"/>
          <w:sz w:val="28"/>
          <w:szCs w:val="28"/>
        </w:rPr>
        <w:t xml:space="preserve">разнообразных </w:t>
      </w:r>
      <w:r w:rsidR="001160BB" w:rsidRPr="00B07922">
        <w:rPr>
          <w:rFonts w:ascii="Times New Roman" w:hAnsi="Times New Roman" w:cs="Times New Roman"/>
          <w:sz w:val="28"/>
          <w:szCs w:val="28"/>
        </w:rPr>
        <w:t>видах детской деятельности</w:t>
      </w:r>
      <w:r>
        <w:rPr>
          <w:rFonts w:ascii="Times New Roman" w:hAnsi="Times New Roman" w:cs="Times New Roman"/>
          <w:sz w:val="28"/>
          <w:szCs w:val="28"/>
        </w:rPr>
        <w:t>.</w:t>
      </w:r>
      <w:r w:rsidR="001160BB" w:rsidRPr="00B07922">
        <w:rPr>
          <w:rFonts w:ascii="Times New Roman" w:hAnsi="Times New Roman" w:cs="Times New Roman"/>
          <w:sz w:val="28"/>
          <w:szCs w:val="28"/>
        </w:rPr>
        <w:t xml:space="preserve"> </w:t>
      </w:r>
    </w:p>
    <w:p w14:paraId="6FFFF6C8" w14:textId="0EB3D89E" w:rsidR="001160BB" w:rsidRDefault="001160BB"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Развитие логического</w:t>
      </w:r>
      <w:r w:rsidR="001C5EC0">
        <w:rPr>
          <w:rFonts w:ascii="Times New Roman" w:hAnsi="Times New Roman" w:cs="Times New Roman"/>
          <w:sz w:val="28"/>
          <w:szCs w:val="28"/>
        </w:rPr>
        <w:t>, ассоциативного</w:t>
      </w:r>
      <w:r w:rsidR="00766FEA">
        <w:rPr>
          <w:rFonts w:ascii="Times New Roman" w:hAnsi="Times New Roman" w:cs="Times New Roman"/>
          <w:sz w:val="28"/>
          <w:szCs w:val="28"/>
        </w:rPr>
        <w:t>, креативного</w:t>
      </w:r>
      <w:r>
        <w:rPr>
          <w:rFonts w:ascii="Times New Roman" w:hAnsi="Times New Roman" w:cs="Times New Roman"/>
          <w:sz w:val="28"/>
          <w:szCs w:val="28"/>
        </w:rPr>
        <w:t xml:space="preserve"> мышления.</w:t>
      </w:r>
    </w:p>
    <w:p w14:paraId="4809283A" w14:textId="0FC503C9" w:rsidR="001C5EC0" w:rsidRDefault="001C5EC0"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Развитие творческого воображения</w:t>
      </w:r>
      <w:r w:rsidR="00766FEA">
        <w:rPr>
          <w:rFonts w:ascii="Times New Roman" w:hAnsi="Times New Roman" w:cs="Times New Roman"/>
          <w:sz w:val="28"/>
          <w:szCs w:val="28"/>
        </w:rPr>
        <w:t>, познавательного интереса и активности детей с учетом возраста, склонностей и интересов, коммуникативных навыков, инициативности.</w:t>
      </w:r>
    </w:p>
    <w:p w14:paraId="28CD211E" w14:textId="2C621D17" w:rsidR="00766FEA" w:rsidRDefault="00766FEA"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 познавательных интересов к окружающему миру</w:t>
      </w:r>
      <w:r w:rsidR="00080C47">
        <w:rPr>
          <w:rFonts w:ascii="Times New Roman" w:hAnsi="Times New Roman" w:cs="Times New Roman"/>
          <w:sz w:val="28"/>
          <w:szCs w:val="28"/>
        </w:rPr>
        <w:t>, естественно-научных представлений</w:t>
      </w:r>
      <w:r>
        <w:rPr>
          <w:rFonts w:ascii="Times New Roman" w:hAnsi="Times New Roman" w:cs="Times New Roman"/>
          <w:sz w:val="28"/>
          <w:szCs w:val="28"/>
        </w:rPr>
        <w:t>.</w:t>
      </w:r>
    </w:p>
    <w:p w14:paraId="4E4DA2E5" w14:textId="78A338F6" w:rsidR="00766FEA" w:rsidRDefault="00766FEA"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 предпосылок к учебной деятельности.</w:t>
      </w:r>
    </w:p>
    <w:p w14:paraId="361160ED" w14:textId="476D0E71" w:rsidR="001160BB" w:rsidRDefault="001160BB"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Формирование навыков коллективной работы.</w:t>
      </w:r>
    </w:p>
    <w:p w14:paraId="3DCFCD82" w14:textId="607C372A" w:rsidR="001160BB" w:rsidRDefault="001160BB"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Выявление и дальнейшее сопровождение одаренных детей, имеющих неординарное мышление и проявляющих особые способности и стремление к научно-техническому творчеству.</w:t>
      </w:r>
    </w:p>
    <w:p w14:paraId="185D3A1A" w14:textId="4B02CB01" w:rsidR="00766FEA" w:rsidRDefault="00766FEA"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Содействие сотрудничеству и сотворчеству детей и взрослых</w:t>
      </w:r>
      <w:r w:rsidR="00080C47">
        <w:rPr>
          <w:rFonts w:ascii="Times New Roman" w:hAnsi="Times New Roman" w:cs="Times New Roman"/>
          <w:sz w:val="28"/>
          <w:szCs w:val="28"/>
        </w:rPr>
        <w:t>.</w:t>
      </w:r>
    </w:p>
    <w:p w14:paraId="3E830241" w14:textId="033EB69D" w:rsidR="001160BB" w:rsidRPr="00437970" w:rsidRDefault="00901B53" w:rsidP="00437970">
      <w:pPr>
        <w:pStyle w:val="aa"/>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160BB">
        <w:rPr>
          <w:rFonts w:ascii="Times New Roman" w:hAnsi="Times New Roman" w:cs="Times New Roman"/>
          <w:sz w:val="28"/>
          <w:szCs w:val="28"/>
        </w:rPr>
        <w:t>Сотрудничество с семьями воспитанников.</w:t>
      </w:r>
    </w:p>
    <w:p w14:paraId="6ECB2B0A" w14:textId="2D34E0EE" w:rsidR="00A206E7" w:rsidRDefault="00A206E7" w:rsidP="00B07922">
      <w:pPr>
        <w:spacing w:after="0" w:line="240" w:lineRule="auto"/>
        <w:ind w:firstLine="708"/>
        <w:jc w:val="both"/>
        <w:rPr>
          <w:rFonts w:ascii="Times New Roman" w:hAnsi="Times New Roman" w:cs="Times New Roman"/>
          <w:sz w:val="28"/>
          <w:szCs w:val="28"/>
        </w:rPr>
      </w:pPr>
    </w:p>
    <w:p w14:paraId="60A5D922" w14:textId="5587E2EA" w:rsidR="00AF12D0" w:rsidRDefault="00AF12D0" w:rsidP="00B07922">
      <w:pPr>
        <w:spacing w:after="0" w:line="240" w:lineRule="auto"/>
        <w:ind w:firstLine="708"/>
        <w:jc w:val="both"/>
        <w:rPr>
          <w:rFonts w:ascii="Times New Roman" w:hAnsi="Times New Roman" w:cs="Times New Roman"/>
          <w:sz w:val="28"/>
          <w:szCs w:val="28"/>
        </w:rPr>
      </w:pPr>
    </w:p>
    <w:p w14:paraId="5919049F" w14:textId="2FD32AE5" w:rsidR="00AF12D0" w:rsidRDefault="00AF12D0" w:rsidP="00B07922">
      <w:pPr>
        <w:spacing w:after="0" w:line="240" w:lineRule="auto"/>
        <w:ind w:firstLine="708"/>
        <w:jc w:val="both"/>
        <w:rPr>
          <w:rFonts w:ascii="Times New Roman" w:hAnsi="Times New Roman" w:cs="Times New Roman"/>
          <w:sz w:val="28"/>
          <w:szCs w:val="28"/>
        </w:rPr>
      </w:pPr>
    </w:p>
    <w:p w14:paraId="53215294" w14:textId="4069EB3B" w:rsidR="00AF12D0" w:rsidRDefault="00AF12D0" w:rsidP="00B07922">
      <w:pPr>
        <w:spacing w:after="0" w:line="240" w:lineRule="auto"/>
        <w:ind w:firstLine="708"/>
        <w:jc w:val="both"/>
        <w:rPr>
          <w:rFonts w:ascii="Times New Roman" w:hAnsi="Times New Roman" w:cs="Times New Roman"/>
          <w:sz w:val="28"/>
          <w:szCs w:val="28"/>
        </w:rPr>
      </w:pPr>
    </w:p>
    <w:p w14:paraId="3A720CC0" w14:textId="4460052E" w:rsidR="00AF12D0" w:rsidRDefault="00AF12D0" w:rsidP="00B07922">
      <w:pPr>
        <w:spacing w:after="0" w:line="240" w:lineRule="auto"/>
        <w:ind w:firstLine="708"/>
        <w:jc w:val="both"/>
        <w:rPr>
          <w:rFonts w:ascii="Times New Roman" w:hAnsi="Times New Roman" w:cs="Times New Roman"/>
          <w:sz w:val="28"/>
          <w:szCs w:val="28"/>
        </w:rPr>
      </w:pPr>
    </w:p>
    <w:p w14:paraId="32B390FA" w14:textId="2DCD8370" w:rsidR="00AF12D0" w:rsidRDefault="00AF12D0" w:rsidP="00B07922">
      <w:pPr>
        <w:spacing w:after="0" w:line="240" w:lineRule="auto"/>
        <w:ind w:firstLine="708"/>
        <w:jc w:val="both"/>
        <w:rPr>
          <w:rFonts w:ascii="Times New Roman" w:hAnsi="Times New Roman" w:cs="Times New Roman"/>
          <w:sz w:val="28"/>
          <w:szCs w:val="28"/>
        </w:rPr>
      </w:pPr>
    </w:p>
    <w:p w14:paraId="40383781" w14:textId="47B62535" w:rsidR="00AF12D0" w:rsidRDefault="00AF12D0" w:rsidP="00B07922">
      <w:pPr>
        <w:spacing w:after="0" w:line="240" w:lineRule="auto"/>
        <w:ind w:firstLine="708"/>
        <w:jc w:val="both"/>
        <w:rPr>
          <w:rFonts w:ascii="Times New Roman" w:hAnsi="Times New Roman" w:cs="Times New Roman"/>
          <w:sz w:val="28"/>
          <w:szCs w:val="28"/>
        </w:rPr>
      </w:pPr>
    </w:p>
    <w:p w14:paraId="31BE37D3" w14:textId="69705DC3" w:rsidR="00AF12D0" w:rsidRDefault="00AF12D0" w:rsidP="00B07922">
      <w:pPr>
        <w:spacing w:after="0" w:line="240" w:lineRule="auto"/>
        <w:ind w:firstLine="708"/>
        <w:jc w:val="both"/>
        <w:rPr>
          <w:rFonts w:ascii="Times New Roman" w:hAnsi="Times New Roman" w:cs="Times New Roman"/>
          <w:sz w:val="28"/>
          <w:szCs w:val="28"/>
        </w:rPr>
      </w:pPr>
    </w:p>
    <w:p w14:paraId="16C9DFF4" w14:textId="59A14C83" w:rsidR="00AF12D0" w:rsidRDefault="00AF12D0" w:rsidP="00B07922">
      <w:pPr>
        <w:spacing w:after="0" w:line="240" w:lineRule="auto"/>
        <w:ind w:firstLine="708"/>
        <w:jc w:val="both"/>
        <w:rPr>
          <w:rFonts w:ascii="Times New Roman" w:hAnsi="Times New Roman" w:cs="Times New Roman"/>
          <w:sz w:val="28"/>
          <w:szCs w:val="28"/>
        </w:rPr>
      </w:pPr>
    </w:p>
    <w:p w14:paraId="1C011243" w14:textId="7026518E" w:rsidR="00AF12D0" w:rsidRDefault="00AF12D0" w:rsidP="00B07922">
      <w:pPr>
        <w:spacing w:after="0" w:line="240" w:lineRule="auto"/>
        <w:ind w:firstLine="708"/>
        <w:jc w:val="both"/>
        <w:rPr>
          <w:rFonts w:ascii="Times New Roman" w:hAnsi="Times New Roman" w:cs="Times New Roman"/>
          <w:sz w:val="28"/>
          <w:szCs w:val="28"/>
        </w:rPr>
      </w:pPr>
    </w:p>
    <w:p w14:paraId="09139DCA" w14:textId="509902C2" w:rsidR="00AF12D0" w:rsidRDefault="00AF12D0" w:rsidP="00B07922">
      <w:pPr>
        <w:spacing w:after="0" w:line="240" w:lineRule="auto"/>
        <w:ind w:firstLine="708"/>
        <w:jc w:val="both"/>
        <w:rPr>
          <w:rFonts w:ascii="Times New Roman" w:hAnsi="Times New Roman" w:cs="Times New Roman"/>
          <w:sz w:val="28"/>
          <w:szCs w:val="28"/>
        </w:rPr>
      </w:pPr>
    </w:p>
    <w:p w14:paraId="190BA50B" w14:textId="6EC7654B" w:rsidR="00AF12D0" w:rsidRDefault="00AF12D0" w:rsidP="00B07922">
      <w:pPr>
        <w:spacing w:after="0" w:line="240" w:lineRule="auto"/>
        <w:ind w:firstLine="708"/>
        <w:jc w:val="both"/>
        <w:rPr>
          <w:rFonts w:ascii="Times New Roman" w:hAnsi="Times New Roman" w:cs="Times New Roman"/>
          <w:sz w:val="28"/>
          <w:szCs w:val="28"/>
        </w:rPr>
      </w:pPr>
    </w:p>
    <w:p w14:paraId="7285E754" w14:textId="16086FBD" w:rsidR="00AF12D0" w:rsidRDefault="00AF12D0" w:rsidP="00B07922">
      <w:pPr>
        <w:spacing w:after="0" w:line="240" w:lineRule="auto"/>
        <w:ind w:firstLine="708"/>
        <w:jc w:val="both"/>
        <w:rPr>
          <w:rFonts w:ascii="Times New Roman" w:hAnsi="Times New Roman" w:cs="Times New Roman"/>
          <w:sz w:val="28"/>
          <w:szCs w:val="28"/>
        </w:rPr>
      </w:pPr>
    </w:p>
    <w:p w14:paraId="5CB360A1" w14:textId="688ED874" w:rsidR="00AF12D0" w:rsidRDefault="00AF12D0" w:rsidP="00B07922">
      <w:pPr>
        <w:spacing w:after="0" w:line="240" w:lineRule="auto"/>
        <w:ind w:firstLine="708"/>
        <w:jc w:val="both"/>
        <w:rPr>
          <w:rFonts w:ascii="Times New Roman" w:hAnsi="Times New Roman" w:cs="Times New Roman"/>
          <w:sz w:val="28"/>
          <w:szCs w:val="28"/>
        </w:rPr>
      </w:pPr>
    </w:p>
    <w:p w14:paraId="4B12BD6C" w14:textId="28F9A590" w:rsidR="00AF12D0" w:rsidRDefault="00AF12D0" w:rsidP="00B07922">
      <w:pPr>
        <w:spacing w:after="0" w:line="240" w:lineRule="auto"/>
        <w:ind w:firstLine="708"/>
        <w:jc w:val="both"/>
        <w:rPr>
          <w:rFonts w:ascii="Times New Roman" w:hAnsi="Times New Roman" w:cs="Times New Roman"/>
          <w:sz w:val="28"/>
          <w:szCs w:val="28"/>
        </w:rPr>
      </w:pPr>
    </w:p>
    <w:p w14:paraId="0C514A2D" w14:textId="2597510E" w:rsidR="00AF12D0" w:rsidRDefault="00AF12D0" w:rsidP="00B07922">
      <w:pPr>
        <w:spacing w:after="0" w:line="240" w:lineRule="auto"/>
        <w:ind w:firstLine="708"/>
        <w:jc w:val="both"/>
        <w:rPr>
          <w:rFonts w:ascii="Times New Roman" w:hAnsi="Times New Roman" w:cs="Times New Roman"/>
          <w:sz w:val="28"/>
          <w:szCs w:val="28"/>
        </w:rPr>
      </w:pPr>
    </w:p>
    <w:p w14:paraId="390D3C1C" w14:textId="4BC7D696" w:rsidR="00AF12D0" w:rsidRDefault="00AF12D0" w:rsidP="00B07922">
      <w:pPr>
        <w:spacing w:after="0" w:line="240" w:lineRule="auto"/>
        <w:ind w:firstLine="708"/>
        <w:jc w:val="both"/>
        <w:rPr>
          <w:rFonts w:ascii="Times New Roman" w:hAnsi="Times New Roman" w:cs="Times New Roman"/>
          <w:sz w:val="28"/>
          <w:szCs w:val="28"/>
        </w:rPr>
      </w:pPr>
    </w:p>
    <w:p w14:paraId="4C801F38" w14:textId="60B4B5D4" w:rsidR="00AF12D0" w:rsidRPr="00AF12D0" w:rsidRDefault="00AF12D0" w:rsidP="00AF12D0">
      <w:pPr>
        <w:pStyle w:val="aa"/>
        <w:numPr>
          <w:ilvl w:val="0"/>
          <w:numId w:val="2"/>
        </w:numPr>
        <w:spacing w:after="0" w:line="240" w:lineRule="auto"/>
        <w:jc w:val="center"/>
        <w:rPr>
          <w:rFonts w:ascii="Times New Roman" w:hAnsi="Times New Roman" w:cs="Times New Roman"/>
          <w:b/>
          <w:bCs/>
          <w:sz w:val="28"/>
          <w:szCs w:val="28"/>
        </w:rPr>
      </w:pPr>
      <w:r w:rsidRPr="00AF12D0">
        <w:rPr>
          <w:rFonts w:ascii="Times New Roman" w:hAnsi="Times New Roman" w:cs="Times New Roman"/>
          <w:b/>
          <w:bCs/>
          <w:sz w:val="28"/>
          <w:szCs w:val="28"/>
        </w:rPr>
        <w:t>Целевые группы проекта.</w:t>
      </w:r>
    </w:p>
    <w:p w14:paraId="0FB067F3" w14:textId="000C48B5" w:rsidR="00AF12D0" w:rsidRDefault="00801003" w:rsidP="00801003">
      <w:pPr>
        <w:spacing w:after="0" w:line="240" w:lineRule="auto"/>
        <w:ind w:left="75" w:firstLine="633"/>
        <w:jc w:val="both"/>
        <w:rPr>
          <w:rFonts w:ascii="Times New Roman" w:hAnsi="Times New Roman" w:cs="Times New Roman"/>
          <w:sz w:val="28"/>
          <w:szCs w:val="28"/>
        </w:rPr>
      </w:pPr>
      <w:r w:rsidRPr="00801003">
        <w:rPr>
          <w:rFonts w:ascii="Times New Roman" w:hAnsi="Times New Roman" w:cs="Times New Roman"/>
          <w:sz w:val="28"/>
          <w:szCs w:val="28"/>
        </w:rPr>
        <w:t>Проект «</w:t>
      </w:r>
      <w:r w:rsidRPr="00801003">
        <w:rPr>
          <w:rFonts w:ascii="Times New Roman" w:hAnsi="Times New Roman" w:cs="Times New Roman"/>
          <w:sz w:val="28"/>
          <w:szCs w:val="28"/>
          <w:lang w:val="en-US"/>
        </w:rPr>
        <w:t>STEM</w:t>
      </w:r>
      <w:r w:rsidRPr="00801003">
        <w:rPr>
          <w:rFonts w:ascii="Times New Roman" w:hAnsi="Times New Roman" w:cs="Times New Roman"/>
          <w:sz w:val="28"/>
          <w:szCs w:val="28"/>
        </w:rPr>
        <w:t xml:space="preserve"> – образование детей дошкольного возраста»</w:t>
      </w:r>
      <w:r w:rsidRPr="00801003">
        <w:rPr>
          <w:rFonts w:ascii="Times New Roman" w:hAnsi="Times New Roman" w:cs="Times New Roman"/>
          <w:b/>
          <w:bCs/>
          <w:sz w:val="28"/>
          <w:szCs w:val="28"/>
        </w:rPr>
        <w:t xml:space="preserve"> </w:t>
      </w:r>
      <w:r w:rsidRPr="00801003">
        <w:rPr>
          <w:rFonts w:ascii="Times New Roman" w:hAnsi="Times New Roman" w:cs="Times New Roman"/>
          <w:sz w:val="28"/>
          <w:szCs w:val="28"/>
        </w:rPr>
        <w:t>разработан для следующих целевых групп:</w:t>
      </w:r>
    </w:p>
    <w:p w14:paraId="724DE559" w14:textId="241B9ACB" w:rsidR="00801003" w:rsidRDefault="00801003" w:rsidP="00801003">
      <w:pPr>
        <w:spacing w:after="0" w:line="240" w:lineRule="auto"/>
        <w:ind w:left="75" w:firstLine="633"/>
        <w:jc w:val="both"/>
        <w:rPr>
          <w:rFonts w:ascii="Times New Roman" w:hAnsi="Times New Roman" w:cs="Times New Roman"/>
          <w:sz w:val="28"/>
          <w:szCs w:val="28"/>
        </w:rPr>
      </w:pPr>
      <w:r>
        <w:rPr>
          <w:rFonts w:ascii="Times New Roman" w:hAnsi="Times New Roman" w:cs="Times New Roman"/>
          <w:sz w:val="28"/>
          <w:szCs w:val="28"/>
        </w:rPr>
        <w:t>- воспитанники младшей группы в возрасте от 3 до 4 лет;</w:t>
      </w:r>
    </w:p>
    <w:p w14:paraId="5FACFAEE" w14:textId="6D1258DF" w:rsidR="00801003" w:rsidRDefault="00801003" w:rsidP="00801003">
      <w:pPr>
        <w:spacing w:after="0" w:line="240" w:lineRule="auto"/>
        <w:ind w:left="75" w:firstLine="633"/>
        <w:jc w:val="both"/>
        <w:rPr>
          <w:rFonts w:ascii="Times New Roman" w:hAnsi="Times New Roman" w:cs="Times New Roman"/>
          <w:sz w:val="28"/>
          <w:szCs w:val="28"/>
        </w:rPr>
      </w:pPr>
      <w:r>
        <w:rPr>
          <w:rFonts w:ascii="Times New Roman" w:hAnsi="Times New Roman" w:cs="Times New Roman"/>
          <w:sz w:val="28"/>
          <w:szCs w:val="28"/>
        </w:rPr>
        <w:t>- воспитанники средней группы в возрасте от 4 до 5 лет;</w:t>
      </w:r>
    </w:p>
    <w:p w14:paraId="0A2364F4" w14:textId="1A760A00" w:rsidR="00801003" w:rsidRDefault="00801003" w:rsidP="00801003">
      <w:pPr>
        <w:spacing w:after="0" w:line="240" w:lineRule="auto"/>
        <w:ind w:left="75" w:firstLine="633"/>
        <w:jc w:val="both"/>
        <w:rPr>
          <w:rFonts w:ascii="Times New Roman" w:hAnsi="Times New Roman" w:cs="Times New Roman"/>
          <w:sz w:val="28"/>
          <w:szCs w:val="28"/>
        </w:rPr>
      </w:pPr>
      <w:r>
        <w:rPr>
          <w:rFonts w:ascii="Times New Roman" w:hAnsi="Times New Roman" w:cs="Times New Roman"/>
          <w:sz w:val="28"/>
          <w:szCs w:val="28"/>
        </w:rPr>
        <w:t>- воспитанники старшей группы в возрасте от 5 до 6 лет;</w:t>
      </w:r>
    </w:p>
    <w:p w14:paraId="0AE49067" w14:textId="7B71EE4C" w:rsidR="00801003" w:rsidRDefault="00801003" w:rsidP="00801003">
      <w:pPr>
        <w:spacing w:after="0" w:line="240" w:lineRule="auto"/>
        <w:ind w:left="75" w:firstLine="633"/>
        <w:jc w:val="both"/>
        <w:rPr>
          <w:rFonts w:ascii="Times New Roman" w:hAnsi="Times New Roman" w:cs="Times New Roman"/>
          <w:sz w:val="28"/>
          <w:szCs w:val="28"/>
        </w:rPr>
      </w:pPr>
      <w:r>
        <w:rPr>
          <w:rFonts w:ascii="Times New Roman" w:hAnsi="Times New Roman" w:cs="Times New Roman"/>
          <w:sz w:val="28"/>
          <w:szCs w:val="28"/>
        </w:rPr>
        <w:t xml:space="preserve">- воспитанники </w:t>
      </w:r>
      <w:r w:rsidR="003B259A">
        <w:rPr>
          <w:rFonts w:ascii="Times New Roman" w:hAnsi="Times New Roman" w:cs="Times New Roman"/>
          <w:sz w:val="28"/>
          <w:szCs w:val="28"/>
        </w:rPr>
        <w:t xml:space="preserve">подготовительной </w:t>
      </w:r>
      <w:r>
        <w:rPr>
          <w:rFonts w:ascii="Times New Roman" w:hAnsi="Times New Roman" w:cs="Times New Roman"/>
          <w:sz w:val="28"/>
          <w:szCs w:val="28"/>
        </w:rPr>
        <w:t>группы в возрасте от 6 до 8 лет.</w:t>
      </w:r>
    </w:p>
    <w:p w14:paraId="520E11AC" w14:textId="366AD4B5" w:rsidR="00801003" w:rsidRDefault="00801003" w:rsidP="00801003">
      <w:pPr>
        <w:spacing w:after="0" w:line="240" w:lineRule="auto"/>
        <w:ind w:left="75" w:firstLine="633"/>
        <w:jc w:val="both"/>
        <w:rPr>
          <w:rFonts w:ascii="Times New Roman" w:hAnsi="Times New Roman" w:cs="Times New Roman"/>
          <w:sz w:val="28"/>
          <w:szCs w:val="28"/>
        </w:rPr>
      </w:pPr>
      <w:r>
        <w:rPr>
          <w:rFonts w:ascii="Times New Roman" w:hAnsi="Times New Roman" w:cs="Times New Roman"/>
          <w:sz w:val="28"/>
          <w:szCs w:val="28"/>
        </w:rPr>
        <w:t>Косвенными потребителями проекта являются педагоги и родители воспитанников.</w:t>
      </w:r>
    </w:p>
    <w:p w14:paraId="3B6F02B0" w14:textId="2CC6F919" w:rsidR="00801003" w:rsidRDefault="00801003" w:rsidP="00801003">
      <w:pPr>
        <w:spacing w:after="0" w:line="240" w:lineRule="auto"/>
        <w:ind w:left="75" w:firstLine="633"/>
        <w:jc w:val="both"/>
        <w:rPr>
          <w:rFonts w:ascii="Times New Roman" w:hAnsi="Times New Roman" w:cs="Times New Roman"/>
          <w:sz w:val="28"/>
          <w:szCs w:val="28"/>
        </w:rPr>
      </w:pPr>
    </w:p>
    <w:p w14:paraId="684F01C8" w14:textId="3A043D5C" w:rsidR="00801003" w:rsidRDefault="00801003" w:rsidP="00801003">
      <w:pPr>
        <w:spacing w:after="0" w:line="240" w:lineRule="auto"/>
        <w:ind w:left="75" w:firstLine="633"/>
        <w:jc w:val="both"/>
        <w:rPr>
          <w:rFonts w:ascii="Times New Roman" w:hAnsi="Times New Roman" w:cs="Times New Roman"/>
          <w:sz w:val="28"/>
          <w:szCs w:val="28"/>
        </w:rPr>
      </w:pPr>
    </w:p>
    <w:p w14:paraId="4FB2B4E2" w14:textId="15D2205D" w:rsidR="00801003" w:rsidRDefault="00801003" w:rsidP="00801003">
      <w:pPr>
        <w:spacing w:after="0" w:line="240" w:lineRule="auto"/>
        <w:ind w:left="75" w:firstLine="633"/>
        <w:jc w:val="both"/>
        <w:rPr>
          <w:rFonts w:ascii="Times New Roman" w:hAnsi="Times New Roman" w:cs="Times New Roman"/>
          <w:sz w:val="28"/>
          <w:szCs w:val="28"/>
        </w:rPr>
      </w:pPr>
    </w:p>
    <w:p w14:paraId="39305698" w14:textId="0E76D1A6" w:rsidR="00801003" w:rsidRDefault="00801003" w:rsidP="00801003">
      <w:pPr>
        <w:spacing w:after="0" w:line="240" w:lineRule="auto"/>
        <w:ind w:left="75" w:firstLine="633"/>
        <w:jc w:val="both"/>
        <w:rPr>
          <w:rFonts w:ascii="Times New Roman" w:hAnsi="Times New Roman" w:cs="Times New Roman"/>
          <w:sz w:val="28"/>
          <w:szCs w:val="28"/>
        </w:rPr>
      </w:pPr>
    </w:p>
    <w:p w14:paraId="7F558B44" w14:textId="0FCCB83A" w:rsidR="00801003" w:rsidRDefault="00801003" w:rsidP="00801003">
      <w:pPr>
        <w:spacing w:after="0" w:line="240" w:lineRule="auto"/>
        <w:ind w:left="75" w:firstLine="633"/>
        <w:jc w:val="both"/>
        <w:rPr>
          <w:rFonts w:ascii="Times New Roman" w:hAnsi="Times New Roman" w:cs="Times New Roman"/>
          <w:sz w:val="28"/>
          <w:szCs w:val="28"/>
        </w:rPr>
      </w:pPr>
    </w:p>
    <w:p w14:paraId="3BC43AC0" w14:textId="720E9BA2" w:rsidR="00801003" w:rsidRDefault="00801003" w:rsidP="00801003">
      <w:pPr>
        <w:spacing w:after="0" w:line="240" w:lineRule="auto"/>
        <w:ind w:left="75" w:firstLine="633"/>
        <w:jc w:val="both"/>
        <w:rPr>
          <w:rFonts w:ascii="Times New Roman" w:hAnsi="Times New Roman" w:cs="Times New Roman"/>
          <w:sz w:val="28"/>
          <w:szCs w:val="28"/>
        </w:rPr>
      </w:pPr>
    </w:p>
    <w:p w14:paraId="3575856C" w14:textId="788C458A" w:rsidR="00801003" w:rsidRDefault="00801003" w:rsidP="00801003">
      <w:pPr>
        <w:spacing w:after="0" w:line="240" w:lineRule="auto"/>
        <w:ind w:left="75" w:firstLine="633"/>
        <w:jc w:val="both"/>
        <w:rPr>
          <w:rFonts w:ascii="Times New Roman" w:hAnsi="Times New Roman" w:cs="Times New Roman"/>
          <w:sz w:val="28"/>
          <w:szCs w:val="28"/>
        </w:rPr>
      </w:pPr>
    </w:p>
    <w:p w14:paraId="3854C003" w14:textId="2656F6C1" w:rsidR="00801003" w:rsidRDefault="00801003" w:rsidP="00801003">
      <w:pPr>
        <w:spacing w:after="0" w:line="240" w:lineRule="auto"/>
        <w:ind w:left="75" w:firstLine="633"/>
        <w:jc w:val="both"/>
        <w:rPr>
          <w:rFonts w:ascii="Times New Roman" w:hAnsi="Times New Roman" w:cs="Times New Roman"/>
          <w:sz w:val="28"/>
          <w:szCs w:val="28"/>
        </w:rPr>
      </w:pPr>
    </w:p>
    <w:p w14:paraId="7144FE69" w14:textId="7EE0FA1A" w:rsidR="00801003" w:rsidRDefault="00801003" w:rsidP="00801003">
      <w:pPr>
        <w:spacing w:after="0" w:line="240" w:lineRule="auto"/>
        <w:ind w:left="75" w:firstLine="633"/>
        <w:jc w:val="both"/>
        <w:rPr>
          <w:rFonts w:ascii="Times New Roman" w:hAnsi="Times New Roman" w:cs="Times New Roman"/>
          <w:sz w:val="28"/>
          <w:szCs w:val="28"/>
        </w:rPr>
      </w:pPr>
    </w:p>
    <w:p w14:paraId="17E7B04F" w14:textId="2E6379BA" w:rsidR="00801003" w:rsidRDefault="00801003" w:rsidP="00801003">
      <w:pPr>
        <w:spacing w:after="0" w:line="240" w:lineRule="auto"/>
        <w:ind w:left="75" w:firstLine="633"/>
        <w:jc w:val="both"/>
        <w:rPr>
          <w:rFonts w:ascii="Times New Roman" w:hAnsi="Times New Roman" w:cs="Times New Roman"/>
          <w:sz w:val="28"/>
          <w:szCs w:val="28"/>
        </w:rPr>
      </w:pPr>
    </w:p>
    <w:p w14:paraId="3941A2CC" w14:textId="260F37DD" w:rsidR="00801003" w:rsidRDefault="00801003" w:rsidP="00801003">
      <w:pPr>
        <w:spacing w:after="0" w:line="240" w:lineRule="auto"/>
        <w:ind w:left="75" w:firstLine="633"/>
        <w:jc w:val="both"/>
        <w:rPr>
          <w:rFonts w:ascii="Times New Roman" w:hAnsi="Times New Roman" w:cs="Times New Roman"/>
          <w:sz w:val="28"/>
          <w:szCs w:val="28"/>
        </w:rPr>
      </w:pPr>
    </w:p>
    <w:p w14:paraId="30DEE544" w14:textId="720E1C38" w:rsidR="00801003" w:rsidRDefault="00801003" w:rsidP="00801003">
      <w:pPr>
        <w:spacing w:after="0" w:line="240" w:lineRule="auto"/>
        <w:ind w:left="75" w:firstLine="633"/>
        <w:jc w:val="both"/>
        <w:rPr>
          <w:rFonts w:ascii="Times New Roman" w:hAnsi="Times New Roman" w:cs="Times New Roman"/>
          <w:sz w:val="28"/>
          <w:szCs w:val="28"/>
        </w:rPr>
      </w:pPr>
    </w:p>
    <w:p w14:paraId="225D8B3A" w14:textId="79B305B6" w:rsidR="00801003" w:rsidRDefault="00801003" w:rsidP="00801003">
      <w:pPr>
        <w:spacing w:after="0" w:line="240" w:lineRule="auto"/>
        <w:ind w:left="75" w:firstLine="633"/>
        <w:jc w:val="both"/>
        <w:rPr>
          <w:rFonts w:ascii="Times New Roman" w:hAnsi="Times New Roman" w:cs="Times New Roman"/>
          <w:sz w:val="28"/>
          <w:szCs w:val="28"/>
        </w:rPr>
      </w:pPr>
    </w:p>
    <w:p w14:paraId="63EF088F" w14:textId="64283016" w:rsidR="00801003" w:rsidRDefault="00801003" w:rsidP="00801003">
      <w:pPr>
        <w:spacing w:after="0" w:line="240" w:lineRule="auto"/>
        <w:ind w:left="75" w:firstLine="633"/>
        <w:jc w:val="both"/>
        <w:rPr>
          <w:rFonts w:ascii="Times New Roman" w:hAnsi="Times New Roman" w:cs="Times New Roman"/>
          <w:sz w:val="28"/>
          <w:szCs w:val="28"/>
        </w:rPr>
      </w:pPr>
    </w:p>
    <w:p w14:paraId="74C9A989" w14:textId="7779DC09" w:rsidR="00801003" w:rsidRDefault="00801003" w:rsidP="00801003">
      <w:pPr>
        <w:spacing w:after="0" w:line="240" w:lineRule="auto"/>
        <w:ind w:left="75" w:firstLine="633"/>
        <w:jc w:val="both"/>
        <w:rPr>
          <w:rFonts w:ascii="Times New Roman" w:hAnsi="Times New Roman" w:cs="Times New Roman"/>
          <w:sz w:val="28"/>
          <w:szCs w:val="28"/>
        </w:rPr>
      </w:pPr>
    </w:p>
    <w:p w14:paraId="18FB3B6F" w14:textId="7923D608" w:rsidR="00801003" w:rsidRDefault="00801003" w:rsidP="00801003">
      <w:pPr>
        <w:spacing w:after="0" w:line="240" w:lineRule="auto"/>
        <w:ind w:left="75" w:firstLine="633"/>
        <w:jc w:val="both"/>
        <w:rPr>
          <w:rFonts w:ascii="Times New Roman" w:hAnsi="Times New Roman" w:cs="Times New Roman"/>
          <w:sz w:val="28"/>
          <w:szCs w:val="28"/>
        </w:rPr>
      </w:pPr>
    </w:p>
    <w:p w14:paraId="6ED6E066" w14:textId="446B8DAF" w:rsidR="00801003" w:rsidRDefault="00801003" w:rsidP="00801003">
      <w:pPr>
        <w:spacing w:after="0" w:line="240" w:lineRule="auto"/>
        <w:ind w:left="75" w:firstLine="633"/>
        <w:jc w:val="both"/>
        <w:rPr>
          <w:rFonts w:ascii="Times New Roman" w:hAnsi="Times New Roman" w:cs="Times New Roman"/>
          <w:sz w:val="28"/>
          <w:szCs w:val="28"/>
        </w:rPr>
      </w:pPr>
    </w:p>
    <w:p w14:paraId="6D274A50" w14:textId="175AD3CE" w:rsidR="00801003" w:rsidRDefault="00801003" w:rsidP="00801003">
      <w:pPr>
        <w:spacing w:after="0" w:line="240" w:lineRule="auto"/>
        <w:ind w:left="75" w:firstLine="633"/>
        <w:jc w:val="both"/>
        <w:rPr>
          <w:rFonts w:ascii="Times New Roman" w:hAnsi="Times New Roman" w:cs="Times New Roman"/>
          <w:sz w:val="28"/>
          <w:szCs w:val="28"/>
        </w:rPr>
      </w:pPr>
    </w:p>
    <w:p w14:paraId="127C3951" w14:textId="42AF83BC" w:rsidR="00801003" w:rsidRDefault="00801003" w:rsidP="00801003">
      <w:pPr>
        <w:spacing w:after="0" w:line="240" w:lineRule="auto"/>
        <w:ind w:left="75" w:firstLine="633"/>
        <w:jc w:val="both"/>
        <w:rPr>
          <w:rFonts w:ascii="Times New Roman" w:hAnsi="Times New Roman" w:cs="Times New Roman"/>
          <w:sz w:val="28"/>
          <w:szCs w:val="28"/>
        </w:rPr>
      </w:pPr>
    </w:p>
    <w:p w14:paraId="625D9CAF" w14:textId="3C50DA2A" w:rsidR="00801003" w:rsidRDefault="00801003" w:rsidP="00801003">
      <w:pPr>
        <w:spacing w:after="0" w:line="240" w:lineRule="auto"/>
        <w:ind w:left="75" w:firstLine="633"/>
        <w:jc w:val="both"/>
        <w:rPr>
          <w:rFonts w:ascii="Times New Roman" w:hAnsi="Times New Roman" w:cs="Times New Roman"/>
          <w:sz w:val="28"/>
          <w:szCs w:val="28"/>
        </w:rPr>
      </w:pPr>
    </w:p>
    <w:p w14:paraId="04CE4904" w14:textId="78D3C410" w:rsidR="00801003" w:rsidRDefault="00801003" w:rsidP="00801003">
      <w:pPr>
        <w:spacing w:after="0" w:line="240" w:lineRule="auto"/>
        <w:ind w:left="75" w:firstLine="633"/>
        <w:jc w:val="both"/>
        <w:rPr>
          <w:rFonts w:ascii="Times New Roman" w:hAnsi="Times New Roman" w:cs="Times New Roman"/>
          <w:sz w:val="28"/>
          <w:szCs w:val="28"/>
        </w:rPr>
      </w:pPr>
    </w:p>
    <w:p w14:paraId="6F15A10E" w14:textId="2BD0910B" w:rsidR="00801003" w:rsidRDefault="00801003" w:rsidP="00801003">
      <w:pPr>
        <w:spacing w:after="0" w:line="240" w:lineRule="auto"/>
        <w:ind w:left="75" w:firstLine="633"/>
        <w:jc w:val="both"/>
        <w:rPr>
          <w:rFonts w:ascii="Times New Roman" w:hAnsi="Times New Roman" w:cs="Times New Roman"/>
          <w:sz w:val="28"/>
          <w:szCs w:val="28"/>
        </w:rPr>
      </w:pPr>
    </w:p>
    <w:p w14:paraId="7B592FAE" w14:textId="27871A80" w:rsidR="00801003" w:rsidRDefault="00801003" w:rsidP="00801003">
      <w:pPr>
        <w:spacing w:after="0" w:line="240" w:lineRule="auto"/>
        <w:ind w:left="75" w:firstLine="633"/>
        <w:jc w:val="both"/>
        <w:rPr>
          <w:rFonts w:ascii="Times New Roman" w:hAnsi="Times New Roman" w:cs="Times New Roman"/>
          <w:sz w:val="28"/>
          <w:szCs w:val="28"/>
        </w:rPr>
      </w:pPr>
    </w:p>
    <w:p w14:paraId="051076BF" w14:textId="63A8337C" w:rsidR="00801003" w:rsidRDefault="00801003" w:rsidP="00801003">
      <w:pPr>
        <w:spacing w:after="0" w:line="240" w:lineRule="auto"/>
        <w:ind w:left="75" w:firstLine="633"/>
        <w:jc w:val="both"/>
        <w:rPr>
          <w:rFonts w:ascii="Times New Roman" w:hAnsi="Times New Roman" w:cs="Times New Roman"/>
          <w:sz w:val="28"/>
          <w:szCs w:val="28"/>
        </w:rPr>
      </w:pPr>
    </w:p>
    <w:p w14:paraId="46CBFB6E" w14:textId="1A798D92" w:rsidR="00801003" w:rsidRDefault="00801003" w:rsidP="00801003">
      <w:pPr>
        <w:spacing w:after="0" w:line="240" w:lineRule="auto"/>
        <w:ind w:left="75" w:firstLine="633"/>
        <w:jc w:val="both"/>
        <w:rPr>
          <w:rFonts w:ascii="Times New Roman" w:hAnsi="Times New Roman" w:cs="Times New Roman"/>
          <w:sz w:val="28"/>
          <w:szCs w:val="28"/>
        </w:rPr>
      </w:pPr>
    </w:p>
    <w:p w14:paraId="4438CF03" w14:textId="526A900A" w:rsidR="00801003" w:rsidRDefault="00801003" w:rsidP="00801003">
      <w:pPr>
        <w:spacing w:after="0" w:line="240" w:lineRule="auto"/>
        <w:ind w:left="75" w:firstLine="633"/>
        <w:jc w:val="both"/>
        <w:rPr>
          <w:rFonts w:ascii="Times New Roman" w:hAnsi="Times New Roman" w:cs="Times New Roman"/>
          <w:sz w:val="28"/>
          <w:szCs w:val="28"/>
        </w:rPr>
      </w:pPr>
    </w:p>
    <w:p w14:paraId="5D24A354" w14:textId="619AA33B" w:rsidR="00801003" w:rsidRDefault="00801003" w:rsidP="00801003">
      <w:pPr>
        <w:spacing w:after="0" w:line="240" w:lineRule="auto"/>
        <w:ind w:left="75" w:firstLine="633"/>
        <w:jc w:val="both"/>
        <w:rPr>
          <w:rFonts w:ascii="Times New Roman" w:hAnsi="Times New Roman" w:cs="Times New Roman"/>
          <w:sz w:val="28"/>
          <w:szCs w:val="28"/>
        </w:rPr>
      </w:pPr>
    </w:p>
    <w:p w14:paraId="047506D9" w14:textId="18946257" w:rsidR="00801003" w:rsidRDefault="00801003" w:rsidP="00801003">
      <w:pPr>
        <w:spacing w:after="0" w:line="240" w:lineRule="auto"/>
        <w:ind w:left="75" w:firstLine="633"/>
        <w:jc w:val="both"/>
        <w:rPr>
          <w:rFonts w:ascii="Times New Roman" w:hAnsi="Times New Roman" w:cs="Times New Roman"/>
          <w:sz w:val="28"/>
          <w:szCs w:val="28"/>
        </w:rPr>
      </w:pPr>
    </w:p>
    <w:p w14:paraId="0F8D5D3B" w14:textId="3D3E47B2" w:rsidR="00801003" w:rsidRDefault="00801003" w:rsidP="00801003">
      <w:pPr>
        <w:spacing w:after="0" w:line="240" w:lineRule="auto"/>
        <w:ind w:left="75" w:firstLine="633"/>
        <w:jc w:val="both"/>
        <w:rPr>
          <w:rFonts w:ascii="Times New Roman" w:hAnsi="Times New Roman" w:cs="Times New Roman"/>
          <w:sz w:val="28"/>
          <w:szCs w:val="28"/>
        </w:rPr>
      </w:pPr>
    </w:p>
    <w:p w14:paraId="19515866" w14:textId="60B907A3" w:rsidR="00801003" w:rsidRDefault="00801003" w:rsidP="00801003">
      <w:pPr>
        <w:spacing w:after="0" w:line="240" w:lineRule="auto"/>
        <w:ind w:left="75" w:firstLine="633"/>
        <w:jc w:val="both"/>
        <w:rPr>
          <w:rFonts w:ascii="Times New Roman" w:hAnsi="Times New Roman" w:cs="Times New Roman"/>
          <w:sz w:val="28"/>
          <w:szCs w:val="28"/>
        </w:rPr>
      </w:pPr>
    </w:p>
    <w:p w14:paraId="3566D61A" w14:textId="45306DC6" w:rsidR="00801003" w:rsidRDefault="00801003" w:rsidP="00801003">
      <w:pPr>
        <w:spacing w:after="0" w:line="240" w:lineRule="auto"/>
        <w:ind w:left="75" w:firstLine="633"/>
        <w:jc w:val="both"/>
        <w:rPr>
          <w:rFonts w:ascii="Times New Roman" w:hAnsi="Times New Roman" w:cs="Times New Roman"/>
          <w:sz w:val="28"/>
          <w:szCs w:val="28"/>
        </w:rPr>
      </w:pPr>
    </w:p>
    <w:p w14:paraId="6DF025F6" w14:textId="30ED30D3" w:rsidR="00801003" w:rsidRDefault="00801003" w:rsidP="00801003">
      <w:pPr>
        <w:spacing w:after="0" w:line="240" w:lineRule="auto"/>
        <w:ind w:left="75" w:firstLine="633"/>
        <w:jc w:val="both"/>
        <w:rPr>
          <w:rFonts w:ascii="Times New Roman" w:hAnsi="Times New Roman" w:cs="Times New Roman"/>
          <w:sz w:val="28"/>
          <w:szCs w:val="28"/>
        </w:rPr>
      </w:pPr>
    </w:p>
    <w:p w14:paraId="1676DC35" w14:textId="68EA90A7" w:rsidR="00801003" w:rsidRDefault="00801003" w:rsidP="00801003">
      <w:pPr>
        <w:spacing w:after="0" w:line="240" w:lineRule="auto"/>
        <w:ind w:left="75" w:firstLine="633"/>
        <w:jc w:val="both"/>
        <w:rPr>
          <w:rFonts w:ascii="Times New Roman" w:hAnsi="Times New Roman" w:cs="Times New Roman"/>
          <w:sz w:val="28"/>
          <w:szCs w:val="28"/>
        </w:rPr>
      </w:pPr>
    </w:p>
    <w:p w14:paraId="09BC47BD" w14:textId="1718D4CF" w:rsidR="00801003" w:rsidRDefault="00801003" w:rsidP="00801003">
      <w:pPr>
        <w:spacing w:after="0" w:line="240" w:lineRule="auto"/>
        <w:ind w:left="75" w:firstLine="633"/>
        <w:jc w:val="both"/>
        <w:rPr>
          <w:rFonts w:ascii="Times New Roman" w:hAnsi="Times New Roman" w:cs="Times New Roman"/>
          <w:sz w:val="28"/>
          <w:szCs w:val="28"/>
        </w:rPr>
      </w:pPr>
    </w:p>
    <w:p w14:paraId="2EA8D70D" w14:textId="1E4EDD00" w:rsidR="00801003" w:rsidRDefault="00801003" w:rsidP="00801003">
      <w:pPr>
        <w:spacing w:after="0" w:line="240" w:lineRule="auto"/>
        <w:ind w:left="75" w:firstLine="633"/>
        <w:jc w:val="both"/>
        <w:rPr>
          <w:rFonts w:ascii="Times New Roman" w:hAnsi="Times New Roman" w:cs="Times New Roman"/>
          <w:sz w:val="28"/>
          <w:szCs w:val="28"/>
        </w:rPr>
      </w:pPr>
    </w:p>
    <w:p w14:paraId="52810338" w14:textId="473D5EB1" w:rsidR="00801003" w:rsidRPr="00080C47" w:rsidRDefault="00080C47" w:rsidP="00080C47">
      <w:pPr>
        <w:pStyle w:val="aa"/>
        <w:numPr>
          <w:ilvl w:val="0"/>
          <w:numId w:val="2"/>
        </w:numPr>
        <w:spacing w:after="0" w:line="240" w:lineRule="auto"/>
        <w:jc w:val="center"/>
        <w:rPr>
          <w:rFonts w:ascii="Times New Roman" w:hAnsi="Times New Roman" w:cs="Times New Roman"/>
          <w:b/>
          <w:bCs/>
          <w:sz w:val="28"/>
          <w:szCs w:val="28"/>
        </w:rPr>
      </w:pPr>
      <w:r w:rsidRPr="00080C47">
        <w:rPr>
          <w:rFonts w:ascii="Times New Roman" w:hAnsi="Times New Roman" w:cs="Times New Roman"/>
          <w:b/>
          <w:bCs/>
          <w:sz w:val="28"/>
          <w:szCs w:val="28"/>
        </w:rPr>
        <w:lastRenderedPageBreak/>
        <w:t>Механизм достижения поставленной цели</w:t>
      </w:r>
      <w:r w:rsidR="002C4925">
        <w:rPr>
          <w:rFonts w:ascii="Times New Roman" w:hAnsi="Times New Roman" w:cs="Times New Roman"/>
          <w:b/>
          <w:bCs/>
          <w:sz w:val="28"/>
          <w:szCs w:val="28"/>
        </w:rPr>
        <w:t xml:space="preserve"> и задач</w:t>
      </w:r>
      <w:r w:rsidRPr="00080C47">
        <w:rPr>
          <w:rFonts w:ascii="Times New Roman" w:hAnsi="Times New Roman" w:cs="Times New Roman"/>
          <w:b/>
          <w:bCs/>
          <w:sz w:val="28"/>
          <w:szCs w:val="28"/>
        </w:rPr>
        <w:t>.</w:t>
      </w:r>
    </w:p>
    <w:p w14:paraId="5E1D72A4" w14:textId="27736DA8" w:rsidR="00811292" w:rsidRPr="00811292" w:rsidRDefault="00811292" w:rsidP="004F1C40">
      <w:pPr>
        <w:spacing w:after="0" w:line="240" w:lineRule="auto"/>
        <w:ind w:firstLine="709"/>
        <w:jc w:val="both"/>
        <w:rPr>
          <w:rFonts w:ascii="Times New Roman" w:hAnsi="Times New Roman" w:cs="Times New Roman"/>
          <w:sz w:val="28"/>
          <w:szCs w:val="28"/>
        </w:rPr>
      </w:pPr>
      <w:r w:rsidRPr="00811292">
        <w:rPr>
          <w:rFonts w:ascii="Times New Roman" w:hAnsi="Times New Roman" w:cs="Times New Roman"/>
          <w:sz w:val="28"/>
          <w:szCs w:val="28"/>
        </w:rPr>
        <w:t xml:space="preserve">Реализация проекта опирается </w:t>
      </w:r>
      <w:r>
        <w:rPr>
          <w:rFonts w:ascii="Times New Roman" w:hAnsi="Times New Roman" w:cs="Times New Roman"/>
          <w:sz w:val="28"/>
          <w:szCs w:val="28"/>
        </w:rPr>
        <w:t xml:space="preserve">в первую очередь </w:t>
      </w:r>
      <w:r w:rsidRPr="00811292">
        <w:rPr>
          <w:rFonts w:ascii="Times New Roman" w:hAnsi="Times New Roman" w:cs="Times New Roman"/>
          <w:sz w:val="28"/>
          <w:szCs w:val="28"/>
        </w:rPr>
        <w:t>на особенности развития психических процессов у детей дошкольного возраста. Большинство исследователей сходятся во мнении, что наиболее благоприятным периодом интеллектуального развития является дошкольный возраст. Первостепенное значение на этом этапе жизни ребёнка приобретает его интеллектуальное развитие как процесс сложного личностного образования, так как именно в этом возрасте ребёнок активно стремится к познанию всего нового, к достижению новых результатов, которые уже не укладываются в рамки ранее полученных знаний и представлений, овладевает способами анализа и решения разнообразных задач. Процесс развития познания можно разделить на несколько уровней, привязанных к определённому возрасту ребёнка. Каждый предыдущий уровень закладывает основу для последующего. Дошкольный возраст (от 3 до 8 лет) — очень важный период, когда ребёнок делает качественный скачок в своём развитии. К 3 годам у детей уже сформированы такие познавательные процессы, как ощущения, непроизвольное внимание и активная речь. Активная двигательная и игровая деятельность, использование речи служат катализатором для развития всех процессов познания. В возрасте 3–4 лет восприятие носит предметный характер, т. е. ребёнок ещё не может отделять свойства предмета от самого предмета. В возрасте 5–8 лет знания о предметах и их свойствах расширяются, восприятие становится более совершенным, осмысленным, целенаправленным и анализирующим, ребёнок приобретает свой личный опыт и одновременно усваивает опыт общественный.</w:t>
      </w:r>
      <w:r w:rsidR="004F1C40">
        <w:rPr>
          <w:rFonts w:ascii="Times New Roman" w:hAnsi="Times New Roman" w:cs="Times New Roman"/>
          <w:sz w:val="28"/>
          <w:szCs w:val="28"/>
        </w:rPr>
        <w:t xml:space="preserve"> </w:t>
      </w:r>
      <w:r w:rsidRPr="00811292">
        <w:rPr>
          <w:rFonts w:ascii="Times New Roman" w:hAnsi="Times New Roman" w:cs="Times New Roman"/>
          <w:sz w:val="28"/>
          <w:szCs w:val="28"/>
        </w:rPr>
        <w:t xml:space="preserve">Значение восприятия трудно переоценить, так как оно формирует базис для развития мышления. Внимание проявляется в любой сознательной деятельности и может быть охарактеризовано такими свойствами, как избирательность, объём непосредственного запоминания (кратковременной памяти), концентрация, переключаемость. </w:t>
      </w:r>
    </w:p>
    <w:p w14:paraId="2AC3DB64" w14:textId="25AF4E7F" w:rsidR="00811292" w:rsidRPr="00811292" w:rsidRDefault="00811292" w:rsidP="00811292">
      <w:pPr>
        <w:spacing w:after="0" w:line="240" w:lineRule="auto"/>
        <w:ind w:firstLine="709"/>
        <w:jc w:val="both"/>
        <w:rPr>
          <w:rFonts w:ascii="Times New Roman" w:hAnsi="Times New Roman" w:cs="Times New Roman"/>
          <w:sz w:val="28"/>
          <w:szCs w:val="28"/>
        </w:rPr>
      </w:pPr>
      <w:r w:rsidRPr="00811292">
        <w:rPr>
          <w:rFonts w:ascii="Times New Roman" w:hAnsi="Times New Roman" w:cs="Times New Roman"/>
          <w:sz w:val="28"/>
          <w:szCs w:val="28"/>
        </w:rPr>
        <w:t>Дошкольный возраст — это возраст интенсивного развития памяти. На данном этапе память становится ведущей познавательной функцией, и ребёнок с легкостью запоминает самый разнообразный материал. При этом он не ставит себе сознательно цель что-либо запомнить или припомнить (непроизвольная память). Элементы произвольной памяти появляются у ребёнка к концу дошкольного возраста. Воображение детей младшего и среднего дошкольного возраста имеет воссоздающий характер, возникает непроизвольно и механически воспроизводит полученные впечатления в виде образов. Предметом воображения становится то, что произвело на ребёнка сильное эмоциональное впечатление, взволновало и заинтересовало его. Старший дошкольный возраст является наиболее благоприятным для развития воображения. У ребёнка в этом возрасте формируется умение создавать замысел и планировать его реализацию, что свидетельствует о росте произвольности воображения.</w:t>
      </w:r>
    </w:p>
    <w:p w14:paraId="67F3E292" w14:textId="0FD68EF6" w:rsidR="005278B7" w:rsidRDefault="00811292" w:rsidP="005278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CA7E5A">
        <w:rPr>
          <w:rFonts w:ascii="Times New Roman" w:hAnsi="Times New Roman" w:cs="Times New Roman"/>
          <w:sz w:val="28"/>
          <w:szCs w:val="28"/>
        </w:rPr>
        <w:t>остижение цели и задач п</w:t>
      </w:r>
      <w:r w:rsidR="00080C47">
        <w:rPr>
          <w:rFonts w:ascii="Times New Roman" w:hAnsi="Times New Roman" w:cs="Times New Roman"/>
          <w:sz w:val="28"/>
          <w:szCs w:val="28"/>
        </w:rPr>
        <w:t>роект</w:t>
      </w:r>
      <w:r w:rsidR="00CA7E5A">
        <w:rPr>
          <w:rFonts w:ascii="Times New Roman" w:hAnsi="Times New Roman" w:cs="Times New Roman"/>
          <w:sz w:val="28"/>
          <w:szCs w:val="28"/>
        </w:rPr>
        <w:t>а</w:t>
      </w:r>
      <w:r w:rsidR="00080C47">
        <w:rPr>
          <w:rFonts w:ascii="Times New Roman" w:hAnsi="Times New Roman" w:cs="Times New Roman"/>
          <w:sz w:val="28"/>
          <w:szCs w:val="28"/>
        </w:rPr>
        <w:t xml:space="preserve"> «</w:t>
      </w:r>
      <w:r w:rsidR="00080C47" w:rsidRPr="00264F22">
        <w:rPr>
          <w:rFonts w:ascii="Times New Roman" w:hAnsi="Times New Roman" w:cs="Times New Roman"/>
          <w:b/>
          <w:bCs/>
          <w:sz w:val="28"/>
          <w:szCs w:val="28"/>
          <w:lang w:val="en-US"/>
        </w:rPr>
        <w:t>STEM</w:t>
      </w:r>
      <w:r w:rsidR="00080C47" w:rsidRPr="00264F22">
        <w:rPr>
          <w:rFonts w:ascii="Times New Roman" w:hAnsi="Times New Roman" w:cs="Times New Roman"/>
          <w:b/>
          <w:bCs/>
          <w:sz w:val="28"/>
          <w:szCs w:val="28"/>
        </w:rPr>
        <w:t xml:space="preserve"> – образование детей дошкольного возраста»</w:t>
      </w:r>
      <w:r w:rsidR="00080C47">
        <w:rPr>
          <w:rFonts w:ascii="Times New Roman" w:hAnsi="Times New Roman" w:cs="Times New Roman"/>
          <w:b/>
          <w:bCs/>
          <w:sz w:val="28"/>
          <w:szCs w:val="28"/>
        </w:rPr>
        <w:t xml:space="preserve"> </w:t>
      </w:r>
      <w:r w:rsidR="003B37D9">
        <w:rPr>
          <w:rFonts w:ascii="Times New Roman" w:hAnsi="Times New Roman" w:cs="Times New Roman"/>
          <w:sz w:val="28"/>
          <w:szCs w:val="28"/>
        </w:rPr>
        <w:t xml:space="preserve">основывается </w:t>
      </w:r>
      <w:r w:rsidR="00CA7E5A" w:rsidRPr="00CA7E5A">
        <w:rPr>
          <w:rFonts w:ascii="Times New Roman" w:hAnsi="Times New Roman" w:cs="Times New Roman"/>
          <w:sz w:val="28"/>
          <w:szCs w:val="28"/>
        </w:rPr>
        <w:t xml:space="preserve">на создание условий для </w:t>
      </w:r>
      <w:proofErr w:type="gramStart"/>
      <w:r w:rsidR="00CA7E5A" w:rsidRPr="00CA7E5A">
        <w:rPr>
          <w:rFonts w:ascii="Times New Roman" w:hAnsi="Times New Roman" w:cs="Times New Roman"/>
          <w:sz w:val="28"/>
          <w:szCs w:val="28"/>
        </w:rPr>
        <w:t>организации  различных</w:t>
      </w:r>
      <w:proofErr w:type="gramEnd"/>
      <w:r w:rsidR="00CA7E5A" w:rsidRPr="00CA7E5A">
        <w:rPr>
          <w:rFonts w:ascii="Times New Roman" w:hAnsi="Times New Roman" w:cs="Times New Roman"/>
          <w:sz w:val="28"/>
          <w:szCs w:val="28"/>
        </w:rPr>
        <w:t xml:space="preserve"> вид</w:t>
      </w:r>
      <w:r w:rsidR="00901B53">
        <w:rPr>
          <w:rFonts w:ascii="Times New Roman" w:hAnsi="Times New Roman" w:cs="Times New Roman"/>
          <w:sz w:val="28"/>
          <w:szCs w:val="28"/>
        </w:rPr>
        <w:t>ов</w:t>
      </w:r>
      <w:r w:rsidR="00CA7E5A" w:rsidRPr="00CA7E5A">
        <w:rPr>
          <w:rFonts w:ascii="Times New Roman" w:hAnsi="Times New Roman" w:cs="Times New Roman"/>
          <w:sz w:val="28"/>
          <w:szCs w:val="28"/>
        </w:rPr>
        <w:t xml:space="preserve"> детской деятельности </w:t>
      </w:r>
      <w:r w:rsidR="00901B53">
        <w:rPr>
          <w:rFonts w:ascii="Times New Roman" w:hAnsi="Times New Roman" w:cs="Times New Roman"/>
          <w:sz w:val="28"/>
          <w:szCs w:val="28"/>
        </w:rPr>
        <w:t xml:space="preserve">и, </w:t>
      </w:r>
      <w:r w:rsidR="00CA7E5A" w:rsidRPr="00CA7E5A">
        <w:rPr>
          <w:rFonts w:ascii="Times New Roman" w:hAnsi="Times New Roman" w:cs="Times New Roman"/>
          <w:sz w:val="28"/>
          <w:szCs w:val="28"/>
        </w:rPr>
        <w:t>в первую очередь исследовательского опыта ребенка, формировани</w:t>
      </w:r>
      <w:r w:rsidR="005278B7">
        <w:rPr>
          <w:rFonts w:ascii="Times New Roman" w:hAnsi="Times New Roman" w:cs="Times New Roman"/>
          <w:sz w:val="28"/>
          <w:szCs w:val="28"/>
        </w:rPr>
        <w:t>я</w:t>
      </w:r>
      <w:r w:rsidR="00CA7E5A" w:rsidRPr="00CA7E5A">
        <w:rPr>
          <w:rFonts w:ascii="Times New Roman" w:hAnsi="Times New Roman" w:cs="Times New Roman"/>
          <w:sz w:val="28"/>
          <w:szCs w:val="28"/>
        </w:rPr>
        <w:t xml:space="preserve"> естественнонаучной картины мира на основе </w:t>
      </w:r>
      <w:r w:rsidR="00CA7E5A" w:rsidRPr="00CA7E5A">
        <w:rPr>
          <w:rFonts w:ascii="Times New Roman" w:hAnsi="Times New Roman" w:cs="Times New Roman"/>
          <w:sz w:val="28"/>
          <w:szCs w:val="28"/>
        </w:rPr>
        <w:lastRenderedPageBreak/>
        <w:t>системно- деятельностного подхода и опирается на знания ребенка, полученные опытно-экспериментальным путем</w:t>
      </w:r>
      <w:r w:rsidR="003B37D9">
        <w:rPr>
          <w:rFonts w:ascii="Times New Roman" w:hAnsi="Times New Roman" w:cs="Times New Roman"/>
          <w:sz w:val="28"/>
          <w:szCs w:val="28"/>
        </w:rPr>
        <w:t xml:space="preserve">. </w:t>
      </w:r>
    </w:p>
    <w:p w14:paraId="276A5851" w14:textId="3CF24453" w:rsidR="00CA7E5A" w:rsidRPr="00CA7E5A" w:rsidRDefault="00CA7E5A" w:rsidP="00CA7E5A">
      <w:pPr>
        <w:spacing w:after="0" w:line="240" w:lineRule="auto"/>
        <w:ind w:firstLine="709"/>
        <w:jc w:val="both"/>
        <w:rPr>
          <w:rFonts w:ascii="Times New Roman" w:hAnsi="Times New Roman" w:cs="Times New Roman"/>
          <w:sz w:val="28"/>
          <w:szCs w:val="28"/>
        </w:rPr>
      </w:pPr>
      <w:r w:rsidRPr="00CA7E5A">
        <w:rPr>
          <w:rFonts w:ascii="Times New Roman" w:hAnsi="Times New Roman" w:cs="Times New Roman"/>
          <w:sz w:val="28"/>
          <w:szCs w:val="28"/>
        </w:rPr>
        <w:t>ФГОС дошкольного образования продолжает линию системно-деятельностного, личностно-ориентированного, индивидуальн</w:t>
      </w:r>
      <w:r w:rsidR="005278B7">
        <w:rPr>
          <w:rFonts w:ascii="Times New Roman" w:hAnsi="Times New Roman" w:cs="Times New Roman"/>
          <w:sz w:val="28"/>
          <w:szCs w:val="28"/>
        </w:rPr>
        <w:t>ого</w:t>
      </w:r>
      <w:r w:rsidRPr="00CA7E5A">
        <w:rPr>
          <w:rFonts w:ascii="Times New Roman" w:hAnsi="Times New Roman" w:cs="Times New Roman"/>
          <w:sz w:val="28"/>
          <w:szCs w:val="28"/>
        </w:rPr>
        <w:t>, дифференцированного и других подходов, направленных на повышение результативности и качества дошкольного образования. Поэтому подходы к достижению цели и задач проекта являются следующие:</w:t>
      </w:r>
    </w:p>
    <w:p w14:paraId="0766C196" w14:textId="388D2D21" w:rsidR="00CA7E5A" w:rsidRPr="00CA7E5A" w:rsidRDefault="00CA7E5A" w:rsidP="00CA7E5A">
      <w:pPr>
        <w:spacing w:after="0" w:line="240" w:lineRule="auto"/>
        <w:ind w:firstLine="709"/>
        <w:jc w:val="both"/>
        <w:rPr>
          <w:rFonts w:ascii="Times New Roman" w:hAnsi="Times New Roman" w:cs="Times New Roman"/>
          <w:sz w:val="28"/>
          <w:szCs w:val="28"/>
        </w:rPr>
      </w:pPr>
      <w:r w:rsidRPr="00CA7E5A">
        <w:rPr>
          <w:rFonts w:ascii="Times New Roman" w:hAnsi="Times New Roman" w:cs="Times New Roman"/>
          <w:sz w:val="28"/>
          <w:szCs w:val="28"/>
        </w:rPr>
        <w:t xml:space="preserve">1. Системно-деятельностный подход. Он осуществляется </w:t>
      </w:r>
      <w:r w:rsidR="003B37D9">
        <w:rPr>
          <w:rFonts w:ascii="Times New Roman" w:hAnsi="Times New Roman" w:cs="Times New Roman"/>
          <w:sz w:val="28"/>
          <w:szCs w:val="28"/>
        </w:rPr>
        <w:t xml:space="preserve">в проекте </w:t>
      </w:r>
      <w:r w:rsidRPr="00CA7E5A">
        <w:rPr>
          <w:rFonts w:ascii="Times New Roman" w:hAnsi="Times New Roman" w:cs="Times New Roman"/>
          <w:sz w:val="28"/>
          <w:szCs w:val="28"/>
        </w:rPr>
        <w:t>в процессе организации различных видов детской деятельности</w:t>
      </w:r>
      <w:r w:rsidR="003B37D9">
        <w:rPr>
          <w:rFonts w:ascii="Times New Roman" w:hAnsi="Times New Roman" w:cs="Times New Roman"/>
          <w:sz w:val="28"/>
          <w:szCs w:val="28"/>
        </w:rPr>
        <w:t xml:space="preserve">, </w:t>
      </w:r>
      <w:r w:rsidR="003B37D9" w:rsidRPr="00584522">
        <w:rPr>
          <w:rFonts w:ascii="Times New Roman" w:hAnsi="Times New Roman" w:cs="Times New Roman"/>
          <w:sz w:val="28"/>
          <w:szCs w:val="28"/>
        </w:rPr>
        <w:t>таких как игра, конструирование, познавательно-исследовательская деятельность (в том числе научно-техническое творчество), различны</w:t>
      </w:r>
      <w:r w:rsidR="00973DDB">
        <w:rPr>
          <w:rFonts w:ascii="Times New Roman" w:hAnsi="Times New Roman" w:cs="Times New Roman"/>
          <w:sz w:val="28"/>
          <w:szCs w:val="28"/>
        </w:rPr>
        <w:t>х</w:t>
      </w:r>
      <w:r w:rsidR="003B37D9" w:rsidRPr="00584522">
        <w:rPr>
          <w:rFonts w:ascii="Times New Roman" w:hAnsi="Times New Roman" w:cs="Times New Roman"/>
          <w:sz w:val="28"/>
          <w:szCs w:val="28"/>
        </w:rPr>
        <w:t xml:space="preserve"> вид</w:t>
      </w:r>
      <w:r w:rsidR="00973DDB">
        <w:rPr>
          <w:rFonts w:ascii="Times New Roman" w:hAnsi="Times New Roman" w:cs="Times New Roman"/>
          <w:sz w:val="28"/>
          <w:szCs w:val="28"/>
        </w:rPr>
        <w:t>ов</w:t>
      </w:r>
      <w:r w:rsidR="003B37D9" w:rsidRPr="00584522">
        <w:rPr>
          <w:rFonts w:ascii="Times New Roman" w:hAnsi="Times New Roman" w:cs="Times New Roman"/>
          <w:sz w:val="28"/>
          <w:szCs w:val="28"/>
        </w:rPr>
        <w:t xml:space="preserve"> художественно-творческой деятельности (дизайн, создание мультфильмов и др.)</w:t>
      </w:r>
      <w:r w:rsidR="003B37D9">
        <w:rPr>
          <w:rFonts w:ascii="Times New Roman" w:hAnsi="Times New Roman" w:cs="Times New Roman"/>
          <w:sz w:val="28"/>
          <w:szCs w:val="28"/>
        </w:rPr>
        <w:t xml:space="preserve">. </w:t>
      </w:r>
      <w:r w:rsidR="005278B7" w:rsidRPr="00584522">
        <w:rPr>
          <w:rFonts w:ascii="Times New Roman" w:hAnsi="Times New Roman" w:cs="Times New Roman"/>
          <w:sz w:val="28"/>
          <w:szCs w:val="28"/>
        </w:rPr>
        <w:t xml:space="preserve">Активная познавательная позиция ребёнка — главное в нашем проекте, так как «ни слова, ни наглядные образы сами по себе ничего не значат для развития интеллекта». Нужны именно действия самого ребёнка, который мог бы активно и увлечённо </w:t>
      </w:r>
      <w:r w:rsidR="005278B7" w:rsidRPr="00584522">
        <w:rPr>
          <w:rFonts w:ascii="Times New Roman" w:hAnsi="Times New Roman" w:cs="Times New Roman"/>
          <w:b/>
          <w:bCs/>
          <w:sz w:val="28"/>
          <w:szCs w:val="28"/>
        </w:rPr>
        <w:t>(ему должно быть интересно!)</w:t>
      </w:r>
      <w:r w:rsidR="005278B7" w:rsidRPr="00584522">
        <w:rPr>
          <w:rFonts w:ascii="Times New Roman" w:hAnsi="Times New Roman" w:cs="Times New Roman"/>
          <w:sz w:val="28"/>
          <w:szCs w:val="28"/>
        </w:rPr>
        <w:t xml:space="preserve"> манипулировать и экспериментировать с реальной современной развивающей предметно-пространственной средой. </w:t>
      </w:r>
    </w:p>
    <w:p w14:paraId="5E851F99" w14:textId="77777777" w:rsidR="00CA7E5A" w:rsidRPr="00CA7E5A" w:rsidRDefault="00CA7E5A" w:rsidP="00CA7E5A">
      <w:pPr>
        <w:spacing w:after="0" w:line="240" w:lineRule="auto"/>
        <w:ind w:firstLine="709"/>
        <w:jc w:val="both"/>
        <w:rPr>
          <w:rFonts w:ascii="Times New Roman" w:hAnsi="Times New Roman" w:cs="Times New Roman"/>
          <w:sz w:val="28"/>
          <w:szCs w:val="28"/>
        </w:rPr>
      </w:pPr>
      <w:r w:rsidRPr="00CA7E5A">
        <w:rPr>
          <w:rFonts w:ascii="Times New Roman" w:hAnsi="Times New Roman" w:cs="Times New Roman"/>
          <w:sz w:val="28"/>
          <w:szCs w:val="28"/>
        </w:rPr>
        <w:t xml:space="preserve">2. Личностно-ориентированный подход. Это такое обучение, которое во главу угла ставит самобытность ребенка, его самоценность, субъективность процесса обучения – педагог опирается на опыт ребенка, субъектно-субъектные отношения. </w:t>
      </w:r>
    </w:p>
    <w:p w14:paraId="4CF26E43" w14:textId="7C4BAAF5" w:rsidR="00CA7E5A" w:rsidRPr="00CA7E5A" w:rsidRDefault="00CA7E5A" w:rsidP="00CA7E5A">
      <w:pPr>
        <w:spacing w:after="0" w:line="240" w:lineRule="auto"/>
        <w:ind w:firstLine="709"/>
        <w:jc w:val="both"/>
        <w:rPr>
          <w:rFonts w:ascii="Times New Roman" w:hAnsi="Times New Roman" w:cs="Times New Roman"/>
          <w:sz w:val="28"/>
          <w:szCs w:val="28"/>
        </w:rPr>
      </w:pPr>
      <w:r w:rsidRPr="00CA7E5A">
        <w:rPr>
          <w:rFonts w:ascii="Times New Roman" w:hAnsi="Times New Roman" w:cs="Times New Roman"/>
          <w:sz w:val="28"/>
          <w:szCs w:val="28"/>
        </w:rPr>
        <w:t xml:space="preserve">3. Индивидуальный подход. Это учет в образовательном процессе индивидуальных особенностей детей группы и каждого ребенка в отдельности. </w:t>
      </w:r>
    </w:p>
    <w:p w14:paraId="0C1D3E15" w14:textId="0A9929DA" w:rsidR="00CA7E5A" w:rsidRPr="00CA7E5A" w:rsidRDefault="00CA7E5A" w:rsidP="00CA7E5A">
      <w:pPr>
        <w:spacing w:after="0" w:line="240" w:lineRule="auto"/>
        <w:ind w:firstLine="709"/>
        <w:jc w:val="both"/>
        <w:rPr>
          <w:rFonts w:ascii="Times New Roman" w:hAnsi="Times New Roman" w:cs="Times New Roman"/>
          <w:sz w:val="28"/>
          <w:szCs w:val="28"/>
        </w:rPr>
      </w:pPr>
      <w:r w:rsidRPr="00CA7E5A">
        <w:rPr>
          <w:rFonts w:ascii="Times New Roman" w:hAnsi="Times New Roman" w:cs="Times New Roman"/>
          <w:sz w:val="28"/>
          <w:szCs w:val="28"/>
        </w:rPr>
        <w:t xml:space="preserve">4. Дифференцированный подход. В образовательном процессе предусмотрена возможность объединения детей по особенностям развития, по интересам, </w:t>
      </w:r>
      <w:r w:rsidR="005278B7">
        <w:rPr>
          <w:rFonts w:ascii="Times New Roman" w:hAnsi="Times New Roman" w:cs="Times New Roman"/>
          <w:sz w:val="28"/>
          <w:szCs w:val="28"/>
        </w:rPr>
        <w:t xml:space="preserve">подход </w:t>
      </w:r>
      <w:r w:rsidRPr="00CA7E5A">
        <w:rPr>
          <w:rFonts w:ascii="Times New Roman" w:hAnsi="Times New Roman" w:cs="Times New Roman"/>
          <w:sz w:val="28"/>
          <w:szCs w:val="28"/>
        </w:rPr>
        <w:t xml:space="preserve">опирается </w:t>
      </w:r>
      <w:r w:rsidR="003B37D9">
        <w:rPr>
          <w:rFonts w:ascii="Times New Roman" w:hAnsi="Times New Roman" w:cs="Times New Roman"/>
          <w:sz w:val="28"/>
          <w:szCs w:val="28"/>
        </w:rPr>
        <w:t xml:space="preserve">прежде всего </w:t>
      </w:r>
      <w:r w:rsidRPr="00CA7E5A">
        <w:rPr>
          <w:rFonts w:ascii="Times New Roman" w:hAnsi="Times New Roman" w:cs="Times New Roman"/>
          <w:sz w:val="28"/>
          <w:szCs w:val="28"/>
        </w:rPr>
        <w:t>на право выбора ребенка</w:t>
      </w:r>
      <w:r w:rsidR="003B37D9">
        <w:rPr>
          <w:rFonts w:ascii="Times New Roman" w:hAnsi="Times New Roman" w:cs="Times New Roman"/>
          <w:sz w:val="28"/>
          <w:szCs w:val="28"/>
        </w:rPr>
        <w:t>.</w:t>
      </w:r>
    </w:p>
    <w:p w14:paraId="27901DD7" w14:textId="0D4C6248" w:rsidR="00080C47" w:rsidRPr="006832CF" w:rsidRDefault="006832CF" w:rsidP="006832CF">
      <w:pPr>
        <w:spacing w:after="0" w:line="240" w:lineRule="auto"/>
        <w:ind w:firstLine="709"/>
        <w:jc w:val="both"/>
        <w:rPr>
          <w:rFonts w:ascii="Times New Roman" w:hAnsi="Times New Roman" w:cs="Times New Roman"/>
          <w:sz w:val="28"/>
          <w:szCs w:val="28"/>
        </w:rPr>
      </w:pPr>
      <w:r w:rsidRPr="006832CF">
        <w:rPr>
          <w:rFonts w:ascii="Times New Roman" w:hAnsi="Times New Roman" w:cs="Times New Roman"/>
          <w:sz w:val="28"/>
          <w:szCs w:val="28"/>
        </w:rPr>
        <w:t xml:space="preserve">В данном проекте окружающий мир изучается ребёнком через игру и экспериментирование с объектами живой и неживой природы. </w:t>
      </w:r>
      <w:r>
        <w:rPr>
          <w:rFonts w:ascii="Times New Roman" w:hAnsi="Times New Roman" w:cs="Times New Roman"/>
          <w:sz w:val="28"/>
          <w:szCs w:val="28"/>
        </w:rPr>
        <w:t xml:space="preserve">Используемое игровое оборудование </w:t>
      </w:r>
      <w:r w:rsidRPr="006832CF">
        <w:rPr>
          <w:rFonts w:ascii="Times New Roman" w:hAnsi="Times New Roman" w:cs="Times New Roman"/>
          <w:sz w:val="28"/>
          <w:szCs w:val="28"/>
        </w:rPr>
        <w:t>да</w:t>
      </w:r>
      <w:r>
        <w:rPr>
          <w:rFonts w:ascii="Times New Roman" w:hAnsi="Times New Roman" w:cs="Times New Roman"/>
          <w:sz w:val="28"/>
          <w:szCs w:val="28"/>
        </w:rPr>
        <w:t>е</w:t>
      </w:r>
      <w:r w:rsidRPr="006832CF">
        <w:rPr>
          <w:rFonts w:ascii="Times New Roman" w:hAnsi="Times New Roman" w:cs="Times New Roman"/>
          <w:sz w:val="28"/>
          <w:szCs w:val="28"/>
        </w:rPr>
        <w:t>т связь между живыми существами и роботами, мотивируя ребёнка двигаться от игры и детского эксперимента через конструирование и увлекательное техническое и художественное творчество к проектированию и созданию роботов — моделей, напоминающих объекты живого мира. Основы программирования и использование датчиков приводят к возникновению у ребёнка желания наделить эти создания зрением, слухом и логикой. Это очень увлекательный процесс, который может стать мотивационным стержнем до окончания образования и получения любимой специальности: инженера, программиста, конструктора, учёного.</w:t>
      </w:r>
    </w:p>
    <w:p w14:paraId="2BD47806" w14:textId="7BDE5F17" w:rsidR="006832CF" w:rsidRDefault="006832CF" w:rsidP="006832CF">
      <w:pPr>
        <w:spacing w:after="0" w:line="240" w:lineRule="auto"/>
        <w:ind w:firstLine="709"/>
        <w:jc w:val="both"/>
        <w:rPr>
          <w:rFonts w:ascii="Times New Roman" w:hAnsi="Times New Roman" w:cs="Times New Roman"/>
          <w:sz w:val="28"/>
          <w:szCs w:val="28"/>
        </w:rPr>
      </w:pPr>
      <w:r w:rsidRPr="006832CF">
        <w:rPr>
          <w:rFonts w:ascii="Times New Roman" w:hAnsi="Times New Roman" w:cs="Times New Roman"/>
          <w:sz w:val="28"/>
          <w:szCs w:val="28"/>
        </w:rPr>
        <w:t xml:space="preserve">Реализация </w:t>
      </w:r>
      <w:r w:rsidR="002C4925">
        <w:rPr>
          <w:rFonts w:ascii="Times New Roman" w:hAnsi="Times New Roman" w:cs="Times New Roman"/>
          <w:sz w:val="28"/>
          <w:szCs w:val="28"/>
        </w:rPr>
        <w:t xml:space="preserve">целей и задач </w:t>
      </w:r>
      <w:r w:rsidRPr="006832CF">
        <w:rPr>
          <w:rFonts w:ascii="Times New Roman" w:hAnsi="Times New Roman" w:cs="Times New Roman"/>
          <w:sz w:val="28"/>
          <w:szCs w:val="28"/>
        </w:rPr>
        <w:t>проекта представлена в интеграции образовательных модулей и определением используемого оборудования в соответствии с возрастом ребенка и задач, решаемых в каждой возрастной группе.</w:t>
      </w:r>
    </w:p>
    <w:p w14:paraId="1706989B" w14:textId="7C9A62E2" w:rsidR="00584522" w:rsidRPr="00584522" w:rsidRDefault="006832CF" w:rsidP="006832CF">
      <w:pPr>
        <w:spacing w:after="0" w:line="240" w:lineRule="auto"/>
        <w:ind w:firstLine="709"/>
        <w:jc w:val="both"/>
        <w:rPr>
          <w:rFonts w:ascii="Times New Roman" w:hAnsi="Times New Roman" w:cs="Times New Roman"/>
          <w:sz w:val="28"/>
          <w:szCs w:val="28"/>
        </w:rPr>
      </w:pPr>
      <w:r w:rsidRPr="00584522">
        <w:rPr>
          <w:rFonts w:ascii="Times New Roman" w:hAnsi="Times New Roman" w:cs="Times New Roman"/>
          <w:sz w:val="28"/>
          <w:szCs w:val="28"/>
        </w:rPr>
        <w:t>Каждый модуль направлен на решение специфичных задач, которые при комплексном их решении обеспечивают реализацию цели и задач проекта STEM-образовани</w:t>
      </w:r>
      <w:r w:rsidR="005C58C4">
        <w:rPr>
          <w:rFonts w:ascii="Times New Roman" w:hAnsi="Times New Roman" w:cs="Times New Roman"/>
          <w:sz w:val="28"/>
          <w:szCs w:val="28"/>
        </w:rPr>
        <w:t>е</w:t>
      </w:r>
      <w:r w:rsidRPr="00584522">
        <w:rPr>
          <w:rFonts w:ascii="Times New Roman" w:hAnsi="Times New Roman" w:cs="Times New Roman"/>
          <w:sz w:val="28"/>
          <w:szCs w:val="28"/>
        </w:rPr>
        <w:t xml:space="preserve">. </w:t>
      </w:r>
      <w:r w:rsidR="003B37D9">
        <w:rPr>
          <w:rFonts w:ascii="Times New Roman" w:hAnsi="Times New Roman" w:cs="Times New Roman"/>
          <w:sz w:val="28"/>
          <w:szCs w:val="28"/>
        </w:rPr>
        <w:t xml:space="preserve">Развитие </w:t>
      </w:r>
      <w:r w:rsidRPr="00584522">
        <w:rPr>
          <w:rFonts w:ascii="Times New Roman" w:hAnsi="Times New Roman" w:cs="Times New Roman"/>
          <w:sz w:val="28"/>
          <w:szCs w:val="28"/>
        </w:rPr>
        <w:t xml:space="preserve">сенсорного восприятия через наглядно-образное и словесно-логическое мышление используется в большей степени </w:t>
      </w:r>
      <w:r w:rsidR="003B37D9">
        <w:rPr>
          <w:rFonts w:ascii="Times New Roman" w:hAnsi="Times New Roman" w:cs="Times New Roman"/>
          <w:sz w:val="28"/>
          <w:szCs w:val="28"/>
        </w:rPr>
        <w:t xml:space="preserve">в </w:t>
      </w:r>
      <w:r w:rsidRPr="00584522">
        <w:rPr>
          <w:rFonts w:ascii="Times New Roman" w:hAnsi="Times New Roman" w:cs="Times New Roman"/>
          <w:sz w:val="28"/>
          <w:szCs w:val="28"/>
        </w:rPr>
        <w:lastRenderedPageBreak/>
        <w:t>«Дидактическ</w:t>
      </w:r>
      <w:r w:rsidR="003B37D9">
        <w:rPr>
          <w:rFonts w:ascii="Times New Roman" w:hAnsi="Times New Roman" w:cs="Times New Roman"/>
          <w:sz w:val="28"/>
          <w:szCs w:val="28"/>
        </w:rPr>
        <w:t>ой</w:t>
      </w:r>
      <w:r w:rsidRPr="00584522">
        <w:rPr>
          <w:rFonts w:ascii="Times New Roman" w:hAnsi="Times New Roman" w:cs="Times New Roman"/>
          <w:sz w:val="28"/>
          <w:szCs w:val="28"/>
        </w:rPr>
        <w:t xml:space="preserve"> систем</w:t>
      </w:r>
      <w:r w:rsidR="003B37D9">
        <w:rPr>
          <w:rFonts w:ascii="Times New Roman" w:hAnsi="Times New Roman" w:cs="Times New Roman"/>
          <w:sz w:val="28"/>
          <w:szCs w:val="28"/>
        </w:rPr>
        <w:t>е</w:t>
      </w:r>
      <w:r w:rsidRPr="00584522">
        <w:rPr>
          <w:rFonts w:ascii="Times New Roman" w:hAnsi="Times New Roman" w:cs="Times New Roman"/>
          <w:sz w:val="28"/>
          <w:szCs w:val="28"/>
        </w:rPr>
        <w:t xml:space="preserve"> Ф. Фрёбеля», «Математическо</w:t>
      </w:r>
      <w:r w:rsidR="003B37D9">
        <w:rPr>
          <w:rFonts w:ascii="Times New Roman" w:hAnsi="Times New Roman" w:cs="Times New Roman"/>
          <w:sz w:val="28"/>
          <w:szCs w:val="28"/>
        </w:rPr>
        <w:t>м</w:t>
      </w:r>
      <w:r w:rsidRPr="00584522">
        <w:rPr>
          <w:rFonts w:ascii="Times New Roman" w:hAnsi="Times New Roman" w:cs="Times New Roman"/>
          <w:sz w:val="28"/>
          <w:szCs w:val="28"/>
        </w:rPr>
        <w:t xml:space="preserve"> развити</w:t>
      </w:r>
      <w:r w:rsidR="003B37D9">
        <w:rPr>
          <w:rFonts w:ascii="Times New Roman" w:hAnsi="Times New Roman" w:cs="Times New Roman"/>
          <w:sz w:val="28"/>
          <w:szCs w:val="28"/>
        </w:rPr>
        <w:t>и</w:t>
      </w:r>
      <w:r w:rsidRPr="00584522">
        <w:rPr>
          <w:rFonts w:ascii="Times New Roman" w:hAnsi="Times New Roman" w:cs="Times New Roman"/>
          <w:sz w:val="28"/>
          <w:szCs w:val="28"/>
        </w:rPr>
        <w:t>», «Экспериментировани</w:t>
      </w:r>
      <w:r w:rsidR="003B37D9">
        <w:rPr>
          <w:rFonts w:ascii="Times New Roman" w:hAnsi="Times New Roman" w:cs="Times New Roman"/>
          <w:sz w:val="28"/>
          <w:szCs w:val="28"/>
        </w:rPr>
        <w:t>и</w:t>
      </w:r>
      <w:r w:rsidRPr="00584522">
        <w:rPr>
          <w:rFonts w:ascii="Times New Roman" w:hAnsi="Times New Roman" w:cs="Times New Roman"/>
          <w:sz w:val="28"/>
          <w:szCs w:val="28"/>
        </w:rPr>
        <w:t xml:space="preserve"> с живой и неживой природой» при этом создаются предпосылки для научно-технического творчества детей, в процессе которого вед</w:t>
      </w:r>
      <w:r w:rsidR="00A54482">
        <w:rPr>
          <w:rFonts w:ascii="Times New Roman" w:hAnsi="Times New Roman" w:cs="Times New Roman"/>
          <w:sz w:val="28"/>
          <w:szCs w:val="28"/>
        </w:rPr>
        <w:t>ется</w:t>
      </w:r>
      <w:r w:rsidRPr="00584522">
        <w:rPr>
          <w:rFonts w:ascii="Times New Roman" w:hAnsi="Times New Roman" w:cs="Times New Roman"/>
          <w:sz w:val="28"/>
          <w:szCs w:val="28"/>
        </w:rPr>
        <w:t xml:space="preserve"> проектн</w:t>
      </w:r>
      <w:r w:rsidR="00A54482">
        <w:rPr>
          <w:rFonts w:ascii="Times New Roman" w:hAnsi="Times New Roman" w:cs="Times New Roman"/>
          <w:sz w:val="28"/>
          <w:szCs w:val="28"/>
        </w:rPr>
        <w:t>ая</w:t>
      </w:r>
      <w:r w:rsidRPr="00584522">
        <w:rPr>
          <w:rFonts w:ascii="Times New Roman" w:hAnsi="Times New Roman" w:cs="Times New Roman"/>
          <w:sz w:val="28"/>
          <w:szCs w:val="28"/>
        </w:rPr>
        <w:t xml:space="preserve"> деятельность по образовательным модулям «LEGOконструирование», «Мультстудия «Я творю мир», «Робототехника». Деятельность взрослого направлена на то, чтобы ребёнок принял общую схему действия, почувствовал связь образовательных модулей между собой, смысл каждого звена в общей системе действия, иерархию второстепенных и главных целей. В этом случае у ребёнка появляется способность действовать «в уме», которая является важнейшим условием развития интеллектуальных способностей. </w:t>
      </w:r>
    </w:p>
    <w:p w14:paraId="6D2F3EF5" w14:textId="77777777" w:rsidR="004F1C40" w:rsidRDefault="00584522" w:rsidP="00584522">
      <w:pPr>
        <w:spacing w:after="0" w:line="240" w:lineRule="auto"/>
        <w:ind w:firstLine="709"/>
        <w:jc w:val="both"/>
        <w:rPr>
          <w:rFonts w:ascii="Times New Roman" w:hAnsi="Times New Roman" w:cs="Times New Roman"/>
          <w:sz w:val="28"/>
          <w:szCs w:val="28"/>
        </w:rPr>
      </w:pPr>
      <w:r w:rsidRPr="00584522">
        <w:rPr>
          <w:rFonts w:ascii="Times New Roman" w:hAnsi="Times New Roman" w:cs="Times New Roman"/>
          <w:sz w:val="28"/>
          <w:szCs w:val="28"/>
        </w:rPr>
        <w:t xml:space="preserve">Проект уникален ещё и потому, что отталкивается от комплексного научно-технического целеполагания, при котором инженерные и естественнонаучные компетенции формируются у детей, начиная с младшего дошкольного возраста, что ведёт к развитию познавательной активности, способов умственной деятельности, формированию системы знаний и умений детей от 3 до 8 лет, создавая предпосылки для продолжения политехнического и естественнонаучного образования в школе и в вузе. </w:t>
      </w:r>
    </w:p>
    <w:p w14:paraId="6DF32107" w14:textId="163A6A1E" w:rsidR="00584522" w:rsidRPr="00584522" w:rsidRDefault="00A54482" w:rsidP="0058452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целей и задач п</w:t>
      </w:r>
      <w:r w:rsidR="004F1C40">
        <w:rPr>
          <w:rFonts w:ascii="Times New Roman" w:hAnsi="Times New Roman" w:cs="Times New Roman"/>
          <w:sz w:val="28"/>
          <w:szCs w:val="28"/>
        </w:rPr>
        <w:t>роект</w:t>
      </w:r>
      <w:r>
        <w:rPr>
          <w:rFonts w:ascii="Times New Roman" w:hAnsi="Times New Roman" w:cs="Times New Roman"/>
          <w:sz w:val="28"/>
          <w:szCs w:val="28"/>
        </w:rPr>
        <w:t>а</w:t>
      </w:r>
      <w:r w:rsidR="004F1C40">
        <w:rPr>
          <w:rFonts w:ascii="Times New Roman" w:hAnsi="Times New Roman" w:cs="Times New Roman"/>
          <w:sz w:val="28"/>
          <w:szCs w:val="28"/>
        </w:rPr>
        <w:t xml:space="preserve"> опира</w:t>
      </w:r>
      <w:r>
        <w:rPr>
          <w:rFonts w:ascii="Times New Roman" w:hAnsi="Times New Roman" w:cs="Times New Roman"/>
          <w:sz w:val="28"/>
          <w:szCs w:val="28"/>
        </w:rPr>
        <w:t>е</w:t>
      </w:r>
      <w:r w:rsidR="004F1C40">
        <w:rPr>
          <w:rFonts w:ascii="Times New Roman" w:hAnsi="Times New Roman" w:cs="Times New Roman"/>
          <w:sz w:val="28"/>
          <w:szCs w:val="28"/>
        </w:rPr>
        <w:t>тся на п</w:t>
      </w:r>
      <w:r w:rsidR="00584522" w:rsidRPr="00584522">
        <w:rPr>
          <w:rFonts w:ascii="Times New Roman" w:hAnsi="Times New Roman" w:cs="Times New Roman"/>
          <w:sz w:val="28"/>
          <w:szCs w:val="28"/>
        </w:rPr>
        <w:t>ринципы</w:t>
      </w:r>
      <w:r w:rsidR="004F1C40">
        <w:rPr>
          <w:rFonts w:ascii="Times New Roman" w:hAnsi="Times New Roman" w:cs="Times New Roman"/>
          <w:sz w:val="28"/>
          <w:szCs w:val="28"/>
        </w:rPr>
        <w:t>,</w:t>
      </w:r>
      <w:r w:rsidR="00584522" w:rsidRPr="00584522">
        <w:rPr>
          <w:rFonts w:ascii="Times New Roman" w:hAnsi="Times New Roman" w:cs="Times New Roman"/>
          <w:sz w:val="28"/>
          <w:szCs w:val="28"/>
        </w:rPr>
        <w:t xml:space="preserve"> </w:t>
      </w:r>
      <w:r w:rsidR="000F4E90" w:rsidRPr="00584522">
        <w:rPr>
          <w:rFonts w:ascii="Times New Roman" w:hAnsi="Times New Roman" w:cs="Times New Roman"/>
          <w:sz w:val="28"/>
          <w:szCs w:val="28"/>
        </w:rPr>
        <w:t>сформулированн</w:t>
      </w:r>
      <w:r w:rsidR="000F4E90">
        <w:rPr>
          <w:rFonts w:ascii="Times New Roman" w:hAnsi="Times New Roman" w:cs="Times New Roman"/>
          <w:sz w:val="28"/>
          <w:szCs w:val="28"/>
        </w:rPr>
        <w:t>ые</w:t>
      </w:r>
      <w:r w:rsidR="00584522" w:rsidRPr="00584522">
        <w:rPr>
          <w:rFonts w:ascii="Times New Roman" w:hAnsi="Times New Roman" w:cs="Times New Roman"/>
          <w:sz w:val="28"/>
          <w:szCs w:val="28"/>
        </w:rPr>
        <w:t xml:space="preserve"> как основополагающие</w:t>
      </w:r>
      <w:r w:rsidR="004F1C40">
        <w:rPr>
          <w:rFonts w:ascii="Times New Roman" w:hAnsi="Times New Roman" w:cs="Times New Roman"/>
          <w:sz w:val="28"/>
          <w:szCs w:val="28"/>
        </w:rPr>
        <w:t xml:space="preserve"> при организации образовательного процесса</w:t>
      </w:r>
      <w:r w:rsidR="00584522" w:rsidRPr="00584522">
        <w:rPr>
          <w:rFonts w:ascii="Times New Roman" w:hAnsi="Times New Roman" w:cs="Times New Roman"/>
          <w:sz w:val="28"/>
          <w:szCs w:val="28"/>
        </w:rPr>
        <w:t xml:space="preserve"> в ФГОС ДО: </w:t>
      </w:r>
    </w:p>
    <w:p w14:paraId="75C9A784" w14:textId="77777777" w:rsidR="00584522" w:rsidRPr="00584522" w:rsidRDefault="00584522" w:rsidP="00584522">
      <w:pPr>
        <w:spacing w:after="0" w:line="240" w:lineRule="auto"/>
        <w:ind w:firstLine="709"/>
        <w:jc w:val="both"/>
        <w:rPr>
          <w:rFonts w:ascii="Times New Roman" w:hAnsi="Times New Roman" w:cs="Times New Roman"/>
          <w:sz w:val="28"/>
          <w:szCs w:val="28"/>
        </w:rPr>
      </w:pPr>
      <w:r w:rsidRPr="00584522">
        <w:rPr>
          <w:rFonts w:ascii="Times New Roman" w:hAnsi="Times New Roman" w:cs="Times New Roman"/>
          <w:sz w:val="28"/>
          <w:szCs w:val="28"/>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 </w:t>
      </w:r>
    </w:p>
    <w:p w14:paraId="455C591B" w14:textId="166D9F08" w:rsidR="00584522" w:rsidRPr="00584522" w:rsidRDefault="00584522" w:rsidP="00584522">
      <w:pPr>
        <w:spacing w:after="0" w:line="240" w:lineRule="auto"/>
        <w:ind w:firstLine="709"/>
        <w:jc w:val="both"/>
        <w:rPr>
          <w:rFonts w:ascii="Times New Roman" w:hAnsi="Times New Roman" w:cs="Times New Roman"/>
          <w:sz w:val="28"/>
          <w:szCs w:val="28"/>
        </w:rPr>
      </w:pPr>
      <w:r w:rsidRPr="00584522">
        <w:rPr>
          <w:rFonts w:ascii="Times New Roman" w:hAnsi="Times New Roman" w:cs="Times New Roman"/>
          <w:sz w:val="28"/>
          <w:szCs w:val="28"/>
        </w:rPr>
        <w:t xml:space="preserve">2) личностно-развивающий и гуманистический характер взаимодействия взрослых и детей; </w:t>
      </w:r>
    </w:p>
    <w:p w14:paraId="7EB9CA3D" w14:textId="77777777" w:rsidR="00584522" w:rsidRPr="00584522" w:rsidRDefault="00584522" w:rsidP="00584522">
      <w:pPr>
        <w:spacing w:after="0" w:line="240" w:lineRule="auto"/>
        <w:ind w:firstLine="709"/>
        <w:jc w:val="both"/>
        <w:rPr>
          <w:rFonts w:ascii="Times New Roman" w:hAnsi="Times New Roman" w:cs="Times New Roman"/>
          <w:sz w:val="28"/>
          <w:szCs w:val="28"/>
        </w:rPr>
      </w:pPr>
      <w:r w:rsidRPr="00584522">
        <w:rPr>
          <w:rFonts w:ascii="Times New Roman" w:hAnsi="Times New Roman" w:cs="Times New Roman"/>
          <w:sz w:val="28"/>
          <w:szCs w:val="28"/>
        </w:rPr>
        <w:t xml:space="preserve">3) уважение личности ребёнка; </w:t>
      </w:r>
    </w:p>
    <w:p w14:paraId="4EE1A01C" w14:textId="7285739B" w:rsidR="00584522" w:rsidRPr="00584522" w:rsidRDefault="00584522" w:rsidP="00584522">
      <w:pPr>
        <w:spacing w:after="0" w:line="240" w:lineRule="auto"/>
        <w:ind w:firstLine="709"/>
        <w:jc w:val="both"/>
        <w:rPr>
          <w:rFonts w:ascii="Times New Roman" w:hAnsi="Times New Roman" w:cs="Times New Roman"/>
          <w:sz w:val="28"/>
          <w:szCs w:val="28"/>
        </w:rPr>
      </w:pPr>
      <w:r w:rsidRPr="00584522">
        <w:rPr>
          <w:rFonts w:ascii="Times New Roman" w:hAnsi="Times New Roman" w:cs="Times New Roman"/>
          <w:sz w:val="28"/>
          <w:szCs w:val="28"/>
        </w:rPr>
        <w:t>4) реализация содержания дошкольного образования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w:t>
      </w:r>
    </w:p>
    <w:p w14:paraId="28210B07" w14:textId="2B712C7A" w:rsidR="00080C47" w:rsidRDefault="008B47E5" w:rsidP="008B47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Модульный характер реализации проекта позволяет конструировать содержание образовательного процесса на основе </w:t>
      </w:r>
      <w:r w:rsidR="00811292">
        <w:rPr>
          <w:rFonts w:ascii="Times New Roman" w:hAnsi="Times New Roman" w:cs="Times New Roman"/>
          <w:sz w:val="28"/>
          <w:szCs w:val="28"/>
        </w:rPr>
        <w:t xml:space="preserve">представленного оборудования в проекте и </w:t>
      </w:r>
      <w:r>
        <w:rPr>
          <w:rFonts w:ascii="Times New Roman" w:hAnsi="Times New Roman" w:cs="Times New Roman"/>
          <w:sz w:val="28"/>
          <w:szCs w:val="28"/>
        </w:rPr>
        <w:t>проявления интересов детей конкретной возрастной группы</w:t>
      </w:r>
      <w:r w:rsidR="00811292">
        <w:rPr>
          <w:rFonts w:ascii="Times New Roman" w:hAnsi="Times New Roman" w:cs="Times New Roman"/>
          <w:sz w:val="28"/>
          <w:szCs w:val="28"/>
        </w:rPr>
        <w:t xml:space="preserve"> в соответствии с направлениями развития детей в пяти образовательных областях.</w:t>
      </w:r>
      <w:r>
        <w:rPr>
          <w:rFonts w:ascii="Times New Roman" w:hAnsi="Times New Roman" w:cs="Times New Roman"/>
          <w:sz w:val="28"/>
          <w:szCs w:val="28"/>
        </w:rPr>
        <w:t xml:space="preserve"> </w:t>
      </w:r>
    </w:p>
    <w:p w14:paraId="5137E5DB" w14:textId="7C6A51D5" w:rsidR="00D2553B" w:rsidRDefault="00D2553B" w:rsidP="00D2553B">
      <w:pPr>
        <w:spacing w:after="0" w:line="240" w:lineRule="auto"/>
        <w:ind w:firstLine="709"/>
        <w:jc w:val="both"/>
        <w:rPr>
          <w:rFonts w:ascii="Times New Roman" w:hAnsi="Times New Roman" w:cs="Times New Roman"/>
          <w:sz w:val="28"/>
          <w:szCs w:val="28"/>
        </w:rPr>
      </w:pPr>
      <w:r w:rsidRPr="005278B7">
        <w:rPr>
          <w:rFonts w:ascii="Times New Roman" w:hAnsi="Times New Roman" w:cs="Times New Roman"/>
          <w:b/>
          <w:bCs/>
          <w:sz w:val="28"/>
          <w:szCs w:val="28"/>
        </w:rPr>
        <w:t xml:space="preserve">Структура организации деятельности детей в рамках реализации </w:t>
      </w:r>
      <w:r w:rsidR="00A54482">
        <w:rPr>
          <w:rFonts w:ascii="Times New Roman" w:hAnsi="Times New Roman" w:cs="Times New Roman"/>
          <w:b/>
          <w:bCs/>
          <w:sz w:val="28"/>
          <w:szCs w:val="28"/>
        </w:rPr>
        <w:t xml:space="preserve">целей и задач </w:t>
      </w:r>
      <w:r w:rsidRPr="005278B7">
        <w:rPr>
          <w:rFonts w:ascii="Times New Roman" w:hAnsi="Times New Roman" w:cs="Times New Roman"/>
          <w:b/>
          <w:bCs/>
          <w:sz w:val="28"/>
          <w:szCs w:val="28"/>
        </w:rPr>
        <w:t>проекта.</w:t>
      </w:r>
      <w:r>
        <w:rPr>
          <w:rFonts w:ascii="Times New Roman" w:hAnsi="Times New Roman" w:cs="Times New Roman"/>
          <w:sz w:val="28"/>
          <w:szCs w:val="28"/>
        </w:rPr>
        <w:t xml:space="preserve"> Для каждой возрастной группы разрабатывается комплексно-тематическое планирование, основанное на интеграции образовательных модулей, это позволит динамично работать с оборудованием и содержанием образовательных модулей (представлено в разделе «Рабочий план реализации проекта»). </w:t>
      </w:r>
    </w:p>
    <w:p w14:paraId="2733F947" w14:textId="7B90C2AD" w:rsidR="00D2553B" w:rsidRPr="00DF2BFF" w:rsidRDefault="00D2553B" w:rsidP="00D2553B">
      <w:pPr>
        <w:spacing w:after="0" w:line="240" w:lineRule="auto"/>
        <w:ind w:firstLine="709"/>
        <w:jc w:val="both"/>
        <w:rPr>
          <w:rFonts w:ascii="Times New Roman" w:hAnsi="Times New Roman" w:cs="Times New Roman"/>
          <w:sz w:val="28"/>
          <w:szCs w:val="28"/>
        </w:rPr>
      </w:pPr>
      <w:r w:rsidRPr="00DF2BFF">
        <w:rPr>
          <w:rFonts w:ascii="Times New Roman" w:hAnsi="Times New Roman" w:cs="Times New Roman"/>
          <w:sz w:val="28"/>
          <w:szCs w:val="28"/>
        </w:rPr>
        <w:lastRenderedPageBreak/>
        <w:t>Планирование предполагает организацию одного занятия в неделю в младшей, средней группе</w:t>
      </w:r>
      <w:r w:rsidR="002E5C1B">
        <w:rPr>
          <w:rFonts w:ascii="Times New Roman" w:hAnsi="Times New Roman" w:cs="Times New Roman"/>
          <w:sz w:val="28"/>
          <w:szCs w:val="28"/>
        </w:rPr>
        <w:t xml:space="preserve"> и</w:t>
      </w:r>
      <w:r w:rsidRPr="00DF2BFF">
        <w:rPr>
          <w:rFonts w:ascii="Times New Roman" w:hAnsi="Times New Roman" w:cs="Times New Roman"/>
          <w:sz w:val="28"/>
          <w:szCs w:val="28"/>
        </w:rPr>
        <w:t xml:space="preserve"> двух занятий в неделю в старшей и подготовительной группе. Реализация содержания образовательных модулей проекта, предполагает не только организованную педагогом</w:t>
      </w:r>
      <w:r w:rsidR="002E5C1B">
        <w:rPr>
          <w:rFonts w:ascii="Times New Roman" w:hAnsi="Times New Roman" w:cs="Times New Roman"/>
          <w:sz w:val="28"/>
          <w:szCs w:val="28"/>
        </w:rPr>
        <w:t xml:space="preserve"> образовательную деятельность</w:t>
      </w:r>
      <w:r w:rsidRPr="00DF2BFF">
        <w:rPr>
          <w:rFonts w:ascii="Times New Roman" w:hAnsi="Times New Roman" w:cs="Times New Roman"/>
          <w:sz w:val="28"/>
          <w:szCs w:val="28"/>
        </w:rPr>
        <w:t>, но и самостоятельную деятельность детей, совместную деятельность</w:t>
      </w:r>
      <w:r w:rsidR="002E5C1B">
        <w:rPr>
          <w:rFonts w:ascii="Times New Roman" w:hAnsi="Times New Roman" w:cs="Times New Roman"/>
          <w:sz w:val="28"/>
          <w:szCs w:val="28"/>
        </w:rPr>
        <w:t xml:space="preserve"> взрослого с детьми</w:t>
      </w:r>
      <w:r w:rsidRPr="00DF2BFF">
        <w:rPr>
          <w:rFonts w:ascii="Times New Roman" w:hAnsi="Times New Roman" w:cs="Times New Roman"/>
          <w:sz w:val="28"/>
          <w:szCs w:val="28"/>
        </w:rPr>
        <w:t>, участие родителей в образовательном процессе.</w:t>
      </w:r>
      <w:r w:rsidR="002E5C1B">
        <w:rPr>
          <w:rFonts w:ascii="Times New Roman" w:hAnsi="Times New Roman" w:cs="Times New Roman"/>
          <w:sz w:val="28"/>
          <w:szCs w:val="28"/>
        </w:rPr>
        <w:t xml:space="preserve"> </w:t>
      </w:r>
      <w:r w:rsidRPr="00237D7F">
        <w:rPr>
          <w:rFonts w:ascii="Times New Roman" w:hAnsi="Times New Roman" w:cs="Times New Roman"/>
          <w:sz w:val="28"/>
          <w:szCs w:val="28"/>
        </w:rPr>
        <w:t>Взрослый при этом может осуществлять две позиции «включённого» партнера. Он может определять для себя цель и начинать действовать, демонстрируя образец привлекательной деятельности и предоставляя детям возможность подключиться к ней. Такую позицию Т. Н. Доронова условно классифицирует как «партнёр-модель</w:t>
      </w:r>
      <w:r w:rsidR="002E5C1B">
        <w:rPr>
          <w:rFonts w:ascii="Times New Roman" w:hAnsi="Times New Roman" w:cs="Times New Roman"/>
          <w:sz w:val="28"/>
          <w:szCs w:val="28"/>
        </w:rPr>
        <w:t>»</w:t>
      </w:r>
      <w:r w:rsidRPr="00237D7F">
        <w:rPr>
          <w:rFonts w:ascii="Times New Roman" w:hAnsi="Times New Roman" w:cs="Times New Roman"/>
          <w:sz w:val="28"/>
          <w:szCs w:val="28"/>
        </w:rPr>
        <w:t xml:space="preserve">. Другой подход к реализации партнёрской позиции заключается в том, что взрослый предлагает детям проблемную ситуацию «Как сделать так, чтобы...». Подобный подход также оставляет для детей возможность выбора. Взрослый участвует в обсуждении выдвинутых детьми гипотез, а также в опытной их проверке наравне с детьми, как более опытный и компетентный партнёр. Такую позицию мы можем условно обозначить как «партнёр-соучастник». Каждая из моделей может находить применение в зависимости от конкретной образовательной ситуации. </w:t>
      </w:r>
      <w:r w:rsidRPr="00DF2BFF">
        <w:rPr>
          <w:rFonts w:ascii="Times New Roman" w:hAnsi="Times New Roman" w:cs="Times New Roman"/>
          <w:sz w:val="28"/>
          <w:szCs w:val="28"/>
        </w:rPr>
        <w:t xml:space="preserve"> </w:t>
      </w:r>
    </w:p>
    <w:p w14:paraId="0FEEEB98" w14:textId="6DEC8964" w:rsidR="00D2553B" w:rsidRDefault="00D2553B" w:rsidP="00D2553B">
      <w:pPr>
        <w:spacing w:after="0" w:line="240" w:lineRule="auto"/>
        <w:ind w:firstLine="709"/>
        <w:jc w:val="both"/>
        <w:rPr>
          <w:rFonts w:ascii="Times New Roman" w:hAnsi="Times New Roman" w:cs="Times New Roman"/>
          <w:sz w:val="28"/>
          <w:szCs w:val="28"/>
        </w:rPr>
      </w:pPr>
      <w:r w:rsidRPr="00DF2BFF">
        <w:rPr>
          <w:rFonts w:ascii="Times New Roman" w:hAnsi="Times New Roman" w:cs="Times New Roman"/>
          <w:sz w:val="28"/>
          <w:szCs w:val="28"/>
        </w:rPr>
        <w:t xml:space="preserve">В основе работы с наборами для развития пространственного мышления (по системе Ф. Фрёбеля) лежит познавательно-исследовательская деятельность, игра и конструирование. Содержание образовательного модуля «Экспериментирование с живой и неживой природой» частично вынесено за рамки организованной педагогом деятельности и осуществляется детьми самостоятельно на прогулках в процессе наблюдений в природе, а часть организована педагогом как системная опытно-экспериментальная деятельность. Математическое развитие осуществляется в играх и познавательно-исследовательской деятельности у дошкольников. Приоритетный для дошкольников вид деятельности — конструирование — специфичен для LEGO-конструирования и робототехники. Образовательный модуль «Робототехника» предполагает активную познавательно-исследовательскую деятельность и научно-техническое творчество. А художественно-творческая деятельность с использованием цифровых технологий по созданию мультфильмов является завершающим аккордом, синтезирующим результаты освоения всех образовательных модулей. Содержание двух и даже нескольких образовательных модулей может быть интегрировано на одном занятии, например: LEGO-конструирование и робототехника со съёмками мультфильма, наборы для развития пространственного мышления с освоением математической действительности, экспериментирование с панорамной съёмкой с помощью web-камеры, — поскольку все они дополняют друг друга и способствуют комплексному решению образовательных задач. Возможность выбора того или иного содержания в возрастной группе предоставлена педагогам. Педагоги, реализующие проект, ориентированы на ребёнка, и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ребёнка или группы детей. Это означает, что конкретное содержание </w:t>
      </w:r>
      <w:r w:rsidRPr="00DF2BFF">
        <w:rPr>
          <w:rFonts w:ascii="Times New Roman" w:hAnsi="Times New Roman" w:cs="Times New Roman"/>
          <w:sz w:val="28"/>
          <w:szCs w:val="28"/>
        </w:rPr>
        <w:lastRenderedPageBreak/>
        <w:t xml:space="preserve">образовательного модуля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w:t>
      </w:r>
    </w:p>
    <w:p w14:paraId="0377E704" w14:textId="5C7087D8" w:rsidR="002F6273" w:rsidRPr="004D7CDF" w:rsidRDefault="002F6273" w:rsidP="008B47E5">
      <w:pPr>
        <w:spacing w:after="0" w:line="240" w:lineRule="auto"/>
        <w:ind w:firstLine="709"/>
        <w:jc w:val="both"/>
        <w:rPr>
          <w:rFonts w:ascii="Times New Roman" w:hAnsi="Times New Roman" w:cs="Times New Roman"/>
          <w:sz w:val="28"/>
          <w:szCs w:val="28"/>
        </w:rPr>
      </w:pPr>
      <w:r w:rsidRPr="005278B7">
        <w:rPr>
          <w:rFonts w:ascii="Times New Roman" w:hAnsi="Times New Roman" w:cs="Times New Roman"/>
          <w:b/>
          <w:bCs/>
          <w:sz w:val="28"/>
          <w:szCs w:val="28"/>
        </w:rPr>
        <w:t>Особенности организации развивающей предметно-пространственной среды</w:t>
      </w:r>
      <w:r w:rsidR="00A54482">
        <w:rPr>
          <w:rFonts w:ascii="Times New Roman" w:hAnsi="Times New Roman" w:cs="Times New Roman"/>
          <w:b/>
          <w:bCs/>
          <w:sz w:val="28"/>
          <w:szCs w:val="28"/>
        </w:rPr>
        <w:t xml:space="preserve"> для достижения целей и задач</w:t>
      </w:r>
      <w:r w:rsidRPr="005278B7">
        <w:rPr>
          <w:rFonts w:ascii="Times New Roman" w:hAnsi="Times New Roman" w:cs="Times New Roman"/>
          <w:b/>
          <w:bCs/>
          <w:sz w:val="28"/>
          <w:szCs w:val="28"/>
        </w:rPr>
        <w:t>.</w:t>
      </w:r>
      <w:r w:rsidRPr="004D7CDF">
        <w:rPr>
          <w:rFonts w:ascii="Times New Roman" w:hAnsi="Times New Roman" w:cs="Times New Roman"/>
          <w:sz w:val="28"/>
          <w:szCs w:val="28"/>
        </w:rPr>
        <w:t xml:space="preserve"> Развивающая предметно-пространственная среда STEM-образовани</w:t>
      </w:r>
      <w:r w:rsidR="005C58C4">
        <w:rPr>
          <w:rFonts w:ascii="Times New Roman" w:hAnsi="Times New Roman" w:cs="Times New Roman"/>
          <w:sz w:val="28"/>
          <w:szCs w:val="28"/>
        </w:rPr>
        <w:t>е</w:t>
      </w:r>
      <w:r w:rsidRPr="004D7CDF">
        <w:rPr>
          <w:rFonts w:ascii="Times New Roman" w:hAnsi="Times New Roman" w:cs="Times New Roman"/>
          <w:sz w:val="28"/>
          <w:szCs w:val="28"/>
        </w:rPr>
        <w:t>, подробно представлена в каждом образовательном модуле и подобрана с учётом решения локальных задач этого модуля. При этом локальные задачи каждого модуля объединены общей целью проекта. Объединяющими все элементы РППС факторами являются: интеграция содержания различных образовательных модулей в процессе разнообразных видов детской деятельности; пространственное пересечение различных пособий и материалов; доступность материала для самостоятельной деятельности; эмоциональный комфорт от содержания пособий и материалов, их эстетических качеств и результатов деятельности с ними; возможность активной трансляции результатов деятельности с наполнением РППС.</w:t>
      </w:r>
    </w:p>
    <w:p w14:paraId="2FC41B2A" w14:textId="1BFAA63B" w:rsidR="00393FEA" w:rsidRDefault="00393FEA" w:rsidP="008B47E5">
      <w:pPr>
        <w:spacing w:after="0" w:line="240" w:lineRule="auto"/>
        <w:ind w:firstLine="709"/>
        <w:jc w:val="both"/>
        <w:rPr>
          <w:rFonts w:ascii="Times New Roman" w:hAnsi="Times New Roman" w:cs="Times New Roman"/>
          <w:sz w:val="28"/>
          <w:szCs w:val="28"/>
        </w:rPr>
      </w:pPr>
      <w:r w:rsidRPr="005278B7">
        <w:rPr>
          <w:rFonts w:ascii="Times New Roman" w:hAnsi="Times New Roman" w:cs="Times New Roman"/>
          <w:b/>
          <w:bCs/>
          <w:sz w:val="28"/>
          <w:szCs w:val="28"/>
        </w:rPr>
        <w:t>Особенности взаимодействия с семьями воспитанников.</w:t>
      </w:r>
      <w:r w:rsidRPr="00393FEA">
        <w:rPr>
          <w:rFonts w:ascii="Times New Roman" w:hAnsi="Times New Roman" w:cs="Times New Roman"/>
          <w:sz w:val="28"/>
          <w:szCs w:val="28"/>
        </w:rPr>
        <w:t xml:space="preserve"> Важным критерием успешного развития детей является взаимодействие с семьями воспитанников. Данный проект предполагает систему взаимодействия посредством вовлечения </w:t>
      </w:r>
      <w:r w:rsidR="002C4925">
        <w:rPr>
          <w:rFonts w:ascii="Times New Roman" w:hAnsi="Times New Roman" w:cs="Times New Roman"/>
          <w:sz w:val="28"/>
          <w:szCs w:val="28"/>
        </w:rPr>
        <w:t>родителей воспитанников</w:t>
      </w:r>
      <w:r w:rsidRPr="00393FEA">
        <w:rPr>
          <w:rFonts w:ascii="Times New Roman" w:hAnsi="Times New Roman" w:cs="Times New Roman"/>
          <w:sz w:val="28"/>
          <w:szCs w:val="28"/>
        </w:rPr>
        <w:t xml:space="preserve"> в образовательный процесс</w:t>
      </w:r>
      <w:r w:rsidR="002F6273">
        <w:rPr>
          <w:rFonts w:ascii="Times New Roman" w:hAnsi="Times New Roman" w:cs="Times New Roman"/>
          <w:sz w:val="28"/>
          <w:szCs w:val="28"/>
        </w:rPr>
        <w:t>, ч</w:t>
      </w:r>
      <w:r w:rsidRPr="00393FEA">
        <w:rPr>
          <w:rFonts w:ascii="Times New Roman" w:hAnsi="Times New Roman" w:cs="Times New Roman"/>
          <w:sz w:val="28"/>
          <w:szCs w:val="28"/>
        </w:rPr>
        <w:t xml:space="preserve">ерез использование потенциала семьи в соответствии с профильной ориентацией её членов. Родители, которые по роду деятельности имеют отношение к научно-техническим и естественнонаучным областям знания, к </w:t>
      </w:r>
      <w:r w:rsidR="002C4925">
        <w:rPr>
          <w:rFonts w:ascii="Times New Roman" w:hAnsi="Times New Roman" w:cs="Times New Roman"/>
          <w:sz w:val="28"/>
          <w:szCs w:val="28"/>
        </w:rPr>
        <w:t>другим профессиональным областям</w:t>
      </w:r>
      <w:r w:rsidRPr="00393FEA">
        <w:rPr>
          <w:rFonts w:ascii="Times New Roman" w:hAnsi="Times New Roman" w:cs="Times New Roman"/>
          <w:sz w:val="28"/>
          <w:szCs w:val="28"/>
        </w:rPr>
        <w:t>, могут привлекаться к сотрудничеству в реализации тех или иных аспектов</w:t>
      </w:r>
      <w:r w:rsidR="002F6273">
        <w:rPr>
          <w:rFonts w:ascii="Times New Roman" w:hAnsi="Times New Roman" w:cs="Times New Roman"/>
          <w:sz w:val="28"/>
          <w:szCs w:val="28"/>
        </w:rPr>
        <w:t xml:space="preserve"> проекта</w:t>
      </w:r>
      <w:r w:rsidRPr="00393FEA">
        <w:rPr>
          <w:rFonts w:ascii="Times New Roman" w:hAnsi="Times New Roman" w:cs="Times New Roman"/>
          <w:sz w:val="28"/>
          <w:szCs w:val="28"/>
        </w:rPr>
        <w:t>, до прямого участия в образовательном процессе</w:t>
      </w:r>
      <w:r w:rsidR="002F6273">
        <w:rPr>
          <w:rFonts w:ascii="Times New Roman" w:hAnsi="Times New Roman" w:cs="Times New Roman"/>
          <w:sz w:val="28"/>
          <w:szCs w:val="28"/>
        </w:rPr>
        <w:t xml:space="preserve">, </w:t>
      </w:r>
      <w:r w:rsidR="002C4925">
        <w:rPr>
          <w:rFonts w:ascii="Times New Roman" w:hAnsi="Times New Roman" w:cs="Times New Roman"/>
          <w:sz w:val="28"/>
          <w:szCs w:val="28"/>
        </w:rPr>
        <w:t xml:space="preserve">в </w:t>
      </w:r>
      <w:proofErr w:type="spellStart"/>
      <w:r w:rsidR="002F6273">
        <w:rPr>
          <w:rFonts w:ascii="Times New Roman" w:hAnsi="Times New Roman" w:cs="Times New Roman"/>
          <w:sz w:val="28"/>
          <w:szCs w:val="28"/>
        </w:rPr>
        <w:t>под</w:t>
      </w:r>
      <w:r w:rsidRPr="00393FEA">
        <w:rPr>
          <w:rFonts w:ascii="Times New Roman" w:hAnsi="Times New Roman" w:cs="Times New Roman"/>
          <w:sz w:val="28"/>
          <w:szCs w:val="28"/>
        </w:rPr>
        <w:t>проект</w:t>
      </w:r>
      <w:r w:rsidR="005C58C4">
        <w:rPr>
          <w:rFonts w:ascii="Times New Roman" w:hAnsi="Times New Roman" w:cs="Times New Roman"/>
          <w:sz w:val="28"/>
          <w:szCs w:val="28"/>
        </w:rPr>
        <w:t>ах</w:t>
      </w:r>
      <w:proofErr w:type="spellEnd"/>
      <w:r w:rsidRPr="00393FEA">
        <w:rPr>
          <w:rFonts w:ascii="Times New Roman" w:hAnsi="Times New Roman" w:cs="Times New Roman"/>
          <w:sz w:val="28"/>
          <w:szCs w:val="28"/>
        </w:rPr>
        <w:t xml:space="preserve">. </w:t>
      </w:r>
      <w:r w:rsidR="002F6273">
        <w:rPr>
          <w:rFonts w:ascii="Times New Roman" w:hAnsi="Times New Roman" w:cs="Times New Roman"/>
          <w:sz w:val="28"/>
          <w:szCs w:val="28"/>
        </w:rPr>
        <w:t>Предусматривается и о</w:t>
      </w:r>
      <w:r w:rsidRPr="00393FEA">
        <w:rPr>
          <w:rFonts w:ascii="Times New Roman" w:hAnsi="Times New Roman" w:cs="Times New Roman"/>
          <w:sz w:val="28"/>
          <w:szCs w:val="28"/>
        </w:rPr>
        <w:t xml:space="preserve">рганизация участия родителей в конкурсах, выставках, </w:t>
      </w:r>
      <w:r w:rsidR="002F6273">
        <w:rPr>
          <w:rFonts w:ascii="Times New Roman" w:hAnsi="Times New Roman" w:cs="Times New Roman"/>
          <w:sz w:val="28"/>
          <w:szCs w:val="28"/>
        </w:rPr>
        <w:t xml:space="preserve">фестивалях, в </w:t>
      </w:r>
      <w:r w:rsidRPr="00393FEA">
        <w:rPr>
          <w:rFonts w:ascii="Times New Roman" w:hAnsi="Times New Roman" w:cs="Times New Roman"/>
          <w:sz w:val="28"/>
          <w:szCs w:val="28"/>
        </w:rPr>
        <w:t>создании и развитии тематических информационных площадок в рамках социальных сетей.</w:t>
      </w:r>
    </w:p>
    <w:p w14:paraId="714049E9" w14:textId="11AF895D" w:rsidR="00A54482" w:rsidRPr="00237D7F" w:rsidRDefault="00A54482" w:rsidP="00A544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п</w:t>
      </w:r>
      <w:r w:rsidRPr="00237D7F">
        <w:rPr>
          <w:rFonts w:ascii="Times New Roman" w:hAnsi="Times New Roman" w:cs="Times New Roman"/>
          <w:sz w:val="28"/>
          <w:szCs w:val="28"/>
        </w:rPr>
        <w:t xml:space="preserve">роект направлен на овладение дошкольниками приёмами сравнения, анализа, классификации, обобщения и т. д., то есть на формирование предпосылок к учебной деятельности. Это действия, направленные на сравнение предметов и объектов, проведение их классификации, анализ предложенной ситуации и полученных выводов, выявление разных функций одного и того же объекта и установление его связей с другими, выделение существенных и отсеивание несущественных признаков, перенос освоенных способов действий и полученных знаний в новые образовательные и повседневные ситуации. </w:t>
      </w:r>
    </w:p>
    <w:p w14:paraId="550F24CD" w14:textId="11F3AC62" w:rsidR="00DF2BFF" w:rsidRDefault="00DF2BFF" w:rsidP="008B47E5">
      <w:pPr>
        <w:spacing w:after="0" w:line="240" w:lineRule="auto"/>
        <w:ind w:firstLine="709"/>
        <w:jc w:val="both"/>
        <w:rPr>
          <w:rFonts w:ascii="Times New Roman" w:hAnsi="Times New Roman" w:cs="Times New Roman"/>
          <w:sz w:val="28"/>
          <w:szCs w:val="28"/>
        </w:rPr>
      </w:pPr>
      <w:r w:rsidRPr="00237D7F">
        <w:rPr>
          <w:rFonts w:ascii="Times New Roman" w:hAnsi="Times New Roman" w:cs="Times New Roman"/>
          <w:sz w:val="28"/>
          <w:szCs w:val="28"/>
        </w:rPr>
        <w:t>Данный проект предусматривает необходимость создания ситуации успеха каждому ребенку, обеспечивает мотивацию детей на включённость в образовательный процесс, и способствует формированию мобильной личности, ориентированной на самостоятельный поиск знаний, принятие решений, умение обосновывать полученные результаты. Проект базируется на инновационных подходах в дошкольном образовании, предусматривая авторское воплощение замыслов в созданных моделях и проектах, отвечает требованиям государственной политики в области дошкольного образования.</w:t>
      </w:r>
    </w:p>
    <w:p w14:paraId="3A8F1852" w14:textId="24BC5108" w:rsidR="00753B88" w:rsidRDefault="00753B88" w:rsidP="00753B88">
      <w:pPr>
        <w:rPr>
          <w:rFonts w:ascii="Times New Roman" w:hAnsi="Times New Roman" w:cs="Times New Roman"/>
          <w:sz w:val="28"/>
          <w:szCs w:val="28"/>
        </w:rPr>
        <w:sectPr w:rsidR="00753B88" w:rsidSect="00266E1F">
          <w:footerReference w:type="default" r:id="rId10"/>
          <w:pgSz w:w="11906" w:h="16838"/>
          <w:pgMar w:top="851" w:right="567" w:bottom="851" w:left="1701" w:header="709" w:footer="709" w:gutter="0"/>
          <w:cols w:space="708"/>
          <w:docGrid w:linePitch="360"/>
        </w:sectPr>
      </w:pPr>
    </w:p>
    <w:p w14:paraId="5437D88E" w14:textId="4A579B4B" w:rsidR="00753B88" w:rsidRDefault="00753B88" w:rsidP="00753B88">
      <w:pPr>
        <w:pStyle w:val="aa"/>
        <w:numPr>
          <w:ilvl w:val="0"/>
          <w:numId w:val="2"/>
        </w:numPr>
        <w:spacing w:after="0" w:line="240" w:lineRule="auto"/>
        <w:jc w:val="center"/>
        <w:rPr>
          <w:rFonts w:ascii="Times New Roman" w:hAnsi="Times New Roman" w:cs="Times New Roman"/>
          <w:b/>
          <w:bCs/>
          <w:sz w:val="28"/>
          <w:szCs w:val="28"/>
        </w:rPr>
      </w:pPr>
      <w:r w:rsidRPr="00753B88">
        <w:rPr>
          <w:rFonts w:ascii="Times New Roman" w:hAnsi="Times New Roman" w:cs="Times New Roman"/>
          <w:b/>
          <w:bCs/>
          <w:sz w:val="28"/>
          <w:szCs w:val="28"/>
        </w:rPr>
        <w:lastRenderedPageBreak/>
        <w:t>Рабочий план реализации проекта.</w:t>
      </w:r>
    </w:p>
    <w:p w14:paraId="1DED5D05" w14:textId="36165B50" w:rsidR="00753B88" w:rsidRDefault="00753B88" w:rsidP="00753B88">
      <w:pPr>
        <w:pStyle w:val="aa"/>
        <w:spacing w:after="0" w:line="240" w:lineRule="auto"/>
        <w:ind w:left="795"/>
        <w:rPr>
          <w:rFonts w:ascii="Times New Roman" w:hAnsi="Times New Roman" w:cs="Times New Roman"/>
          <w:b/>
          <w:bCs/>
          <w:sz w:val="28"/>
          <w:szCs w:val="28"/>
        </w:rPr>
      </w:pPr>
    </w:p>
    <w:tbl>
      <w:tblPr>
        <w:tblStyle w:val="a9"/>
        <w:tblW w:w="15304" w:type="dxa"/>
        <w:tblLook w:val="04A0" w:firstRow="1" w:lastRow="0" w:firstColumn="1" w:lastColumn="0" w:noHBand="0" w:noVBand="1"/>
      </w:tblPr>
      <w:tblGrid>
        <w:gridCol w:w="2593"/>
        <w:gridCol w:w="4527"/>
        <w:gridCol w:w="8184"/>
      </w:tblGrid>
      <w:tr w:rsidR="00753B88" w14:paraId="31B8F019" w14:textId="77777777" w:rsidTr="00753B88">
        <w:tc>
          <w:tcPr>
            <w:tcW w:w="2417" w:type="dxa"/>
          </w:tcPr>
          <w:p w14:paraId="0894E04E" w14:textId="39190FFD" w:rsidR="00753B88" w:rsidRPr="00A71DA5" w:rsidRDefault="00753B88" w:rsidP="00753B88">
            <w:pPr>
              <w:jc w:val="center"/>
              <w:rPr>
                <w:rFonts w:ascii="Times New Roman" w:hAnsi="Times New Roman" w:cs="Times New Roman"/>
                <w:b/>
                <w:sz w:val="28"/>
                <w:szCs w:val="28"/>
              </w:rPr>
            </w:pPr>
            <w:r>
              <w:rPr>
                <w:rFonts w:ascii="Times New Roman" w:hAnsi="Times New Roman" w:cs="Times New Roman"/>
                <w:b/>
                <w:sz w:val="28"/>
                <w:szCs w:val="28"/>
              </w:rPr>
              <w:t>Группа/возраст/ учебный год</w:t>
            </w:r>
          </w:p>
        </w:tc>
        <w:tc>
          <w:tcPr>
            <w:tcW w:w="4567" w:type="dxa"/>
          </w:tcPr>
          <w:p w14:paraId="526DCE27" w14:textId="77777777" w:rsidR="00753B88" w:rsidRPr="00A71DA5" w:rsidRDefault="00753B88" w:rsidP="00753B88">
            <w:pPr>
              <w:jc w:val="center"/>
              <w:rPr>
                <w:rFonts w:ascii="Times New Roman" w:hAnsi="Times New Roman" w:cs="Times New Roman"/>
                <w:b/>
                <w:sz w:val="28"/>
                <w:szCs w:val="28"/>
              </w:rPr>
            </w:pPr>
            <w:r w:rsidRPr="00A71DA5">
              <w:rPr>
                <w:rFonts w:ascii="Times New Roman" w:hAnsi="Times New Roman" w:cs="Times New Roman"/>
                <w:b/>
                <w:sz w:val="28"/>
                <w:szCs w:val="28"/>
              </w:rPr>
              <w:t>Образовательный модуль</w:t>
            </w:r>
          </w:p>
        </w:tc>
        <w:tc>
          <w:tcPr>
            <w:tcW w:w="8320" w:type="dxa"/>
          </w:tcPr>
          <w:p w14:paraId="598A8263" w14:textId="30CCE8CA" w:rsidR="00753B88" w:rsidRPr="00A71DA5" w:rsidRDefault="00753B88" w:rsidP="00753B88">
            <w:pPr>
              <w:jc w:val="center"/>
              <w:rPr>
                <w:rFonts w:ascii="Times New Roman" w:hAnsi="Times New Roman" w:cs="Times New Roman"/>
                <w:b/>
                <w:sz w:val="28"/>
                <w:szCs w:val="28"/>
              </w:rPr>
            </w:pPr>
            <w:r w:rsidRPr="00A71DA5">
              <w:rPr>
                <w:rFonts w:ascii="Times New Roman" w:hAnsi="Times New Roman" w:cs="Times New Roman"/>
                <w:b/>
                <w:sz w:val="28"/>
                <w:szCs w:val="28"/>
              </w:rPr>
              <w:t>Описание</w:t>
            </w:r>
            <w:r>
              <w:rPr>
                <w:rFonts w:ascii="Times New Roman" w:hAnsi="Times New Roman" w:cs="Times New Roman"/>
                <w:b/>
                <w:sz w:val="28"/>
                <w:szCs w:val="28"/>
              </w:rPr>
              <w:t xml:space="preserve"> используемого оборудования </w:t>
            </w:r>
          </w:p>
        </w:tc>
      </w:tr>
      <w:tr w:rsidR="00753B88" w14:paraId="2AD1A4DC" w14:textId="77777777" w:rsidTr="00753B88">
        <w:tc>
          <w:tcPr>
            <w:tcW w:w="2417" w:type="dxa"/>
            <w:vMerge w:val="restart"/>
          </w:tcPr>
          <w:p w14:paraId="1EDFCAA6" w14:textId="1108E52F" w:rsidR="00753B88" w:rsidRPr="005F6A71" w:rsidRDefault="00753B88" w:rsidP="00753B88">
            <w:pPr>
              <w:jc w:val="center"/>
              <w:rPr>
                <w:rFonts w:ascii="Times New Roman" w:hAnsi="Times New Roman" w:cs="Times New Roman"/>
                <w:b/>
                <w:bCs/>
                <w:sz w:val="28"/>
                <w:szCs w:val="28"/>
              </w:rPr>
            </w:pPr>
            <w:r w:rsidRPr="005F6A71">
              <w:rPr>
                <w:rFonts w:ascii="Times New Roman" w:hAnsi="Times New Roman" w:cs="Times New Roman"/>
                <w:b/>
                <w:bCs/>
                <w:sz w:val="28"/>
                <w:szCs w:val="28"/>
              </w:rPr>
              <w:t>Младшая группа/ от 3 до 4 лет/2021-2022 учебный год</w:t>
            </w:r>
          </w:p>
        </w:tc>
        <w:tc>
          <w:tcPr>
            <w:tcW w:w="4567" w:type="dxa"/>
          </w:tcPr>
          <w:p w14:paraId="0A6DF46F"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Дидактическая система Ф.Фребеля</w:t>
            </w:r>
          </w:p>
        </w:tc>
        <w:tc>
          <w:tcPr>
            <w:tcW w:w="8320" w:type="dxa"/>
          </w:tcPr>
          <w:p w14:paraId="37470DA8" w14:textId="400B5B89"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1. Набор № 1 «Шерстяные мячики»</w:t>
            </w:r>
          </w:p>
          <w:p w14:paraId="3BE3BCE0"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2. Набор № 1</w:t>
            </w:r>
          </w:p>
        </w:tc>
      </w:tr>
      <w:tr w:rsidR="00753B88" w14:paraId="3892EEFF" w14:textId="77777777" w:rsidTr="00753B88">
        <w:tc>
          <w:tcPr>
            <w:tcW w:w="2417" w:type="dxa"/>
            <w:vMerge/>
          </w:tcPr>
          <w:p w14:paraId="47AE4A56" w14:textId="77777777" w:rsidR="00753B88" w:rsidRDefault="00753B88" w:rsidP="00753B88">
            <w:pPr>
              <w:jc w:val="center"/>
              <w:rPr>
                <w:rFonts w:ascii="Times New Roman" w:hAnsi="Times New Roman" w:cs="Times New Roman"/>
                <w:sz w:val="28"/>
                <w:szCs w:val="28"/>
              </w:rPr>
            </w:pPr>
          </w:p>
        </w:tc>
        <w:tc>
          <w:tcPr>
            <w:tcW w:w="4567" w:type="dxa"/>
          </w:tcPr>
          <w:p w14:paraId="0466AAD9"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Экспериментирование с живой и неживой природой</w:t>
            </w:r>
          </w:p>
        </w:tc>
        <w:tc>
          <w:tcPr>
            <w:tcW w:w="8320" w:type="dxa"/>
          </w:tcPr>
          <w:p w14:paraId="71B505FE"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Изучение неживой природы</w:t>
            </w:r>
            <w:r>
              <w:rPr>
                <w:rFonts w:ascii="Times New Roman" w:hAnsi="Times New Roman" w:cs="Times New Roman"/>
                <w:sz w:val="28"/>
                <w:szCs w:val="28"/>
              </w:rPr>
              <w:t>: Набор пробирок на подставке с крышками, комплект воронок, мерный стаканчик</w:t>
            </w:r>
          </w:p>
          <w:p w14:paraId="48B3E632" w14:textId="77777777" w:rsidR="00753B88" w:rsidRDefault="00753B88" w:rsidP="00753B88">
            <w:pPr>
              <w:jc w:val="both"/>
              <w:rPr>
                <w:rFonts w:ascii="Times New Roman" w:hAnsi="Times New Roman" w:cs="Times New Roman"/>
                <w:sz w:val="28"/>
                <w:szCs w:val="28"/>
              </w:rPr>
            </w:pPr>
            <w:r w:rsidRPr="00A46281">
              <w:rPr>
                <w:rFonts w:ascii="Times New Roman" w:hAnsi="Times New Roman" w:cs="Times New Roman"/>
                <w:sz w:val="28"/>
                <w:szCs w:val="28"/>
                <w:u w:val="single"/>
              </w:rPr>
              <w:t>Изучение живой природы</w:t>
            </w:r>
            <w:r>
              <w:rPr>
                <w:rFonts w:ascii="Times New Roman" w:hAnsi="Times New Roman" w:cs="Times New Roman"/>
                <w:sz w:val="28"/>
                <w:szCs w:val="28"/>
              </w:rPr>
              <w:t>: «Лупа большая, увеличение х на 2», «Изучаю насекомое» (совок, лупа, переносная пробирка, универсальная ручка), телескоп «Маленький ученый», сачок, увеличительная чашка, переносной стаканчик-увеличитель (в комплекте муляж паучка)</w:t>
            </w:r>
          </w:p>
        </w:tc>
      </w:tr>
      <w:tr w:rsidR="00753B88" w14:paraId="5ED450AA" w14:textId="77777777" w:rsidTr="00753B88">
        <w:tc>
          <w:tcPr>
            <w:tcW w:w="2417" w:type="dxa"/>
            <w:vMerge/>
          </w:tcPr>
          <w:p w14:paraId="77E77683" w14:textId="77777777" w:rsidR="00753B88" w:rsidRDefault="00753B88" w:rsidP="00753B88">
            <w:pPr>
              <w:jc w:val="center"/>
              <w:rPr>
                <w:rFonts w:ascii="Times New Roman" w:hAnsi="Times New Roman" w:cs="Times New Roman"/>
                <w:sz w:val="28"/>
                <w:szCs w:val="28"/>
              </w:rPr>
            </w:pPr>
          </w:p>
        </w:tc>
        <w:tc>
          <w:tcPr>
            <w:tcW w:w="4567" w:type="dxa"/>
          </w:tcPr>
          <w:p w14:paraId="05BA838B" w14:textId="77777777" w:rsidR="00753B88" w:rsidRPr="00283DAC" w:rsidRDefault="00753B88" w:rsidP="00753B88">
            <w:pPr>
              <w:jc w:val="both"/>
              <w:rPr>
                <w:rFonts w:ascii="Times New Roman" w:hAnsi="Times New Roman" w:cs="Times New Roman"/>
                <w:sz w:val="28"/>
                <w:szCs w:val="28"/>
              </w:rPr>
            </w:pPr>
            <w:r>
              <w:rPr>
                <w:rFonts w:ascii="Times New Roman" w:hAnsi="Times New Roman" w:cs="Times New Roman"/>
                <w:sz w:val="28"/>
                <w:szCs w:val="28"/>
                <w:lang w:val="en-US"/>
              </w:rPr>
              <w:t>LEGO</w:t>
            </w:r>
            <w:r>
              <w:rPr>
                <w:rFonts w:ascii="Times New Roman" w:hAnsi="Times New Roman" w:cs="Times New Roman"/>
                <w:sz w:val="28"/>
                <w:szCs w:val="28"/>
              </w:rPr>
              <w:t xml:space="preserve"> - конструирование</w:t>
            </w:r>
          </w:p>
        </w:tc>
        <w:tc>
          <w:tcPr>
            <w:tcW w:w="8320" w:type="dxa"/>
          </w:tcPr>
          <w:p w14:paraId="5F551A0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 xml:space="preserve">Наборы </w:t>
            </w:r>
            <w:r>
              <w:rPr>
                <w:rFonts w:ascii="Times New Roman" w:hAnsi="Times New Roman" w:cs="Times New Roman"/>
                <w:sz w:val="28"/>
                <w:szCs w:val="28"/>
                <w:lang w:val="en-US"/>
              </w:rPr>
              <w:t>DUPLO</w:t>
            </w:r>
            <w:r w:rsidRPr="00283DAC">
              <w:rPr>
                <w:rFonts w:ascii="Times New Roman" w:hAnsi="Times New Roman" w:cs="Times New Roman"/>
                <w:sz w:val="28"/>
                <w:szCs w:val="28"/>
              </w:rPr>
              <w:t xml:space="preserve">: </w:t>
            </w:r>
            <w:r>
              <w:rPr>
                <w:rFonts w:ascii="Times New Roman" w:hAnsi="Times New Roman" w:cs="Times New Roman"/>
                <w:sz w:val="28"/>
                <w:szCs w:val="28"/>
              </w:rPr>
              <w:t>«Дикие животные», «Городские жители», «Кирпичики», набор с трубками</w:t>
            </w:r>
          </w:p>
        </w:tc>
      </w:tr>
      <w:tr w:rsidR="00753B88" w14:paraId="06E054B3" w14:textId="77777777" w:rsidTr="00753B88">
        <w:tc>
          <w:tcPr>
            <w:tcW w:w="2417" w:type="dxa"/>
            <w:vMerge/>
          </w:tcPr>
          <w:p w14:paraId="12276699" w14:textId="77777777" w:rsidR="00753B88" w:rsidRDefault="00753B88" w:rsidP="00753B88">
            <w:pPr>
              <w:jc w:val="center"/>
              <w:rPr>
                <w:rFonts w:ascii="Times New Roman" w:hAnsi="Times New Roman" w:cs="Times New Roman"/>
                <w:sz w:val="28"/>
                <w:szCs w:val="28"/>
              </w:rPr>
            </w:pPr>
          </w:p>
        </w:tc>
        <w:tc>
          <w:tcPr>
            <w:tcW w:w="4567" w:type="dxa"/>
          </w:tcPr>
          <w:p w14:paraId="0C97B11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Математическое развитие</w:t>
            </w:r>
          </w:p>
        </w:tc>
        <w:tc>
          <w:tcPr>
            <w:tcW w:w="8320" w:type="dxa"/>
          </w:tcPr>
          <w:p w14:paraId="327140A1"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Величина</w:t>
            </w:r>
            <w:r>
              <w:rPr>
                <w:rFonts w:ascii="Times New Roman" w:hAnsi="Times New Roman" w:cs="Times New Roman"/>
                <w:sz w:val="28"/>
                <w:szCs w:val="28"/>
              </w:rPr>
              <w:t>: Логический пазл «Большой – маленький», «простые весы»;</w:t>
            </w:r>
          </w:p>
          <w:p w14:paraId="3DC93DB3"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Форма</w:t>
            </w:r>
            <w:r>
              <w:rPr>
                <w:rFonts w:ascii="Times New Roman" w:hAnsi="Times New Roman" w:cs="Times New Roman"/>
                <w:sz w:val="28"/>
                <w:szCs w:val="28"/>
              </w:rPr>
              <w:t xml:space="preserve">: Бусы «Геометрические фигуры», Рамки-вкладыши, Мозаика «Геометрические формы», Логический пазл «Геометрические формы», Тактильное домино «Геометрические фигуры», «Сравни фигуры» 4и 5 форм, «Давайте вместе поиграем» (комплект игр к Логическим Блокам Дьенеша), Демонстрационный материал к БД и ПК «Цветные счетные палочки Кюизенера», набор геометрических тел (7 деталей); </w:t>
            </w:r>
          </w:p>
          <w:p w14:paraId="6C50D45E"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Пространство</w:t>
            </w:r>
            <w:r>
              <w:rPr>
                <w:rFonts w:ascii="Times New Roman" w:hAnsi="Times New Roman" w:cs="Times New Roman"/>
                <w:sz w:val="28"/>
                <w:szCs w:val="28"/>
              </w:rPr>
              <w:t xml:space="preserve">: Логический пазл «Расположение в пространстве», «Топорама», «Не ошибись!» (демонстрационный набор на </w:t>
            </w:r>
            <w:r>
              <w:rPr>
                <w:rFonts w:ascii="Times New Roman" w:hAnsi="Times New Roman" w:cs="Times New Roman"/>
                <w:sz w:val="28"/>
                <w:szCs w:val="28"/>
              </w:rPr>
              <w:lastRenderedPageBreak/>
              <w:t>магнитах), «Не ошибись!» (индивидуальный набор), Логическая игра «Цвет, форма, количество»;</w:t>
            </w:r>
          </w:p>
          <w:p w14:paraId="73EFF9E7"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Время</w:t>
            </w:r>
            <w:r>
              <w:rPr>
                <w:rFonts w:ascii="Times New Roman" w:hAnsi="Times New Roman" w:cs="Times New Roman"/>
                <w:sz w:val="28"/>
                <w:szCs w:val="28"/>
              </w:rPr>
              <w:t>: «Что сначала, что потом», Игра «Дидактические часы «Тик-так» - время; планшет «Логико-малыш»;</w:t>
            </w:r>
          </w:p>
          <w:p w14:paraId="58531884" w14:textId="77777777" w:rsidR="00753B88" w:rsidRDefault="00753B88" w:rsidP="00753B88">
            <w:pPr>
              <w:jc w:val="both"/>
              <w:rPr>
                <w:rFonts w:ascii="Times New Roman" w:hAnsi="Times New Roman" w:cs="Times New Roman"/>
                <w:sz w:val="28"/>
                <w:szCs w:val="28"/>
              </w:rPr>
            </w:pPr>
            <w:r w:rsidRPr="00A46281">
              <w:rPr>
                <w:rFonts w:ascii="Times New Roman" w:hAnsi="Times New Roman" w:cs="Times New Roman"/>
                <w:sz w:val="28"/>
                <w:szCs w:val="28"/>
                <w:u w:val="single"/>
              </w:rPr>
              <w:t>Количество и счет</w:t>
            </w:r>
            <w:r>
              <w:rPr>
                <w:rFonts w:ascii="Times New Roman" w:hAnsi="Times New Roman" w:cs="Times New Roman"/>
                <w:sz w:val="28"/>
                <w:szCs w:val="28"/>
              </w:rPr>
              <w:t>: «Математика. Сравнение множеств», «Математика. Счет от 1 до 6», Комплект счетного материала на магнитах, Счетный материал «Медведи», Дидактический комплект «Учимся считать»</w:t>
            </w:r>
          </w:p>
        </w:tc>
      </w:tr>
      <w:tr w:rsidR="00753B88" w14:paraId="54D0644D" w14:textId="77777777" w:rsidTr="00753B88">
        <w:tc>
          <w:tcPr>
            <w:tcW w:w="2417" w:type="dxa"/>
            <w:vMerge w:val="restart"/>
          </w:tcPr>
          <w:p w14:paraId="671E1B36" w14:textId="3A4A40B4" w:rsidR="00753B88" w:rsidRPr="005F6A71" w:rsidRDefault="00753B88" w:rsidP="00753B88">
            <w:pPr>
              <w:jc w:val="center"/>
              <w:rPr>
                <w:rFonts w:ascii="Times New Roman" w:hAnsi="Times New Roman" w:cs="Times New Roman"/>
                <w:b/>
                <w:bCs/>
                <w:sz w:val="28"/>
                <w:szCs w:val="28"/>
              </w:rPr>
            </w:pPr>
            <w:r w:rsidRPr="005F6A71">
              <w:rPr>
                <w:rFonts w:ascii="Times New Roman" w:hAnsi="Times New Roman" w:cs="Times New Roman"/>
                <w:b/>
                <w:bCs/>
                <w:sz w:val="28"/>
                <w:szCs w:val="28"/>
              </w:rPr>
              <w:lastRenderedPageBreak/>
              <w:t>Средняя группа/ от 4 до 5 лет/ 2022-2023 учебный год</w:t>
            </w:r>
          </w:p>
        </w:tc>
        <w:tc>
          <w:tcPr>
            <w:tcW w:w="4567" w:type="dxa"/>
          </w:tcPr>
          <w:p w14:paraId="0906CBB3"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Дидактическая система Ф.Фребеля</w:t>
            </w:r>
          </w:p>
        </w:tc>
        <w:tc>
          <w:tcPr>
            <w:tcW w:w="8320" w:type="dxa"/>
          </w:tcPr>
          <w:p w14:paraId="64C146C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1. Набор № 2 «Основные тела»</w:t>
            </w:r>
          </w:p>
          <w:p w14:paraId="65C5155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2. Набор № 2, набор № 3, набор № 4</w:t>
            </w:r>
          </w:p>
        </w:tc>
      </w:tr>
      <w:tr w:rsidR="00753B88" w14:paraId="27C82BAF" w14:textId="77777777" w:rsidTr="00753B88">
        <w:tc>
          <w:tcPr>
            <w:tcW w:w="2417" w:type="dxa"/>
            <w:vMerge/>
          </w:tcPr>
          <w:p w14:paraId="59A4B291" w14:textId="77777777" w:rsidR="00753B88" w:rsidRDefault="00753B88" w:rsidP="00753B88">
            <w:pPr>
              <w:jc w:val="center"/>
              <w:rPr>
                <w:rFonts w:ascii="Times New Roman" w:hAnsi="Times New Roman" w:cs="Times New Roman"/>
                <w:sz w:val="28"/>
                <w:szCs w:val="28"/>
              </w:rPr>
            </w:pPr>
          </w:p>
        </w:tc>
        <w:tc>
          <w:tcPr>
            <w:tcW w:w="4567" w:type="dxa"/>
          </w:tcPr>
          <w:p w14:paraId="1E63414A"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Экспериментирование с живой и неживой природой</w:t>
            </w:r>
          </w:p>
        </w:tc>
        <w:tc>
          <w:tcPr>
            <w:tcW w:w="8320" w:type="dxa"/>
          </w:tcPr>
          <w:p w14:paraId="60CC7AD7"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Изучение неживой природы</w:t>
            </w:r>
            <w:r w:rsidRPr="005B4FEC">
              <w:rPr>
                <w:rFonts w:ascii="Times New Roman" w:hAnsi="Times New Roman" w:cs="Times New Roman"/>
                <w:sz w:val="28"/>
                <w:szCs w:val="28"/>
              </w:rPr>
              <w:t>: Набор пробирок на подставке с крышками, комплект воронок, мерный стаканчик</w:t>
            </w:r>
            <w:r>
              <w:rPr>
                <w:rFonts w:ascii="Times New Roman" w:hAnsi="Times New Roman" w:cs="Times New Roman"/>
                <w:sz w:val="28"/>
                <w:szCs w:val="28"/>
              </w:rPr>
              <w:t>, пробирки большие на подставке, пипетка, стол для игры с водой и песком, мерный стаканчик с цветной крышкой</w:t>
            </w:r>
          </w:p>
          <w:p w14:paraId="1F916479" w14:textId="77777777" w:rsidR="00753B88" w:rsidRDefault="00753B88" w:rsidP="00753B88">
            <w:pPr>
              <w:jc w:val="both"/>
              <w:rPr>
                <w:rFonts w:ascii="Times New Roman" w:hAnsi="Times New Roman" w:cs="Times New Roman"/>
                <w:sz w:val="28"/>
                <w:szCs w:val="28"/>
              </w:rPr>
            </w:pPr>
            <w:r w:rsidRPr="00A46281">
              <w:rPr>
                <w:rFonts w:ascii="Times New Roman" w:hAnsi="Times New Roman" w:cs="Times New Roman"/>
                <w:sz w:val="28"/>
                <w:szCs w:val="28"/>
                <w:u w:val="single"/>
              </w:rPr>
              <w:t>Изучение живой природы</w:t>
            </w:r>
            <w:r>
              <w:rPr>
                <w:rFonts w:ascii="Times New Roman" w:hAnsi="Times New Roman" w:cs="Times New Roman"/>
                <w:sz w:val="28"/>
                <w:szCs w:val="28"/>
              </w:rPr>
              <w:t>: Пинцет, «Портативная лупа», «Снаряжение исследователя» (3 вида луп, пинцет), походный стаканчик для наблюдения, акваскоп, сачок с переносной пробиркой, «Домик для насекомых» (в комплекте пинцет, пипетка, муляж скорпиона), емкость с трехкратной лупой, стаканчик увеличитель с крышкой</w:t>
            </w:r>
          </w:p>
        </w:tc>
      </w:tr>
      <w:tr w:rsidR="00753B88" w14:paraId="37A30864" w14:textId="77777777" w:rsidTr="00753B88">
        <w:tc>
          <w:tcPr>
            <w:tcW w:w="2417" w:type="dxa"/>
            <w:vMerge/>
          </w:tcPr>
          <w:p w14:paraId="4540951E" w14:textId="77777777" w:rsidR="00753B88" w:rsidRDefault="00753B88" w:rsidP="00753B88">
            <w:pPr>
              <w:jc w:val="center"/>
              <w:rPr>
                <w:rFonts w:ascii="Times New Roman" w:hAnsi="Times New Roman" w:cs="Times New Roman"/>
                <w:sz w:val="28"/>
                <w:szCs w:val="28"/>
              </w:rPr>
            </w:pPr>
          </w:p>
        </w:tc>
        <w:tc>
          <w:tcPr>
            <w:tcW w:w="4567" w:type="dxa"/>
          </w:tcPr>
          <w:p w14:paraId="59A570BF" w14:textId="77777777" w:rsidR="00753B88" w:rsidRPr="00283DAC" w:rsidRDefault="00753B88" w:rsidP="00753B88">
            <w:pPr>
              <w:jc w:val="both"/>
              <w:rPr>
                <w:rFonts w:ascii="Times New Roman" w:hAnsi="Times New Roman" w:cs="Times New Roman"/>
                <w:sz w:val="28"/>
                <w:szCs w:val="28"/>
              </w:rPr>
            </w:pPr>
            <w:r>
              <w:rPr>
                <w:rFonts w:ascii="Times New Roman" w:hAnsi="Times New Roman" w:cs="Times New Roman"/>
                <w:sz w:val="28"/>
                <w:szCs w:val="28"/>
                <w:lang w:val="en-US"/>
              </w:rPr>
              <w:t>LEGO</w:t>
            </w:r>
            <w:r>
              <w:rPr>
                <w:rFonts w:ascii="Times New Roman" w:hAnsi="Times New Roman" w:cs="Times New Roman"/>
                <w:sz w:val="28"/>
                <w:szCs w:val="28"/>
              </w:rPr>
              <w:t xml:space="preserve"> - конструирование</w:t>
            </w:r>
          </w:p>
        </w:tc>
        <w:tc>
          <w:tcPr>
            <w:tcW w:w="8320" w:type="dxa"/>
          </w:tcPr>
          <w:p w14:paraId="3AE328DA"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 xml:space="preserve">Наборы </w:t>
            </w:r>
            <w:r>
              <w:rPr>
                <w:rFonts w:ascii="Times New Roman" w:hAnsi="Times New Roman" w:cs="Times New Roman"/>
                <w:sz w:val="28"/>
                <w:szCs w:val="28"/>
                <w:lang w:val="en-US"/>
              </w:rPr>
              <w:t>DUPLO</w:t>
            </w:r>
            <w:r w:rsidRPr="00283DAC">
              <w:rPr>
                <w:rFonts w:ascii="Times New Roman" w:hAnsi="Times New Roman" w:cs="Times New Roman"/>
                <w:sz w:val="28"/>
                <w:szCs w:val="28"/>
              </w:rPr>
              <w:t xml:space="preserve">: </w:t>
            </w:r>
            <w:r>
              <w:rPr>
                <w:rFonts w:ascii="Times New Roman" w:hAnsi="Times New Roman" w:cs="Times New Roman"/>
                <w:sz w:val="28"/>
                <w:szCs w:val="28"/>
              </w:rPr>
              <w:t xml:space="preserve">«Общественный и муниципальный транспорт», «Наш родной город», «Люди мира», «Гигантский набор», «Первые механизмы» </w:t>
            </w:r>
          </w:p>
        </w:tc>
      </w:tr>
      <w:tr w:rsidR="00753B88" w14:paraId="3736E79F" w14:textId="77777777" w:rsidTr="00753B88">
        <w:tc>
          <w:tcPr>
            <w:tcW w:w="2417" w:type="dxa"/>
            <w:vMerge/>
          </w:tcPr>
          <w:p w14:paraId="0485ABF7" w14:textId="77777777" w:rsidR="00753B88" w:rsidRDefault="00753B88" w:rsidP="00753B88">
            <w:pPr>
              <w:jc w:val="center"/>
              <w:rPr>
                <w:rFonts w:ascii="Times New Roman" w:hAnsi="Times New Roman" w:cs="Times New Roman"/>
                <w:sz w:val="28"/>
                <w:szCs w:val="28"/>
              </w:rPr>
            </w:pPr>
          </w:p>
        </w:tc>
        <w:tc>
          <w:tcPr>
            <w:tcW w:w="4567" w:type="dxa"/>
          </w:tcPr>
          <w:p w14:paraId="1722C8B9" w14:textId="77777777" w:rsidR="00753B88" w:rsidRPr="00535D74" w:rsidRDefault="00753B88" w:rsidP="00753B88">
            <w:pPr>
              <w:jc w:val="both"/>
              <w:rPr>
                <w:rFonts w:ascii="Times New Roman" w:hAnsi="Times New Roman" w:cs="Times New Roman"/>
                <w:sz w:val="28"/>
                <w:szCs w:val="28"/>
              </w:rPr>
            </w:pPr>
            <w:r>
              <w:rPr>
                <w:rFonts w:ascii="Times New Roman" w:hAnsi="Times New Roman" w:cs="Times New Roman"/>
                <w:sz w:val="28"/>
                <w:szCs w:val="28"/>
              </w:rPr>
              <w:t>Математическое развитие</w:t>
            </w:r>
          </w:p>
        </w:tc>
        <w:tc>
          <w:tcPr>
            <w:tcW w:w="8320" w:type="dxa"/>
          </w:tcPr>
          <w:p w14:paraId="2C7B1835"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Величина</w:t>
            </w:r>
            <w:r w:rsidRPr="00535D74">
              <w:rPr>
                <w:rFonts w:ascii="Times New Roman" w:hAnsi="Times New Roman" w:cs="Times New Roman"/>
                <w:sz w:val="28"/>
                <w:szCs w:val="28"/>
              </w:rPr>
              <w:t>: Логический пазл «Большой – маленький», «простые весы»;</w:t>
            </w:r>
          </w:p>
          <w:p w14:paraId="095C692C"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Форма</w:t>
            </w:r>
            <w:r w:rsidRPr="00535D74">
              <w:rPr>
                <w:rFonts w:ascii="Times New Roman" w:hAnsi="Times New Roman" w:cs="Times New Roman"/>
                <w:sz w:val="28"/>
                <w:szCs w:val="28"/>
              </w:rPr>
              <w:t xml:space="preserve">: Бусы «Геометрические фигуры», Рамки-вкладыши, Мозаика «Геометрические формы», Логический пазл </w:t>
            </w:r>
            <w:r w:rsidRPr="00535D74">
              <w:rPr>
                <w:rFonts w:ascii="Times New Roman" w:hAnsi="Times New Roman" w:cs="Times New Roman"/>
                <w:sz w:val="28"/>
                <w:szCs w:val="28"/>
              </w:rPr>
              <w:lastRenderedPageBreak/>
              <w:t xml:space="preserve">«Геометрические формы», Тактильное домино «Геометрические фигуры», «Сравни фигуры» 4и 5 форм, «Давайте вместе поиграем» (комплект игр к Логическим Блокам Дьенеша), Демонстрационный материал к БД и ПК «Цветные счетные палочки Кюизенера», набор геометрических тел (7 деталей); </w:t>
            </w:r>
          </w:p>
          <w:p w14:paraId="393B6E23"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Пространство</w:t>
            </w:r>
            <w:r w:rsidRPr="00535D74">
              <w:rPr>
                <w:rFonts w:ascii="Times New Roman" w:hAnsi="Times New Roman" w:cs="Times New Roman"/>
                <w:sz w:val="28"/>
                <w:szCs w:val="28"/>
              </w:rPr>
              <w:t>: Логический пазл «Расположение в пространстве», «Топорама», «Не ошибись!» (демонстрационный набор на магнитах), «Не ошибись!» (индивидуальный набор), Логическая игра «Цвет, форма, количество»;</w:t>
            </w:r>
          </w:p>
          <w:p w14:paraId="37FD148D"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Время</w:t>
            </w:r>
            <w:r w:rsidRPr="00535D74">
              <w:rPr>
                <w:rFonts w:ascii="Times New Roman" w:hAnsi="Times New Roman" w:cs="Times New Roman"/>
                <w:sz w:val="28"/>
                <w:szCs w:val="28"/>
              </w:rPr>
              <w:t>: «Что сначала, что потом», Игра «Дидактические часы «Тик-так» - время; планшет «Логико-малыш»;</w:t>
            </w:r>
          </w:p>
          <w:p w14:paraId="030A24EA" w14:textId="77777777" w:rsidR="00753B88"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Количество и счет</w:t>
            </w:r>
            <w:r w:rsidRPr="00535D74">
              <w:rPr>
                <w:rFonts w:ascii="Times New Roman" w:hAnsi="Times New Roman" w:cs="Times New Roman"/>
                <w:sz w:val="28"/>
                <w:szCs w:val="28"/>
              </w:rPr>
              <w:t>: «Математика. Сравнение множеств», «Математика. Счет от 1 до 6», Комплект счетного материала на магнитах, Счетный материал «Медведи», Дидактический комплект «Учимся считать»</w:t>
            </w:r>
          </w:p>
        </w:tc>
      </w:tr>
      <w:tr w:rsidR="00753B88" w14:paraId="779A6926" w14:textId="77777777" w:rsidTr="00753B88">
        <w:tc>
          <w:tcPr>
            <w:tcW w:w="2417" w:type="dxa"/>
            <w:vMerge w:val="restart"/>
          </w:tcPr>
          <w:p w14:paraId="50608499" w14:textId="7FC72AE6" w:rsidR="00753B88" w:rsidRPr="005F6A71" w:rsidRDefault="00753B88" w:rsidP="00753B88">
            <w:pPr>
              <w:jc w:val="center"/>
              <w:rPr>
                <w:rFonts w:ascii="Times New Roman" w:hAnsi="Times New Roman" w:cs="Times New Roman"/>
                <w:b/>
                <w:bCs/>
                <w:sz w:val="28"/>
                <w:szCs w:val="28"/>
              </w:rPr>
            </w:pPr>
            <w:r w:rsidRPr="005F6A71">
              <w:rPr>
                <w:rFonts w:ascii="Times New Roman" w:hAnsi="Times New Roman" w:cs="Times New Roman"/>
                <w:b/>
                <w:bCs/>
                <w:sz w:val="28"/>
                <w:szCs w:val="28"/>
              </w:rPr>
              <w:lastRenderedPageBreak/>
              <w:t>Старшая группа/ от 5 до 6 лет/2023 – 2024 учебный год</w:t>
            </w:r>
          </w:p>
        </w:tc>
        <w:tc>
          <w:tcPr>
            <w:tcW w:w="4567" w:type="dxa"/>
          </w:tcPr>
          <w:p w14:paraId="21CBB727"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Дидактическая система Ф.Фребеля</w:t>
            </w:r>
          </w:p>
        </w:tc>
        <w:tc>
          <w:tcPr>
            <w:tcW w:w="8320" w:type="dxa"/>
          </w:tcPr>
          <w:p w14:paraId="1F3E1748"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1.Набор № 3 «Куб из кубиков», набор № 4 «Куб из брусков»</w:t>
            </w:r>
          </w:p>
          <w:p w14:paraId="2C0FDCE8"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2. Набор № 5, набор № 6</w:t>
            </w:r>
          </w:p>
        </w:tc>
      </w:tr>
      <w:tr w:rsidR="00753B88" w14:paraId="5A0D8309" w14:textId="77777777" w:rsidTr="00753B88">
        <w:tc>
          <w:tcPr>
            <w:tcW w:w="2417" w:type="dxa"/>
            <w:vMerge/>
          </w:tcPr>
          <w:p w14:paraId="79C0D1D5" w14:textId="77777777" w:rsidR="00753B88" w:rsidRDefault="00753B88" w:rsidP="00753B88">
            <w:pPr>
              <w:jc w:val="center"/>
              <w:rPr>
                <w:rFonts w:ascii="Times New Roman" w:hAnsi="Times New Roman" w:cs="Times New Roman"/>
                <w:sz w:val="28"/>
                <w:szCs w:val="28"/>
              </w:rPr>
            </w:pPr>
          </w:p>
        </w:tc>
        <w:tc>
          <w:tcPr>
            <w:tcW w:w="4567" w:type="dxa"/>
          </w:tcPr>
          <w:p w14:paraId="753EE278"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Экспериментирование с живой и неживой природой</w:t>
            </w:r>
          </w:p>
        </w:tc>
        <w:tc>
          <w:tcPr>
            <w:tcW w:w="8320" w:type="dxa"/>
          </w:tcPr>
          <w:p w14:paraId="08830CCF"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Изучение неживой природы</w:t>
            </w:r>
            <w:r w:rsidRPr="005B4FEC">
              <w:rPr>
                <w:rFonts w:ascii="Times New Roman" w:hAnsi="Times New Roman" w:cs="Times New Roman"/>
                <w:sz w:val="28"/>
                <w:szCs w:val="28"/>
              </w:rPr>
              <w:t>: Набор пробирок на подставке с крышками, комплект воронок, мерный стаканчик, пробирки большие на подставке, пипетка, стол для игры с водой и песком, мерный стаканчик с цветной крышкой</w:t>
            </w:r>
            <w:r>
              <w:rPr>
                <w:rFonts w:ascii="Times New Roman" w:hAnsi="Times New Roman" w:cs="Times New Roman"/>
                <w:sz w:val="28"/>
                <w:szCs w:val="28"/>
              </w:rPr>
              <w:t>, мерные стаканчики с крышками, пробирка «Гигант» на подставке с ложкой и пипеткой, комплект пробирок с цветными крышками на подставке, комплект пробирок на крутящейся подставке</w:t>
            </w:r>
          </w:p>
          <w:p w14:paraId="268F1461" w14:textId="77777777" w:rsidR="00753B88" w:rsidRDefault="00753B88" w:rsidP="00753B88">
            <w:pPr>
              <w:jc w:val="both"/>
              <w:rPr>
                <w:rFonts w:ascii="Times New Roman" w:hAnsi="Times New Roman" w:cs="Times New Roman"/>
                <w:sz w:val="28"/>
                <w:szCs w:val="28"/>
              </w:rPr>
            </w:pPr>
            <w:r w:rsidRPr="00A46281">
              <w:rPr>
                <w:rFonts w:ascii="Times New Roman" w:hAnsi="Times New Roman" w:cs="Times New Roman"/>
                <w:sz w:val="28"/>
                <w:szCs w:val="28"/>
                <w:u w:val="single"/>
              </w:rPr>
              <w:t>Изучение живой природы</w:t>
            </w:r>
            <w:r>
              <w:rPr>
                <w:rFonts w:ascii="Times New Roman" w:hAnsi="Times New Roman" w:cs="Times New Roman"/>
                <w:sz w:val="28"/>
                <w:szCs w:val="28"/>
                <w:u w:val="single"/>
              </w:rPr>
              <w:t xml:space="preserve">: </w:t>
            </w:r>
            <w:r w:rsidRPr="00A46281">
              <w:rPr>
                <w:rFonts w:ascii="Times New Roman" w:hAnsi="Times New Roman" w:cs="Times New Roman"/>
                <w:sz w:val="28"/>
                <w:szCs w:val="28"/>
              </w:rPr>
              <w:t>Лупа «Любопытный глаз», пинцет-лупа, «Юный энтомолог»</w:t>
            </w:r>
            <w:r>
              <w:rPr>
                <w:rFonts w:ascii="Times New Roman" w:hAnsi="Times New Roman" w:cs="Times New Roman"/>
                <w:sz w:val="28"/>
                <w:szCs w:val="28"/>
              </w:rPr>
              <w:t xml:space="preserve"> (с ручкой, 2 лупы, зеркальное отражение), набор «Исследователь природы» (3 лабораторных </w:t>
            </w:r>
            <w:r>
              <w:rPr>
                <w:rFonts w:ascii="Times New Roman" w:hAnsi="Times New Roman" w:cs="Times New Roman"/>
                <w:sz w:val="28"/>
                <w:szCs w:val="28"/>
              </w:rPr>
              <w:lastRenderedPageBreak/>
              <w:t>контейнера, увеличительный стаканчик, контейнер с зеркалом, 2 пинцета), набор «Сачок и лупа» «Малая студия жужжания», защитные очки</w:t>
            </w:r>
          </w:p>
        </w:tc>
      </w:tr>
      <w:tr w:rsidR="00753B88" w14:paraId="7BFE199C" w14:textId="77777777" w:rsidTr="00753B88">
        <w:tc>
          <w:tcPr>
            <w:tcW w:w="2417" w:type="dxa"/>
            <w:vMerge/>
          </w:tcPr>
          <w:p w14:paraId="5368DA24" w14:textId="77777777" w:rsidR="00753B88" w:rsidRDefault="00753B88" w:rsidP="00753B88">
            <w:pPr>
              <w:jc w:val="center"/>
              <w:rPr>
                <w:rFonts w:ascii="Times New Roman" w:hAnsi="Times New Roman" w:cs="Times New Roman"/>
                <w:sz w:val="28"/>
                <w:szCs w:val="28"/>
              </w:rPr>
            </w:pPr>
          </w:p>
        </w:tc>
        <w:tc>
          <w:tcPr>
            <w:tcW w:w="4567" w:type="dxa"/>
          </w:tcPr>
          <w:p w14:paraId="78858A2A" w14:textId="77777777" w:rsidR="00753B88" w:rsidRPr="00283DAC" w:rsidRDefault="00753B88" w:rsidP="00753B88">
            <w:pPr>
              <w:jc w:val="both"/>
              <w:rPr>
                <w:rFonts w:ascii="Times New Roman" w:hAnsi="Times New Roman" w:cs="Times New Roman"/>
                <w:sz w:val="28"/>
                <w:szCs w:val="28"/>
              </w:rPr>
            </w:pPr>
            <w:r>
              <w:rPr>
                <w:rFonts w:ascii="Times New Roman" w:hAnsi="Times New Roman" w:cs="Times New Roman"/>
                <w:sz w:val="28"/>
                <w:szCs w:val="28"/>
                <w:lang w:val="en-US"/>
              </w:rPr>
              <w:t>LEGO</w:t>
            </w:r>
            <w:r>
              <w:rPr>
                <w:rFonts w:ascii="Times New Roman" w:hAnsi="Times New Roman" w:cs="Times New Roman"/>
                <w:sz w:val="28"/>
                <w:szCs w:val="28"/>
              </w:rPr>
              <w:t xml:space="preserve"> - конструирование</w:t>
            </w:r>
          </w:p>
        </w:tc>
        <w:tc>
          <w:tcPr>
            <w:tcW w:w="8320" w:type="dxa"/>
          </w:tcPr>
          <w:p w14:paraId="36126D7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 xml:space="preserve">Наборы </w:t>
            </w:r>
            <w:r>
              <w:rPr>
                <w:rFonts w:ascii="Times New Roman" w:hAnsi="Times New Roman" w:cs="Times New Roman"/>
                <w:sz w:val="28"/>
                <w:szCs w:val="28"/>
                <w:lang w:val="en-US"/>
              </w:rPr>
              <w:t>LEGO</w:t>
            </w:r>
            <w:r w:rsidRPr="00283DAC">
              <w:rPr>
                <w:rFonts w:ascii="Times New Roman" w:hAnsi="Times New Roman" w:cs="Times New Roman"/>
                <w:sz w:val="28"/>
                <w:szCs w:val="28"/>
              </w:rPr>
              <w:t xml:space="preserve">: </w:t>
            </w:r>
            <w:r>
              <w:rPr>
                <w:rFonts w:ascii="Times New Roman" w:hAnsi="Times New Roman" w:cs="Times New Roman"/>
                <w:sz w:val="28"/>
                <w:szCs w:val="28"/>
              </w:rPr>
              <w:t>«Сказочные и исторические персонажи», «Строительные кирпичики», «Декорации», «Космос и аэропорт», «Большие платформы для строительства», «Общественный и муниципальный транспорт»</w:t>
            </w:r>
          </w:p>
        </w:tc>
      </w:tr>
      <w:tr w:rsidR="00753B88" w14:paraId="3475EC24" w14:textId="77777777" w:rsidTr="00753B88">
        <w:tc>
          <w:tcPr>
            <w:tcW w:w="2417" w:type="dxa"/>
            <w:vMerge/>
          </w:tcPr>
          <w:p w14:paraId="5E297C64" w14:textId="77777777" w:rsidR="00753B88" w:rsidRDefault="00753B88" w:rsidP="00753B88">
            <w:pPr>
              <w:jc w:val="center"/>
              <w:rPr>
                <w:rFonts w:ascii="Times New Roman" w:hAnsi="Times New Roman" w:cs="Times New Roman"/>
                <w:sz w:val="28"/>
                <w:szCs w:val="28"/>
              </w:rPr>
            </w:pPr>
          </w:p>
        </w:tc>
        <w:tc>
          <w:tcPr>
            <w:tcW w:w="4567" w:type="dxa"/>
          </w:tcPr>
          <w:p w14:paraId="7895F8F1" w14:textId="77777777" w:rsidR="00753B88" w:rsidRPr="003633C0" w:rsidRDefault="00753B88" w:rsidP="00753B88">
            <w:pPr>
              <w:jc w:val="both"/>
              <w:rPr>
                <w:rFonts w:ascii="Times New Roman" w:hAnsi="Times New Roman" w:cs="Times New Roman"/>
                <w:sz w:val="28"/>
                <w:szCs w:val="28"/>
              </w:rPr>
            </w:pPr>
            <w:r>
              <w:rPr>
                <w:rFonts w:ascii="Times New Roman" w:hAnsi="Times New Roman" w:cs="Times New Roman"/>
                <w:sz w:val="28"/>
                <w:szCs w:val="28"/>
              </w:rPr>
              <w:t>Математическое развитие</w:t>
            </w:r>
          </w:p>
        </w:tc>
        <w:tc>
          <w:tcPr>
            <w:tcW w:w="8320" w:type="dxa"/>
          </w:tcPr>
          <w:p w14:paraId="2C7C35FB" w14:textId="77777777" w:rsidR="00753B88" w:rsidRDefault="00753B88" w:rsidP="00753B88">
            <w:pPr>
              <w:jc w:val="both"/>
              <w:rPr>
                <w:rFonts w:ascii="Times New Roman" w:hAnsi="Times New Roman" w:cs="Times New Roman"/>
                <w:sz w:val="28"/>
                <w:szCs w:val="28"/>
              </w:rPr>
            </w:pPr>
            <w:r w:rsidRPr="003633C0">
              <w:rPr>
                <w:rFonts w:ascii="Times New Roman" w:hAnsi="Times New Roman" w:cs="Times New Roman"/>
                <w:sz w:val="28"/>
                <w:szCs w:val="28"/>
                <w:u w:val="single"/>
              </w:rPr>
              <w:t>Величина</w:t>
            </w:r>
            <w:r>
              <w:rPr>
                <w:rFonts w:ascii="Times New Roman" w:hAnsi="Times New Roman" w:cs="Times New Roman"/>
                <w:sz w:val="28"/>
                <w:szCs w:val="28"/>
              </w:rPr>
              <w:t>: «Математика. Измерение», «Математические весы», Карточки с заданиями к «Математическим весам», «Считаем, взвешиваем, сравниваем»;</w:t>
            </w:r>
          </w:p>
          <w:p w14:paraId="342F9E8C" w14:textId="77777777" w:rsidR="00753B88" w:rsidRDefault="00753B88" w:rsidP="00753B88">
            <w:pPr>
              <w:jc w:val="both"/>
              <w:rPr>
                <w:rFonts w:ascii="Times New Roman" w:hAnsi="Times New Roman" w:cs="Times New Roman"/>
                <w:sz w:val="28"/>
                <w:szCs w:val="28"/>
              </w:rPr>
            </w:pPr>
            <w:r w:rsidRPr="003633C0">
              <w:rPr>
                <w:rFonts w:ascii="Times New Roman" w:hAnsi="Times New Roman" w:cs="Times New Roman"/>
                <w:sz w:val="28"/>
                <w:szCs w:val="28"/>
                <w:u w:val="single"/>
              </w:rPr>
              <w:t>Форма</w:t>
            </w:r>
            <w:r w:rsidRPr="003633C0">
              <w:rPr>
                <w:rFonts w:ascii="Times New Roman" w:hAnsi="Times New Roman" w:cs="Times New Roman"/>
                <w:sz w:val="28"/>
                <w:szCs w:val="28"/>
              </w:rPr>
              <w:t>: Лото «Геометрические фигуры»,</w:t>
            </w:r>
            <w:r>
              <w:rPr>
                <w:rFonts w:ascii="Times New Roman" w:hAnsi="Times New Roman" w:cs="Times New Roman"/>
                <w:sz w:val="28"/>
                <w:szCs w:val="28"/>
              </w:rPr>
              <w:t xml:space="preserve"> «Найди фигурке место», магнитный танграм, набор полых геометрических тел, математический планшет «Школа интересных наук», математический планшет «Геометрик», серия головоломок;</w:t>
            </w:r>
          </w:p>
          <w:p w14:paraId="21E23BD3" w14:textId="77777777" w:rsidR="00753B88" w:rsidRDefault="00753B88" w:rsidP="00753B88">
            <w:pPr>
              <w:jc w:val="both"/>
              <w:rPr>
                <w:rFonts w:ascii="Times New Roman" w:hAnsi="Times New Roman" w:cs="Times New Roman"/>
                <w:sz w:val="28"/>
                <w:szCs w:val="28"/>
              </w:rPr>
            </w:pPr>
            <w:r w:rsidRPr="00F665DB">
              <w:rPr>
                <w:rFonts w:ascii="Times New Roman" w:hAnsi="Times New Roman" w:cs="Times New Roman"/>
                <w:sz w:val="28"/>
                <w:szCs w:val="28"/>
                <w:u w:val="single"/>
              </w:rPr>
              <w:t>Пространство</w:t>
            </w:r>
            <w:r>
              <w:rPr>
                <w:rFonts w:ascii="Times New Roman" w:hAnsi="Times New Roman" w:cs="Times New Roman"/>
                <w:sz w:val="28"/>
                <w:szCs w:val="28"/>
              </w:rPr>
              <w:t>: Развивающая игра «Радужная паутинка», «кубики прозрачные с цветной диагональю», кубики геометрические «Дуга, сектор», «Океан», «Лес», «Математика. Алгоритмы», «Математика. Композиции», «Математика. Ракурсы»;</w:t>
            </w:r>
          </w:p>
          <w:p w14:paraId="7F1DD4C1" w14:textId="77777777" w:rsidR="00753B88" w:rsidRDefault="00753B88" w:rsidP="00753B88">
            <w:pPr>
              <w:jc w:val="both"/>
              <w:rPr>
                <w:rFonts w:ascii="Times New Roman" w:hAnsi="Times New Roman" w:cs="Times New Roman"/>
                <w:sz w:val="28"/>
                <w:szCs w:val="28"/>
              </w:rPr>
            </w:pPr>
            <w:r w:rsidRPr="00E238F2">
              <w:rPr>
                <w:rFonts w:ascii="Times New Roman" w:hAnsi="Times New Roman" w:cs="Times New Roman"/>
                <w:sz w:val="28"/>
                <w:szCs w:val="28"/>
                <w:u w:val="single"/>
              </w:rPr>
              <w:t>Время</w:t>
            </w:r>
            <w:r>
              <w:rPr>
                <w:rFonts w:ascii="Times New Roman" w:hAnsi="Times New Roman" w:cs="Times New Roman"/>
                <w:sz w:val="28"/>
                <w:szCs w:val="28"/>
              </w:rPr>
              <w:t>:» Математика. Время, часы, календарь», «Часы магнитные демонстрационные», «Распорядок дня»;</w:t>
            </w:r>
          </w:p>
          <w:p w14:paraId="3677FEC7" w14:textId="77777777" w:rsidR="00753B88" w:rsidRPr="00535D74" w:rsidRDefault="00753B88" w:rsidP="00753B88">
            <w:pPr>
              <w:jc w:val="both"/>
              <w:rPr>
                <w:rFonts w:ascii="Times New Roman" w:hAnsi="Times New Roman" w:cs="Times New Roman"/>
                <w:sz w:val="28"/>
                <w:szCs w:val="28"/>
              </w:rPr>
            </w:pPr>
            <w:r w:rsidRPr="00E238F2">
              <w:rPr>
                <w:rFonts w:ascii="Times New Roman" w:hAnsi="Times New Roman" w:cs="Times New Roman"/>
                <w:sz w:val="28"/>
                <w:szCs w:val="28"/>
                <w:u w:val="single"/>
              </w:rPr>
              <w:t>Количество</w:t>
            </w:r>
            <w:r>
              <w:rPr>
                <w:rFonts w:ascii="Times New Roman" w:hAnsi="Times New Roman" w:cs="Times New Roman"/>
                <w:sz w:val="28"/>
                <w:szCs w:val="28"/>
              </w:rPr>
              <w:t>: Абак «Цвет, форма, счет», коврик с цифрами, «Математика. Сохранение количества», «Круги Луллия», тактильное домино «Точки», тактильные пазлы «Счет до 10», «Математика. Морские задачки», «Математика. Первый десяток (от 1 до 10)», «Математика. Состав числа от 1 до 10», «математика. Состав числа от 5 до 10», дидактический набор «Математика 1»,</w:t>
            </w:r>
            <w:r>
              <w:t xml:space="preserve"> </w:t>
            </w:r>
            <w:r w:rsidRPr="00E238F2">
              <w:rPr>
                <w:rFonts w:ascii="Times New Roman" w:hAnsi="Times New Roman" w:cs="Times New Roman"/>
                <w:sz w:val="28"/>
                <w:szCs w:val="28"/>
              </w:rPr>
              <w:t xml:space="preserve">дидактический набор «Математика </w:t>
            </w:r>
            <w:r>
              <w:rPr>
                <w:rFonts w:ascii="Times New Roman" w:hAnsi="Times New Roman" w:cs="Times New Roman"/>
                <w:sz w:val="28"/>
                <w:szCs w:val="28"/>
              </w:rPr>
              <w:t>2</w:t>
            </w:r>
            <w:r w:rsidRPr="00E238F2">
              <w:rPr>
                <w:rFonts w:ascii="Times New Roman" w:hAnsi="Times New Roman" w:cs="Times New Roman"/>
                <w:sz w:val="28"/>
                <w:szCs w:val="28"/>
              </w:rPr>
              <w:t>»,</w:t>
            </w:r>
            <w:r>
              <w:t xml:space="preserve"> </w:t>
            </w:r>
            <w:r w:rsidRPr="00E238F2">
              <w:rPr>
                <w:rFonts w:ascii="Times New Roman" w:hAnsi="Times New Roman" w:cs="Times New Roman"/>
                <w:sz w:val="28"/>
                <w:szCs w:val="28"/>
              </w:rPr>
              <w:t xml:space="preserve">дидактический набор </w:t>
            </w:r>
            <w:r w:rsidRPr="00E238F2">
              <w:rPr>
                <w:rFonts w:ascii="Times New Roman" w:hAnsi="Times New Roman" w:cs="Times New Roman"/>
                <w:sz w:val="28"/>
                <w:szCs w:val="28"/>
              </w:rPr>
              <w:lastRenderedPageBreak/>
              <w:t xml:space="preserve">«Математика </w:t>
            </w:r>
            <w:r>
              <w:rPr>
                <w:rFonts w:ascii="Times New Roman" w:hAnsi="Times New Roman" w:cs="Times New Roman"/>
                <w:sz w:val="28"/>
                <w:szCs w:val="28"/>
              </w:rPr>
              <w:t>3</w:t>
            </w:r>
            <w:r w:rsidRPr="00E238F2">
              <w:rPr>
                <w:rFonts w:ascii="Times New Roman" w:hAnsi="Times New Roman" w:cs="Times New Roman"/>
                <w:sz w:val="28"/>
                <w:szCs w:val="28"/>
              </w:rPr>
              <w:t>»,</w:t>
            </w:r>
            <w:r>
              <w:rPr>
                <w:rFonts w:ascii="Times New Roman" w:hAnsi="Times New Roman" w:cs="Times New Roman"/>
                <w:sz w:val="28"/>
                <w:szCs w:val="28"/>
              </w:rPr>
              <w:t xml:space="preserve"> «Палочки Кюизенера. «Страна блоков и палочек», лото «От 1 до 10», весы «Математическая обезьянка».</w:t>
            </w:r>
          </w:p>
        </w:tc>
      </w:tr>
      <w:tr w:rsidR="00753B88" w14:paraId="5C075CEF" w14:textId="77777777" w:rsidTr="00753B88">
        <w:tc>
          <w:tcPr>
            <w:tcW w:w="2417" w:type="dxa"/>
            <w:vMerge/>
          </w:tcPr>
          <w:p w14:paraId="2AF0DE5F" w14:textId="77777777" w:rsidR="00753B88" w:rsidRDefault="00753B88" w:rsidP="00753B88">
            <w:pPr>
              <w:jc w:val="center"/>
              <w:rPr>
                <w:rFonts w:ascii="Times New Roman" w:hAnsi="Times New Roman" w:cs="Times New Roman"/>
                <w:sz w:val="28"/>
                <w:szCs w:val="28"/>
              </w:rPr>
            </w:pPr>
          </w:p>
        </w:tc>
        <w:tc>
          <w:tcPr>
            <w:tcW w:w="4567" w:type="dxa"/>
          </w:tcPr>
          <w:p w14:paraId="758FAC50" w14:textId="77777777" w:rsidR="00753B88" w:rsidRPr="00DF76AF" w:rsidRDefault="00753B88" w:rsidP="00753B88">
            <w:pPr>
              <w:jc w:val="both"/>
              <w:rPr>
                <w:rFonts w:ascii="Times New Roman" w:hAnsi="Times New Roman" w:cs="Times New Roman"/>
                <w:sz w:val="28"/>
                <w:szCs w:val="28"/>
              </w:rPr>
            </w:pPr>
            <w:r>
              <w:rPr>
                <w:rFonts w:ascii="Times New Roman" w:hAnsi="Times New Roman" w:cs="Times New Roman"/>
                <w:sz w:val="28"/>
                <w:szCs w:val="28"/>
              </w:rPr>
              <w:t>Мультстудия «Я творю мир»</w:t>
            </w:r>
          </w:p>
        </w:tc>
        <w:tc>
          <w:tcPr>
            <w:tcW w:w="8320" w:type="dxa"/>
          </w:tcPr>
          <w:p w14:paraId="23D2760C" w14:textId="77777777" w:rsidR="00753B88"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rPr>
              <w:t xml:space="preserve">Мультстудия «Я творю мир» (ширма, </w:t>
            </w:r>
            <w:r w:rsidRPr="00535D74">
              <w:rPr>
                <w:rFonts w:ascii="Times New Roman" w:hAnsi="Times New Roman" w:cs="Times New Roman"/>
                <w:sz w:val="28"/>
                <w:szCs w:val="28"/>
                <w:lang w:val="en-US"/>
              </w:rPr>
              <w:t>web</w:t>
            </w:r>
            <w:r w:rsidRPr="00535D74">
              <w:rPr>
                <w:rFonts w:ascii="Times New Roman" w:hAnsi="Times New Roman" w:cs="Times New Roman"/>
                <w:sz w:val="28"/>
                <w:szCs w:val="28"/>
              </w:rPr>
              <w:t xml:space="preserve"> – камера на гибкой основе, набор фонов, декорации, магниты), программное обеспечение (диск с компьютерной программой) и научно-методическое обеспечение, набор фигурок и материалов для создания мультфильмов</w:t>
            </w:r>
          </w:p>
        </w:tc>
      </w:tr>
      <w:tr w:rsidR="00753B88" w14:paraId="1F4EEBFC" w14:textId="77777777" w:rsidTr="00753B88">
        <w:tc>
          <w:tcPr>
            <w:tcW w:w="2417" w:type="dxa"/>
            <w:vMerge/>
          </w:tcPr>
          <w:p w14:paraId="21852DF8" w14:textId="77777777" w:rsidR="00753B88" w:rsidRDefault="00753B88" w:rsidP="00753B88">
            <w:pPr>
              <w:jc w:val="center"/>
              <w:rPr>
                <w:rFonts w:ascii="Times New Roman" w:hAnsi="Times New Roman" w:cs="Times New Roman"/>
                <w:sz w:val="28"/>
                <w:szCs w:val="28"/>
              </w:rPr>
            </w:pPr>
          </w:p>
        </w:tc>
        <w:tc>
          <w:tcPr>
            <w:tcW w:w="4567" w:type="dxa"/>
          </w:tcPr>
          <w:p w14:paraId="0D41413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Робототехника</w:t>
            </w:r>
          </w:p>
        </w:tc>
        <w:tc>
          <w:tcPr>
            <w:tcW w:w="8320" w:type="dxa"/>
          </w:tcPr>
          <w:p w14:paraId="1B6F7E59" w14:textId="77777777" w:rsidR="00753B88" w:rsidRDefault="00753B88" w:rsidP="00753B88">
            <w:pPr>
              <w:jc w:val="both"/>
              <w:rPr>
                <w:rFonts w:ascii="Times New Roman" w:hAnsi="Times New Roman" w:cs="Times New Roman"/>
                <w:sz w:val="28"/>
                <w:szCs w:val="28"/>
              </w:rPr>
            </w:pPr>
            <w:r w:rsidRPr="00FE5931">
              <w:rPr>
                <w:rFonts w:ascii="Times New Roman" w:hAnsi="Times New Roman" w:cs="Times New Roman"/>
                <w:sz w:val="28"/>
                <w:szCs w:val="28"/>
              </w:rPr>
              <w:t>Программируемый робот «ВЕЕ-ВОТ», «М</w:t>
            </w:r>
            <w:r w:rsidRPr="00FE5931">
              <w:rPr>
                <w:rFonts w:ascii="Times New Roman" w:hAnsi="Times New Roman" w:cs="Times New Roman"/>
                <w:sz w:val="28"/>
                <w:szCs w:val="28"/>
                <w:lang w:val="en-US"/>
              </w:rPr>
              <w:t>y</w:t>
            </w:r>
            <w:r w:rsidRPr="00FE5931">
              <w:rPr>
                <w:rFonts w:ascii="Times New Roman" w:hAnsi="Times New Roman" w:cs="Times New Roman"/>
                <w:sz w:val="28"/>
                <w:szCs w:val="28"/>
              </w:rPr>
              <w:t xml:space="preserve"> </w:t>
            </w:r>
            <w:r w:rsidRPr="00FE5931">
              <w:rPr>
                <w:rFonts w:ascii="Times New Roman" w:hAnsi="Times New Roman" w:cs="Times New Roman"/>
                <w:sz w:val="28"/>
                <w:szCs w:val="28"/>
                <w:lang w:val="en-US"/>
              </w:rPr>
              <w:t>robot</w:t>
            </w:r>
            <w:r w:rsidRPr="00FE5931">
              <w:rPr>
                <w:rFonts w:ascii="Times New Roman" w:hAnsi="Times New Roman" w:cs="Times New Roman"/>
                <w:sz w:val="28"/>
                <w:szCs w:val="28"/>
              </w:rPr>
              <w:t xml:space="preserve"> </w:t>
            </w:r>
            <w:r w:rsidRPr="00FE5931">
              <w:rPr>
                <w:rFonts w:ascii="Times New Roman" w:hAnsi="Times New Roman" w:cs="Times New Roman"/>
                <w:sz w:val="28"/>
                <w:szCs w:val="28"/>
                <w:lang w:val="en-US"/>
              </w:rPr>
              <w:t>time</w:t>
            </w:r>
            <w:r w:rsidRPr="00FE5931">
              <w:rPr>
                <w:rFonts w:ascii="Times New Roman" w:hAnsi="Times New Roman" w:cs="Times New Roman"/>
                <w:sz w:val="28"/>
                <w:szCs w:val="28"/>
              </w:rPr>
              <w:t xml:space="preserve"> </w:t>
            </w:r>
            <w:r w:rsidRPr="00FE5931">
              <w:rPr>
                <w:rFonts w:ascii="Times New Roman" w:hAnsi="Times New Roman" w:cs="Times New Roman"/>
                <w:sz w:val="28"/>
                <w:szCs w:val="28"/>
                <w:lang w:val="en-US"/>
              </w:rPr>
              <w:t>MRT</w:t>
            </w:r>
            <w:r w:rsidRPr="00FE5931">
              <w:rPr>
                <w:rFonts w:ascii="Times New Roman" w:hAnsi="Times New Roman" w:cs="Times New Roman"/>
                <w:sz w:val="28"/>
                <w:szCs w:val="28"/>
              </w:rPr>
              <w:t xml:space="preserve"> 1-1. </w:t>
            </w:r>
            <w:r w:rsidRPr="00FE5931">
              <w:rPr>
                <w:rFonts w:ascii="Times New Roman" w:hAnsi="Times New Roman" w:cs="Times New Roman"/>
                <w:sz w:val="28"/>
                <w:szCs w:val="28"/>
                <w:lang w:val="en-US"/>
              </w:rPr>
              <w:t>Hand</w:t>
            </w:r>
            <w:r>
              <w:rPr>
                <w:rFonts w:ascii="Times New Roman" w:hAnsi="Times New Roman" w:cs="Times New Roman"/>
                <w:sz w:val="28"/>
                <w:szCs w:val="28"/>
                <w:lang w:val="en-US"/>
              </w:rPr>
              <w:t>»</w:t>
            </w:r>
          </w:p>
        </w:tc>
      </w:tr>
      <w:tr w:rsidR="00753B88" w14:paraId="5DD2A076" w14:textId="77777777" w:rsidTr="00753B88">
        <w:tc>
          <w:tcPr>
            <w:tcW w:w="2417" w:type="dxa"/>
            <w:vMerge w:val="restart"/>
          </w:tcPr>
          <w:p w14:paraId="31BFD93F" w14:textId="7A3A3C1A" w:rsidR="00753B88" w:rsidRPr="005F6A71" w:rsidRDefault="00753B88" w:rsidP="00753B88">
            <w:pPr>
              <w:jc w:val="center"/>
              <w:rPr>
                <w:rFonts w:ascii="Times New Roman" w:hAnsi="Times New Roman" w:cs="Times New Roman"/>
                <w:b/>
                <w:bCs/>
                <w:sz w:val="28"/>
                <w:szCs w:val="28"/>
              </w:rPr>
            </w:pPr>
            <w:r w:rsidRPr="005F6A71">
              <w:rPr>
                <w:rFonts w:ascii="Times New Roman" w:hAnsi="Times New Roman" w:cs="Times New Roman"/>
                <w:b/>
                <w:bCs/>
                <w:sz w:val="28"/>
                <w:szCs w:val="28"/>
              </w:rPr>
              <w:t>Подготовительная группа/от 6 до 8 лет/2021-2022 учебный год</w:t>
            </w:r>
            <w:r w:rsidR="00636419" w:rsidRPr="005F6A71">
              <w:rPr>
                <w:rFonts w:ascii="Times New Roman" w:hAnsi="Times New Roman" w:cs="Times New Roman"/>
                <w:b/>
                <w:bCs/>
                <w:sz w:val="28"/>
                <w:szCs w:val="28"/>
              </w:rPr>
              <w:t>/2024-2025 учебный год</w:t>
            </w:r>
          </w:p>
        </w:tc>
        <w:tc>
          <w:tcPr>
            <w:tcW w:w="4567" w:type="dxa"/>
          </w:tcPr>
          <w:p w14:paraId="27FE104B"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Дидактическая система Ф.Фребеля</w:t>
            </w:r>
          </w:p>
        </w:tc>
        <w:tc>
          <w:tcPr>
            <w:tcW w:w="8320" w:type="dxa"/>
          </w:tcPr>
          <w:p w14:paraId="58C3CEE2"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Блок 1.Набор № 5 «Кубики из призмы», набор № 6 «Кубики, столбики, кирпичики»</w:t>
            </w:r>
          </w:p>
          <w:p w14:paraId="6AE4926F" w14:textId="77777777" w:rsidR="00753B88" w:rsidRDefault="00753B88" w:rsidP="00753B88">
            <w:pPr>
              <w:jc w:val="both"/>
              <w:rPr>
                <w:rFonts w:ascii="Times New Roman" w:hAnsi="Times New Roman" w:cs="Times New Roman"/>
                <w:sz w:val="28"/>
                <w:szCs w:val="28"/>
              </w:rPr>
            </w:pPr>
            <w:r w:rsidRPr="005B4FEC">
              <w:rPr>
                <w:rFonts w:ascii="Times New Roman" w:hAnsi="Times New Roman" w:cs="Times New Roman"/>
                <w:sz w:val="28"/>
                <w:szCs w:val="28"/>
              </w:rPr>
              <w:t>Блок 2. Набор № 5, набор № 6</w:t>
            </w:r>
          </w:p>
        </w:tc>
      </w:tr>
      <w:tr w:rsidR="00753B88" w14:paraId="670EDEC7" w14:textId="77777777" w:rsidTr="00753B88">
        <w:tc>
          <w:tcPr>
            <w:tcW w:w="2417" w:type="dxa"/>
            <w:vMerge/>
          </w:tcPr>
          <w:p w14:paraId="7462BDAF" w14:textId="77777777" w:rsidR="00753B88" w:rsidRDefault="00753B88" w:rsidP="00753B88">
            <w:pPr>
              <w:jc w:val="center"/>
              <w:rPr>
                <w:rFonts w:ascii="Times New Roman" w:hAnsi="Times New Roman" w:cs="Times New Roman"/>
                <w:sz w:val="28"/>
                <w:szCs w:val="28"/>
              </w:rPr>
            </w:pPr>
          </w:p>
        </w:tc>
        <w:tc>
          <w:tcPr>
            <w:tcW w:w="4567" w:type="dxa"/>
          </w:tcPr>
          <w:p w14:paraId="0B13D538"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Экспериментирование с живой и неживой природой</w:t>
            </w:r>
          </w:p>
        </w:tc>
        <w:tc>
          <w:tcPr>
            <w:tcW w:w="8320" w:type="dxa"/>
          </w:tcPr>
          <w:p w14:paraId="12E77587" w14:textId="77777777" w:rsidR="00753B88" w:rsidRDefault="00753B88" w:rsidP="00753B88">
            <w:pPr>
              <w:jc w:val="both"/>
              <w:rPr>
                <w:rFonts w:ascii="Times New Roman" w:hAnsi="Times New Roman" w:cs="Times New Roman"/>
                <w:sz w:val="28"/>
                <w:szCs w:val="28"/>
              </w:rPr>
            </w:pPr>
            <w:r w:rsidRPr="00981D33">
              <w:rPr>
                <w:rFonts w:ascii="Times New Roman" w:hAnsi="Times New Roman" w:cs="Times New Roman"/>
                <w:sz w:val="28"/>
                <w:szCs w:val="28"/>
                <w:u w:val="single"/>
              </w:rPr>
              <w:t>Изучение неживой природы</w:t>
            </w:r>
            <w:r w:rsidRPr="005B4FEC">
              <w:rPr>
                <w:rFonts w:ascii="Times New Roman" w:hAnsi="Times New Roman" w:cs="Times New Roman"/>
                <w:sz w:val="28"/>
                <w:szCs w:val="28"/>
              </w:rPr>
              <w:t>: комплект воронок, мерный стаканчик, пипетка, комплект пробирок на крутящейся подставке</w:t>
            </w:r>
            <w:r>
              <w:rPr>
                <w:rFonts w:ascii="Times New Roman" w:hAnsi="Times New Roman" w:cs="Times New Roman"/>
                <w:sz w:val="28"/>
                <w:szCs w:val="28"/>
              </w:rPr>
              <w:t>, пробирки для экспериментов с цветными крышками, набор мерных пробирок, набор мерных стаканчиков (5 штук), лабораторные контейнеры с крышкой (3 штуки)</w:t>
            </w:r>
          </w:p>
          <w:p w14:paraId="549467A6" w14:textId="77777777" w:rsidR="00753B88" w:rsidRDefault="00753B88" w:rsidP="00753B88">
            <w:pPr>
              <w:jc w:val="both"/>
              <w:rPr>
                <w:rFonts w:ascii="Times New Roman" w:hAnsi="Times New Roman" w:cs="Times New Roman"/>
                <w:sz w:val="28"/>
                <w:szCs w:val="28"/>
              </w:rPr>
            </w:pPr>
            <w:r w:rsidRPr="00A46281">
              <w:rPr>
                <w:rFonts w:ascii="Times New Roman" w:hAnsi="Times New Roman" w:cs="Times New Roman"/>
                <w:sz w:val="28"/>
                <w:szCs w:val="28"/>
                <w:u w:val="single"/>
              </w:rPr>
              <w:t>Изучение живой природы</w:t>
            </w:r>
            <w:r>
              <w:rPr>
                <w:rFonts w:ascii="Times New Roman" w:hAnsi="Times New Roman" w:cs="Times New Roman"/>
                <w:sz w:val="28"/>
                <w:szCs w:val="28"/>
                <w:u w:val="single"/>
              </w:rPr>
              <w:t xml:space="preserve">: </w:t>
            </w:r>
            <w:r w:rsidRPr="009D371C">
              <w:rPr>
                <w:rFonts w:ascii="Times New Roman" w:hAnsi="Times New Roman" w:cs="Times New Roman"/>
                <w:sz w:val="28"/>
                <w:szCs w:val="28"/>
              </w:rPr>
              <w:t>«Карманная лупа», набор «Маленький биолог» (колба, сачок, лупа, пинцет), чашка Петри 3- секционная, чашка Петри с крышкой 1- секционная, «Обсерватория для насекомых» (в комплекте муляж насекомого), мини-лаборатория (в комплекте: 2 лупы, зеркальное отражение, муляж скорпиона)</w:t>
            </w:r>
            <w:r>
              <w:rPr>
                <w:rFonts w:ascii="Times New Roman" w:hAnsi="Times New Roman" w:cs="Times New Roman"/>
                <w:sz w:val="28"/>
                <w:szCs w:val="28"/>
              </w:rPr>
              <w:t>, бинокль-коллектор с пинцетом, лоток с крышкой (7ячеек), лоток с крышкой (12ячеек), «Большая студия жужжания» (в комплекте: пинцет, пипетка, 2 стаканчика с лупой), большая горка для муравья с открывающейся крышкой, стаканчик-увеличитель крышкой</w:t>
            </w:r>
          </w:p>
          <w:p w14:paraId="5C594091" w14:textId="77777777" w:rsidR="00753B88" w:rsidRDefault="00753B88" w:rsidP="00753B88">
            <w:pPr>
              <w:jc w:val="both"/>
              <w:rPr>
                <w:rFonts w:ascii="Times New Roman" w:hAnsi="Times New Roman" w:cs="Times New Roman"/>
                <w:sz w:val="28"/>
                <w:szCs w:val="28"/>
              </w:rPr>
            </w:pPr>
            <w:r w:rsidRPr="0033217D">
              <w:rPr>
                <w:rFonts w:ascii="Times New Roman" w:hAnsi="Times New Roman" w:cs="Times New Roman"/>
                <w:sz w:val="28"/>
                <w:szCs w:val="28"/>
                <w:u w:val="single"/>
              </w:rPr>
              <w:lastRenderedPageBreak/>
              <w:t>Изучение оптических явлений</w:t>
            </w:r>
            <w:r>
              <w:rPr>
                <w:rFonts w:ascii="Times New Roman" w:hAnsi="Times New Roman" w:cs="Times New Roman"/>
                <w:sz w:val="28"/>
                <w:szCs w:val="28"/>
              </w:rPr>
              <w:t>: увеличительная шкатулка, пятиколор, шестиколор</w:t>
            </w:r>
          </w:p>
        </w:tc>
      </w:tr>
      <w:tr w:rsidR="00753B88" w14:paraId="79842C03" w14:textId="77777777" w:rsidTr="00753B88">
        <w:tc>
          <w:tcPr>
            <w:tcW w:w="2417" w:type="dxa"/>
            <w:vMerge/>
          </w:tcPr>
          <w:p w14:paraId="40856BE8" w14:textId="77777777" w:rsidR="00753B88" w:rsidRDefault="00753B88" w:rsidP="00753B88">
            <w:pPr>
              <w:jc w:val="center"/>
              <w:rPr>
                <w:rFonts w:ascii="Times New Roman" w:hAnsi="Times New Roman" w:cs="Times New Roman"/>
                <w:sz w:val="28"/>
                <w:szCs w:val="28"/>
              </w:rPr>
            </w:pPr>
          </w:p>
        </w:tc>
        <w:tc>
          <w:tcPr>
            <w:tcW w:w="4567" w:type="dxa"/>
          </w:tcPr>
          <w:p w14:paraId="59898789" w14:textId="77777777" w:rsidR="00753B88" w:rsidRPr="00283DAC" w:rsidRDefault="00753B88" w:rsidP="00753B88">
            <w:pPr>
              <w:jc w:val="both"/>
              <w:rPr>
                <w:rFonts w:ascii="Times New Roman" w:hAnsi="Times New Roman" w:cs="Times New Roman"/>
                <w:sz w:val="28"/>
                <w:szCs w:val="28"/>
              </w:rPr>
            </w:pPr>
            <w:r>
              <w:rPr>
                <w:rFonts w:ascii="Times New Roman" w:hAnsi="Times New Roman" w:cs="Times New Roman"/>
                <w:sz w:val="28"/>
                <w:szCs w:val="28"/>
                <w:lang w:val="en-US"/>
              </w:rPr>
              <w:t>LEGO</w:t>
            </w:r>
            <w:r>
              <w:rPr>
                <w:rFonts w:ascii="Times New Roman" w:hAnsi="Times New Roman" w:cs="Times New Roman"/>
                <w:sz w:val="28"/>
                <w:szCs w:val="28"/>
              </w:rPr>
              <w:t xml:space="preserve"> - конструирование</w:t>
            </w:r>
          </w:p>
        </w:tc>
        <w:tc>
          <w:tcPr>
            <w:tcW w:w="8320" w:type="dxa"/>
          </w:tcPr>
          <w:p w14:paraId="0C216DF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Базовый набор «Моя первая история», «Городская жизнь»</w:t>
            </w:r>
          </w:p>
        </w:tc>
      </w:tr>
      <w:tr w:rsidR="00753B88" w14:paraId="52766DC3" w14:textId="77777777" w:rsidTr="00753B88">
        <w:tc>
          <w:tcPr>
            <w:tcW w:w="2417" w:type="dxa"/>
            <w:vMerge/>
          </w:tcPr>
          <w:p w14:paraId="5E997163" w14:textId="77777777" w:rsidR="00753B88" w:rsidRDefault="00753B88" w:rsidP="00753B88">
            <w:pPr>
              <w:jc w:val="center"/>
              <w:rPr>
                <w:rFonts w:ascii="Times New Roman" w:hAnsi="Times New Roman" w:cs="Times New Roman"/>
                <w:sz w:val="28"/>
                <w:szCs w:val="28"/>
              </w:rPr>
            </w:pPr>
          </w:p>
        </w:tc>
        <w:tc>
          <w:tcPr>
            <w:tcW w:w="4567" w:type="dxa"/>
          </w:tcPr>
          <w:p w14:paraId="3F9FDE5F" w14:textId="77777777" w:rsidR="00753B88" w:rsidRPr="00535D74" w:rsidRDefault="00753B88" w:rsidP="00753B88">
            <w:pPr>
              <w:jc w:val="both"/>
              <w:rPr>
                <w:rFonts w:ascii="Times New Roman" w:hAnsi="Times New Roman" w:cs="Times New Roman"/>
                <w:sz w:val="28"/>
                <w:szCs w:val="28"/>
              </w:rPr>
            </w:pPr>
            <w:r>
              <w:rPr>
                <w:rFonts w:ascii="Times New Roman" w:hAnsi="Times New Roman" w:cs="Times New Roman"/>
                <w:sz w:val="28"/>
                <w:szCs w:val="28"/>
              </w:rPr>
              <w:t>Математическое развитие</w:t>
            </w:r>
          </w:p>
        </w:tc>
        <w:tc>
          <w:tcPr>
            <w:tcW w:w="8320" w:type="dxa"/>
          </w:tcPr>
          <w:p w14:paraId="7322C291"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Величина</w:t>
            </w:r>
            <w:r w:rsidRPr="00535D74">
              <w:rPr>
                <w:rFonts w:ascii="Times New Roman" w:hAnsi="Times New Roman" w:cs="Times New Roman"/>
                <w:sz w:val="28"/>
                <w:szCs w:val="28"/>
              </w:rPr>
              <w:t>: «Математика. Измерение», «Математические весы», Карточки с заданиями к «Математическим весам», «Считаем, взвешиваем, сравниваем»;</w:t>
            </w:r>
          </w:p>
          <w:p w14:paraId="178F2FA3"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Форма</w:t>
            </w:r>
            <w:r w:rsidRPr="00535D74">
              <w:rPr>
                <w:rFonts w:ascii="Times New Roman" w:hAnsi="Times New Roman" w:cs="Times New Roman"/>
                <w:sz w:val="28"/>
                <w:szCs w:val="28"/>
              </w:rPr>
              <w:t>: Лото «Геометрические фигуры», «Найди фигурке место», магнитный танграм, набор полых геометрических тел, математический планшет «Школа интересных наук», математический планшет «Геометрик», серия головоломок;</w:t>
            </w:r>
          </w:p>
          <w:p w14:paraId="6B233689"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Пространство</w:t>
            </w:r>
            <w:r w:rsidRPr="00535D74">
              <w:rPr>
                <w:rFonts w:ascii="Times New Roman" w:hAnsi="Times New Roman" w:cs="Times New Roman"/>
                <w:sz w:val="28"/>
                <w:szCs w:val="28"/>
              </w:rPr>
              <w:t>: Развивающая игра «Радужная паутинка», «кубики прозрачные с цветной диагональю», кубики геометрические «Дуга, сектор», «Океан», «Лес», «Математика. Алгоритмы», «Математика. Композиции», «Математика. Ракурсы»;</w:t>
            </w:r>
          </w:p>
          <w:p w14:paraId="40F01A0F" w14:textId="77777777" w:rsidR="00753B88" w:rsidRPr="00535D74"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Время</w:t>
            </w:r>
            <w:r w:rsidRPr="00535D74">
              <w:rPr>
                <w:rFonts w:ascii="Times New Roman" w:hAnsi="Times New Roman" w:cs="Times New Roman"/>
                <w:sz w:val="28"/>
                <w:szCs w:val="28"/>
              </w:rPr>
              <w:t>:» Математика. Время, часы, календарь», «Часы магнитные демонстрационные», «Распорядок дня»;</w:t>
            </w:r>
          </w:p>
          <w:p w14:paraId="562487B1" w14:textId="77777777" w:rsidR="00753B88" w:rsidRDefault="00753B88" w:rsidP="00753B88">
            <w:pPr>
              <w:jc w:val="both"/>
              <w:rPr>
                <w:rFonts w:ascii="Times New Roman" w:hAnsi="Times New Roman" w:cs="Times New Roman"/>
                <w:sz w:val="28"/>
                <w:szCs w:val="28"/>
              </w:rPr>
            </w:pPr>
            <w:r w:rsidRPr="00535D74">
              <w:rPr>
                <w:rFonts w:ascii="Times New Roman" w:hAnsi="Times New Roman" w:cs="Times New Roman"/>
                <w:sz w:val="28"/>
                <w:szCs w:val="28"/>
                <w:u w:val="single"/>
              </w:rPr>
              <w:t>Количество</w:t>
            </w:r>
            <w:r w:rsidRPr="00535D74">
              <w:rPr>
                <w:rFonts w:ascii="Times New Roman" w:hAnsi="Times New Roman" w:cs="Times New Roman"/>
                <w:sz w:val="28"/>
                <w:szCs w:val="28"/>
              </w:rPr>
              <w:t>: Абак «Цвет, форма, счет», коврик с цифрами, «Математика. Сохранение количества», «Круги Луллия», тактильное домино «Точки», тактильные пазлы «Счет до 10», «Математика. Морские задачки», «Математика. Первый десяток (от 1 до 10)», «Математика. Состав числа от 1 до 10», «математика. Состав числа от 5 до 10», дидактический набор «Математика 1», дидактический набор «Математика 2», дидактический набор «Математика 3», «Палочки Кюизенера. «Страна блоков и палочек», лото «От 1 до 10», весы «Математическая обезьянка».</w:t>
            </w:r>
          </w:p>
        </w:tc>
      </w:tr>
      <w:tr w:rsidR="00753B88" w14:paraId="569AB501" w14:textId="77777777" w:rsidTr="00753B88">
        <w:tc>
          <w:tcPr>
            <w:tcW w:w="2417" w:type="dxa"/>
            <w:vMerge/>
          </w:tcPr>
          <w:p w14:paraId="245DB13A" w14:textId="77777777" w:rsidR="00753B88" w:rsidRDefault="00753B88" w:rsidP="00753B88">
            <w:pPr>
              <w:jc w:val="center"/>
              <w:rPr>
                <w:rFonts w:ascii="Times New Roman" w:hAnsi="Times New Roman" w:cs="Times New Roman"/>
                <w:sz w:val="28"/>
                <w:szCs w:val="28"/>
              </w:rPr>
            </w:pPr>
          </w:p>
        </w:tc>
        <w:tc>
          <w:tcPr>
            <w:tcW w:w="4567" w:type="dxa"/>
          </w:tcPr>
          <w:p w14:paraId="3964BA50" w14:textId="77777777" w:rsidR="00753B88" w:rsidRPr="00DF76AF" w:rsidRDefault="00753B88" w:rsidP="00753B88">
            <w:pPr>
              <w:jc w:val="both"/>
              <w:rPr>
                <w:rFonts w:ascii="Times New Roman" w:hAnsi="Times New Roman" w:cs="Times New Roman"/>
                <w:sz w:val="28"/>
                <w:szCs w:val="28"/>
              </w:rPr>
            </w:pPr>
            <w:r>
              <w:rPr>
                <w:rFonts w:ascii="Times New Roman" w:hAnsi="Times New Roman" w:cs="Times New Roman"/>
                <w:sz w:val="28"/>
                <w:szCs w:val="28"/>
              </w:rPr>
              <w:t>Мультстудия «Я творю мир»</w:t>
            </w:r>
          </w:p>
        </w:tc>
        <w:tc>
          <w:tcPr>
            <w:tcW w:w="8320" w:type="dxa"/>
          </w:tcPr>
          <w:p w14:paraId="684C6A66"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 xml:space="preserve">Мультстудия «Я творю мир» (ширма, </w:t>
            </w:r>
            <w:r>
              <w:rPr>
                <w:rFonts w:ascii="Times New Roman" w:hAnsi="Times New Roman" w:cs="Times New Roman"/>
                <w:sz w:val="28"/>
                <w:szCs w:val="28"/>
                <w:lang w:val="en-US"/>
              </w:rPr>
              <w:t>web</w:t>
            </w:r>
            <w:r w:rsidRPr="00FE5931">
              <w:rPr>
                <w:rFonts w:ascii="Times New Roman" w:hAnsi="Times New Roman" w:cs="Times New Roman"/>
                <w:sz w:val="28"/>
                <w:szCs w:val="28"/>
              </w:rPr>
              <w:t xml:space="preserve"> </w:t>
            </w:r>
            <w:r>
              <w:rPr>
                <w:rFonts w:ascii="Times New Roman" w:hAnsi="Times New Roman" w:cs="Times New Roman"/>
                <w:sz w:val="28"/>
                <w:szCs w:val="28"/>
              </w:rPr>
              <w:t>–</w:t>
            </w:r>
            <w:r w:rsidRPr="00FE5931">
              <w:rPr>
                <w:rFonts w:ascii="Times New Roman" w:hAnsi="Times New Roman" w:cs="Times New Roman"/>
                <w:sz w:val="28"/>
                <w:szCs w:val="28"/>
              </w:rPr>
              <w:t xml:space="preserve"> </w:t>
            </w:r>
            <w:r>
              <w:rPr>
                <w:rFonts w:ascii="Times New Roman" w:hAnsi="Times New Roman" w:cs="Times New Roman"/>
                <w:sz w:val="28"/>
                <w:szCs w:val="28"/>
              </w:rPr>
              <w:t xml:space="preserve">камера на гибкой основе, набор фонов, декорации, магниты), программное </w:t>
            </w:r>
            <w:r>
              <w:rPr>
                <w:rFonts w:ascii="Times New Roman" w:hAnsi="Times New Roman" w:cs="Times New Roman"/>
                <w:sz w:val="28"/>
                <w:szCs w:val="28"/>
              </w:rPr>
              <w:lastRenderedPageBreak/>
              <w:t>обеспечение (диск с компьютерной программой) и научно-методическое обеспечение, набор фигурок и материалов для создания мультфильмов</w:t>
            </w:r>
          </w:p>
        </w:tc>
      </w:tr>
      <w:tr w:rsidR="00753B88" w:rsidRPr="00FE5931" w14:paraId="2521F0FE" w14:textId="77777777" w:rsidTr="00753B88">
        <w:tc>
          <w:tcPr>
            <w:tcW w:w="2417" w:type="dxa"/>
            <w:vMerge/>
          </w:tcPr>
          <w:p w14:paraId="081EBB10" w14:textId="77777777" w:rsidR="00753B88" w:rsidRDefault="00753B88" w:rsidP="00753B88">
            <w:pPr>
              <w:jc w:val="center"/>
              <w:rPr>
                <w:rFonts w:ascii="Times New Roman" w:hAnsi="Times New Roman" w:cs="Times New Roman"/>
                <w:sz w:val="28"/>
                <w:szCs w:val="28"/>
              </w:rPr>
            </w:pPr>
          </w:p>
        </w:tc>
        <w:tc>
          <w:tcPr>
            <w:tcW w:w="4567" w:type="dxa"/>
          </w:tcPr>
          <w:p w14:paraId="1DFB042B" w14:textId="77777777" w:rsidR="00753B88" w:rsidRDefault="00753B88" w:rsidP="00753B88">
            <w:pPr>
              <w:jc w:val="both"/>
              <w:rPr>
                <w:rFonts w:ascii="Times New Roman" w:hAnsi="Times New Roman" w:cs="Times New Roman"/>
                <w:sz w:val="28"/>
                <w:szCs w:val="28"/>
              </w:rPr>
            </w:pPr>
            <w:r>
              <w:rPr>
                <w:rFonts w:ascii="Times New Roman" w:hAnsi="Times New Roman" w:cs="Times New Roman"/>
                <w:sz w:val="28"/>
                <w:szCs w:val="28"/>
              </w:rPr>
              <w:t>Робототехника</w:t>
            </w:r>
          </w:p>
        </w:tc>
        <w:tc>
          <w:tcPr>
            <w:tcW w:w="8320" w:type="dxa"/>
          </w:tcPr>
          <w:p w14:paraId="41DBB7AB" w14:textId="77777777" w:rsidR="00753B88" w:rsidRPr="00FE5931" w:rsidRDefault="00753B88" w:rsidP="00753B88">
            <w:pPr>
              <w:jc w:val="both"/>
              <w:rPr>
                <w:rFonts w:ascii="Times New Roman" w:hAnsi="Times New Roman" w:cs="Times New Roman"/>
                <w:sz w:val="28"/>
                <w:szCs w:val="28"/>
              </w:rPr>
            </w:pPr>
            <w:r>
              <w:rPr>
                <w:rFonts w:ascii="Times New Roman" w:hAnsi="Times New Roman" w:cs="Times New Roman"/>
                <w:sz w:val="28"/>
                <w:szCs w:val="28"/>
              </w:rPr>
              <w:t>Программируемый робот «ВЕЕ-ВОТ», «М</w:t>
            </w:r>
            <w:r>
              <w:rPr>
                <w:rFonts w:ascii="Times New Roman" w:hAnsi="Times New Roman" w:cs="Times New Roman"/>
                <w:sz w:val="28"/>
                <w:szCs w:val="28"/>
                <w:lang w:val="en-US"/>
              </w:rPr>
              <w:t>y</w:t>
            </w:r>
            <w:r w:rsidRPr="00FE5931">
              <w:rPr>
                <w:rFonts w:ascii="Times New Roman" w:hAnsi="Times New Roman" w:cs="Times New Roman"/>
                <w:sz w:val="28"/>
                <w:szCs w:val="28"/>
              </w:rPr>
              <w:t xml:space="preserve"> </w:t>
            </w:r>
            <w:r>
              <w:rPr>
                <w:rFonts w:ascii="Times New Roman" w:hAnsi="Times New Roman" w:cs="Times New Roman"/>
                <w:sz w:val="28"/>
                <w:szCs w:val="28"/>
                <w:lang w:val="en-US"/>
              </w:rPr>
              <w:t>robot</w:t>
            </w:r>
            <w:r w:rsidRPr="00FE5931">
              <w:rPr>
                <w:rFonts w:ascii="Times New Roman" w:hAnsi="Times New Roman" w:cs="Times New Roman"/>
                <w:sz w:val="28"/>
                <w:szCs w:val="28"/>
              </w:rPr>
              <w:t xml:space="preserve"> </w:t>
            </w:r>
            <w:r>
              <w:rPr>
                <w:rFonts w:ascii="Times New Roman" w:hAnsi="Times New Roman" w:cs="Times New Roman"/>
                <w:sz w:val="28"/>
                <w:szCs w:val="28"/>
                <w:lang w:val="en-US"/>
              </w:rPr>
              <w:t>time</w:t>
            </w:r>
            <w:r w:rsidRPr="00FE5931">
              <w:rPr>
                <w:rFonts w:ascii="Times New Roman" w:hAnsi="Times New Roman" w:cs="Times New Roman"/>
                <w:sz w:val="28"/>
                <w:szCs w:val="28"/>
              </w:rPr>
              <w:t xml:space="preserve"> </w:t>
            </w:r>
            <w:r>
              <w:rPr>
                <w:rFonts w:ascii="Times New Roman" w:hAnsi="Times New Roman" w:cs="Times New Roman"/>
                <w:sz w:val="28"/>
                <w:szCs w:val="28"/>
                <w:lang w:val="en-US"/>
              </w:rPr>
              <w:t>MRT</w:t>
            </w:r>
            <w:r w:rsidRPr="00FE5931">
              <w:rPr>
                <w:rFonts w:ascii="Times New Roman" w:hAnsi="Times New Roman" w:cs="Times New Roman"/>
                <w:sz w:val="28"/>
                <w:szCs w:val="28"/>
              </w:rPr>
              <w:t xml:space="preserve"> 1-1. </w:t>
            </w:r>
            <w:r>
              <w:rPr>
                <w:rFonts w:ascii="Times New Roman" w:hAnsi="Times New Roman" w:cs="Times New Roman"/>
                <w:sz w:val="28"/>
                <w:szCs w:val="28"/>
                <w:lang w:val="en-US"/>
              </w:rPr>
              <w:t>Hand</w:t>
            </w:r>
            <w:r w:rsidRPr="00FE5931">
              <w:rPr>
                <w:rFonts w:ascii="Times New Roman" w:hAnsi="Times New Roman" w:cs="Times New Roman"/>
                <w:sz w:val="28"/>
                <w:szCs w:val="28"/>
                <w:lang w:val="en-US"/>
              </w:rPr>
              <w:t>», «</w:t>
            </w:r>
            <w:r w:rsidRPr="00FE5931">
              <w:rPr>
                <w:rFonts w:ascii="Times New Roman" w:hAnsi="Times New Roman" w:cs="Times New Roman"/>
                <w:sz w:val="28"/>
                <w:szCs w:val="28"/>
              </w:rPr>
              <w:t>М</w:t>
            </w:r>
            <w:r w:rsidRPr="00FE5931">
              <w:rPr>
                <w:rFonts w:ascii="Times New Roman" w:hAnsi="Times New Roman" w:cs="Times New Roman"/>
                <w:sz w:val="28"/>
                <w:szCs w:val="28"/>
                <w:lang w:val="en-US"/>
              </w:rPr>
              <w:t xml:space="preserve">y robot time. </w:t>
            </w:r>
            <w:r>
              <w:rPr>
                <w:rFonts w:ascii="Times New Roman" w:hAnsi="Times New Roman" w:cs="Times New Roman"/>
                <w:sz w:val="28"/>
                <w:szCs w:val="28"/>
                <w:lang w:val="en-US"/>
              </w:rPr>
              <w:t>Brain A</w:t>
            </w:r>
            <w:r w:rsidRPr="008F4585">
              <w:rPr>
                <w:rFonts w:ascii="Times New Roman" w:hAnsi="Times New Roman" w:cs="Times New Roman"/>
                <w:sz w:val="28"/>
                <w:szCs w:val="28"/>
                <w:lang w:val="en-US"/>
              </w:rPr>
              <w:t>», «</w:t>
            </w:r>
            <w:r>
              <w:rPr>
                <w:rFonts w:ascii="Times New Roman" w:hAnsi="Times New Roman" w:cs="Times New Roman"/>
                <w:sz w:val="28"/>
                <w:szCs w:val="28"/>
              </w:rPr>
              <w:t>РОБОТРЕК</w:t>
            </w:r>
            <w:r w:rsidRPr="008F4585">
              <w:rPr>
                <w:rFonts w:ascii="Times New Roman" w:hAnsi="Times New Roman" w:cs="Times New Roman"/>
                <w:sz w:val="28"/>
                <w:szCs w:val="28"/>
                <w:lang w:val="en-US"/>
              </w:rPr>
              <w:t xml:space="preserve">. </w:t>
            </w:r>
            <w:r>
              <w:rPr>
                <w:rFonts w:ascii="Times New Roman" w:hAnsi="Times New Roman" w:cs="Times New Roman"/>
                <w:sz w:val="28"/>
                <w:szCs w:val="28"/>
              </w:rPr>
              <w:t>Малыш 2», «</w:t>
            </w:r>
            <w:r>
              <w:rPr>
                <w:rFonts w:ascii="Times New Roman" w:hAnsi="Times New Roman" w:cs="Times New Roman"/>
                <w:sz w:val="28"/>
                <w:szCs w:val="28"/>
                <w:lang w:val="en-US"/>
              </w:rPr>
              <w:t>LEGO WeDo 2.0</w:t>
            </w:r>
            <w:r>
              <w:rPr>
                <w:rFonts w:ascii="Times New Roman" w:hAnsi="Times New Roman" w:cs="Times New Roman"/>
                <w:sz w:val="28"/>
                <w:szCs w:val="28"/>
              </w:rPr>
              <w:t>»</w:t>
            </w:r>
          </w:p>
        </w:tc>
      </w:tr>
    </w:tbl>
    <w:p w14:paraId="12B9E561" w14:textId="77777777" w:rsidR="00753B88" w:rsidRPr="00753B88" w:rsidRDefault="00753B88" w:rsidP="00753B88">
      <w:pPr>
        <w:pStyle w:val="aa"/>
        <w:spacing w:after="0" w:line="240" w:lineRule="auto"/>
        <w:ind w:left="795"/>
        <w:rPr>
          <w:rFonts w:ascii="Times New Roman" w:hAnsi="Times New Roman" w:cs="Times New Roman"/>
          <w:b/>
          <w:bCs/>
          <w:sz w:val="28"/>
          <w:szCs w:val="28"/>
        </w:rPr>
      </w:pPr>
    </w:p>
    <w:p w14:paraId="622F614A" w14:textId="4EB43C7B" w:rsidR="00753B88" w:rsidRDefault="00753B88" w:rsidP="00753B88">
      <w:pPr>
        <w:pStyle w:val="aa"/>
        <w:spacing w:after="0" w:line="240" w:lineRule="auto"/>
        <w:ind w:left="795"/>
        <w:jc w:val="both"/>
        <w:rPr>
          <w:rFonts w:ascii="Times New Roman" w:hAnsi="Times New Roman" w:cs="Times New Roman"/>
          <w:sz w:val="28"/>
          <w:szCs w:val="28"/>
        </w:rPr>
      </w:pPr>
    </w:p>
    <w:p w14:paraId="73812A66" w14:textId="3D448497" w:rsidR="00753B88" w:rsidRDefault="00753B88" w:rsidP="00753B88">
      <w:pPr>
        <w:pStyle w:val="aa"/>
        <w:spacing w:after="0" w:line="240" w:lineRule="auto"/>
        <w:ind w:left="795"/>
        <w:jc w:val="both"/>
        <w:rPr>
          <w:rFonts w:ascii="Times New Roman" w:hAnsi="Times New Roman" w:cs="Times New Roman"/>
          <w:sz w:val="28"/>
          <w:szCs w:val="28"/>
        </w:rPr>
      </w:pPr>
    </w:p>
    <w:p w14:paraId="089F6050" w14:textId="653E8D2A" w:rsidR="00753B88" w:rsidRDefault="00753B88" w:rsidP="00753B88">
      <w:pPr>
        <w:pStyle w:val="aa"/>
        <w:spacing w:after="0" w:line="240" w:lineRule="auto"/>
        <w:ind w:left="795"/>
        <w:jc w:val="both"/>
        <w:rPr>
          <w:rFonts w:ascii="Times New Roman" w:hAnsi="Times New Roman" w:cs="Times New Roman"/>
          <w:sz w:val="28"/>
          <w:szCs w:val="28"/>
        </w:rPr>
      </w:pPr>
    </w:p>
    <w:p w14:paraId="2BBA75A0" w14:textId="2B3F4E26" w:rsidR="00753B88" w:rsidRDefault="00753B88" w:rsidP="00753B88">
      <w:pPr>
        <w:pStyle w:val="aa"/>
        <w:spacing w:after="0" w:line="240" w:lineRule="auto"/>
        <w:ind w:left="795"/>
        <w:jc w:val="both"/>
        <w:rPr>
          <w:rFonts w:ascii="Times New Roman" w:hAnsi="Times New Roman" w:cs="Times New Roman"/>
          <w:sz w:val="28"/>
          <w:szCs w:val="28"/>
        </w:rPr>
      </w:pPr>
    </w:p>
    <w:p w14:paraId="36A5C52C" w14:textId="1089F9C3" w:rsidR="00753B88" w:rsidRDefault="00753B88" w:rsidP="00753B88">
      <w:pPr>
        <w:pStyle w:val="aa"/>
        <w:spacing w:after="0" w:line="240" w:lineRule="auto"/>
        <w:ind w:left="795"/>
        <w:jc w:val="both"/>
        <w:rPr>
          <w:rFonts w:ascii="Times New Roman" w:hAnsi="Times New Roman" w:cs="Times New Roman"/>
          <w:sz w:val="28"/>
          <w:szCs w:val="28"/>
        </w:rPr>
      </w:pPr>
    </w:p>
    <w:p w14:paraId="183F59FA" w14:textId="516B7EC5" w:rsidR="00753B88" w:rsidRDefault="00753B88" w:rsidP="00753B88">
      <w:pPr>
        <w:pStyle w:val="aa"/>
        <w:spacing w:after="0" w:line="240" w:lineRule="auto"/>
        <w:ind w:left="795"/>
        <w:jc w:val="both"/>
        <w:rPr>
          <w:rFonts w:ascii="Times New Roman" w:hAnsi="Times New Roman" w:cs="Times New Roman"/>
          <w:sz w:val="28"/>
          <w:szCs w:val="28"/>
        </w:rPr>
      </w:pPr>
    </w:p>
    <w:p w14:paraId="23EB3930" w14:textId="11FDB650" w:rsidR="00753B88" w:rsidRDefault="00753B88" w:rsidP="00753B88">
      <w:pPr>
        <w:pStyle w:val="aa"/>
        <w:spacing w:after="0" w:line="240" w:lineRule="auto"/>
        <w:ind w:left="795"/>
        <w:jc w:val="both"/>
        <w:rPr>
          <w:rFonts w:ascii="Times New Roman" w:hAnsi="Times New Roman" w:cs="Times New Roman"/>
          <w:sz w:val="28"/>
          <w:szCs w:val="28"/>
        </w:rPr>
      </w:pPr>
    </w:p>
    <w:p w14:paraId="4D47E6AA" w14:textId="5A68EC29" w:rsidR="00753B88" w:rsidRDefault="00753B88" w:rsidP="00753B88">
      <w:pPr>
        <w:pStyle w:val="aa"/>
        <w:spacing w:after="0" w:line="240" w:lineRule="auto"/>
        <w:ind w:left="795"/>
        <w:jc w:val="both"/>
        <w:rPr>
          <w:rFonts w:ascii="Times New Roman" w:hAnsi="Times New Roman" w:cs="Times New Roman"/>
          <w:sz w:val="28"/>
          <w:szCs w:val="28"/>
        </w:rPr>
      </w:pPr>
    </w:p>
    <w:p w14:paraId="0638CA06" w14:textId="4BAAF596" w:rsidR="00753B88" w:rsidRDefault="00753B88" w:rsidP="00753B88">
      <w:pPr>
        <w:pStyle w:val="aa"/>
        <w:spacing w:after="0" w:line="240" w:lineRule="auto"/>
        <w:ind w:left="795"/>
        <w:jc w:val="both"/>
        <w:rPr>
          <w:rFonts w:ascii="Times New Roman" w:hAnsi="Times New Roman" w:cs="Times New Roman"/>
          <w:sz w:val="28"/>
          <w:szCs w:val="28"/>
        </w:rPr>
      </w:pPr>
    </w:p>
    <w:p w14:paraId="789C582D" w14:textId="20EFAAA3" w:rsidR="00753B88" w:rsidRDefault="00753B88" w:rsidP="00753B88">
      <w:pPr>
        <w:pStyle w:val="aa"/>
        <w:spacing w:after="0" w:line="240" w:lineRule="auto"/>
        <w:ind w:left="795"/>
        <w:jc w:val="both"/>
        <w:rPr>
          <w:rFonts w:ascii="Times New Roman" w:hAnsi="Times New Roman" w:cs="Times New Roman"/>
          <w:sz w:val="28"/>
          <w:szCs w:val="28"/>
        </w:rPr>
      </w:pPr>
    </w:p>
    <w:p w14:paraId="25720576" w14:textId="224835F8" w:rsidR="00753B88" w:rsidRDefault="00753B88" w:rsidP="00753B88">
      <w:pPr>
        <w:pStyle w:val="aa"/>
        <w:spacing w:after="0" w:line="240" w:lineRule="auto"/>
        <w:ind w:left="795"/>
        <w:jc w:val="both"/>
        <w:rPr>
          <w:rFonts w:ascii="Times New Roman" w:hAnsi="Times New Roman" w:cs="Times New Roman"/>
          <w:sz w:val="28"/>
          <w:szCs w:val="28"/>
        </w:rPr>
      </w:pPr>
    </w:p>
    <w:p w14:paraId="474B241D" w14:textId="28B54F24" w:rsidR="00753B88" w:rsidRDefault="00753B88" w:rsidP="00753B88">
      <w:pPr>
        <w:pStyle w:val="aa"/>
        <w:spacing w:after="0" w:line="240" w:lineRule="auto"/>
        <w:ind w:left="795"/>
        <w:jc w:val="both"/>
        <w:rPr>
          <w:rFonts w:ascii="Times New Roman" w:hAnsi="Times New Roman" w:cs="Times New Roman"/>
          <w:sz w:val="28"/>
          <w:szCs w:val="28"/>
        </w:rPr>
      </w:pPr>
    </w:p>
    <w:p w14:paraId="4EA9F36A" w14:textId="68EC1374" w:rsidR="00753B88" w:rsidRDefault="00753B88" w:rsidP="00753B88">
      <w:pPr>
        <w:pStyle w:val="aa"/>
        <w:spacing w:after="0" w:line="240" w:lineRule="auto"/>
        <w:ind w:left="795"/>
        <w:jc w:val="both"/>
        <w:rPr>
          <w:rFonts w:ascii="Times New Roman" w:hAnsi="Times New Roman" w:cs="Times New Roman"/>
          <w:sz w:val="28"/>
          <w:szCs w:val="28"/>
        </w:rPr>
      </w:pPr>
    </w:p>
    <w:p w14:paraId="43B34333" w14:textId="4F25D13F" w:rsidR="00753B88" w:rsidRDefault="00753B88" w:rsidP="00753B88">
      <w:pPr>
        <w:pStyle w:val="aa"/>
        <w:spacing w:after="0" w:line="240" w:lineRule="auto"/>
        <w:ind w:left="795"/>
        <w:jc w:val="both"/>
        <w:rPr>
          <w:rFonts w:ascii="Times New Roman" w:hAnsi="Times New Roman" w:cs="Times New Roman"/>
          <w:sz w:val="28"/>
          <w:szCs w:val="28"/>
        </w:rPr>
      </w:pPr>
    </w:p>
    <w:p w14:paraId="78D92FEE" w14:textId="3F10B9B1" w:rsidR="00753B88" w:rsidRDefault="00753B88" w:rsidP="00753B88">
      <w:pPr>
        <w:pStyle w:val="aa"/>
        <w:spacing w:after="0" w:line="240" w:lineRule="auto"/>
        <w:ind w:left="795"/>
        <w:jc w:val="both"/>
        <w:rPr>
          <w:rFonts w:ascii="Times New Roman" w:hAnsi="Times New Roman" w:cs="Times New Roman"/>
          <w:sz w:val="28"/>
          <w:szCs w:val="28"/>
        </w:rPr>
      </w:pPr>
    </w:p>
    <w:p w14:paraId="7FB09B6E" w14:textId="3547CCE3" w:rsidR="00753B88" w:rsidRDefault="00753B88" w:rsidP="00753B88">
      <w:pPr>
        <w:pStyle w:val="aa"/>
        <w:spacing w:after="0" w:line="240" w:lineRule="auto"/>
        <w:ind w:left="795"/>
        <w:jc w:val="both"/>
        <w:rPr>
          <w:rFonts w:ascii="Times New Roman" w:hAnsi="Times New Roman" w:cs="Times New Roman"/>
          <w:sz w:val="28"/>
          <w:szCs w:val="28"/>
        </w:rPr>
      </w:pPr>
    </w:p>
    <w:p w14:paraId="1E8BF91B" w14:textId="7AE05613" w:rsidR="00753B88" w:rsidRDefault="00753B88" w:rsidP="00753B88">
      <w:pPr>
        <w:pStyle w:val="aa"/>
        <w:spacing w:after="0" w:line="240" w:lineRule="auto"/>
        <w:ind w:left="795"/>
        <w:jc w:val="both"/>
        <w:rPr>
          <w:rFonts w:ascii="Times New Roman" w:hAnsi="Times New Roman" w:cs="Times New Roman"/>
          <w:sz w:val="28"/>
          <w:szCs w:val="28"/>
        </w:rPr>
      </w:pPr>
    </w:p>
    <w:p w14:paraId="0B530BDE" w14:textId="0BFB0BF5" w:rsidR="00753B88" w:rsidRDefault="00753B88" w:rsidP="00753B88">
      <w:pPr>
        <w:pStyle w:val="aa"/>
        <w:spacing w:after="0" w:line="240" w:lineRule="auto"/>
        <w:ind w:left="795"/>
        <w:jc w:val="both"/>
        <w:rPr>
          <w:rFonts w:ascii="Times New Roman" w:hAnsi="Times New Roman" w:cs="Times New Roman"/>
          <w:sz w:val="28"/>
          <w:szCs w:val="28"/>
        </w:rPr>
      </w:pPr>
    </w:p>
    <w:p w14:paraId="39067458" w14:textId="47AA329A" w:rsidR="00753B88" w:rsidRDefault="00753B88" w:rsidP="00753B88">
      <w:pPr>
        <w:pStyle w:val="aa"/>
        <w:spacing w:after="0" w:line="240" w:lineRule="auto"/>
        <w:ind w:left="795"/>
        <w:jc w:val="both"/>
        <w:rPr>
          <w:rFonts w:ascii="Times New Roman" w:hAnsi="Times New Roman" w:cs="Times New Roman"/>
          <w:sz w:val="28"/>
          <w:szCs w:val="28"/>
        </w:rPr>
      </w:pPr>
    </w:p>
    <w:p w14:paraId="78FAE59E" w14:textId="4C47D54F" w:rsidR="00753B88" w:rsidRPr="00636419" w:rsidRDefault="00753B88" w:rsidP="00636419">
      <w:pPr>
        <w:spacing w:after="0" w:line="240" w:lineRule="auto"/>
        <w:jc w:val="both"/>
        <w:rPr>
          <w:rFonts w:ascii="Times New Roman" w:hAnsi="Times New Roman" w:cs="Times New Roman"/>
          <w:sz w:val="28"/>
          <w:szCs w:val="28"/>
        </w:rPr>
      </w:pPr>
    </w:p>
    <w:p w14:paraId="33E5C669" w14:textId="2FF87161" w:rsidR="00636419" w:rsidRPr="00636419" w:rsidRDefault="00636419" w:rsidP="00636419">
      <w:pPr>
        <w:rPr>
          <w:rFonts w:ascii="Times New Roman" w:hAnsi="Times New Roman" w:cs="Times New Roman"/>
          <w:sz w:val="28"/>
          <w:szCs w:val="28"/>
        </w:rPr>
        <w:sectPr w:rsidR="00636419" w:rsidRPr="00636419" w:rsidSect="00753B88">
          <w:pgSz w:w="16838" w:h="11906" w:orient="landscape"/>
          <w:pgMar w:top="1701" w:right="851" w:bottom="567" w:left="851" w:header="709" w:footer="709" w:gutter="0"/>
          <w:cols w:space="708"/>
          <w:docGrid w:linePitch="360"/>
        </w:sectPr>
      </w:pPr>
    </w:p>
    <w:p w14:paraId="282162F8" w14:textId="3EA3189A" w:rsidR="00A206E7" w:rsidRDefault="00AF12D0" w:rsidP="00AF12D0">
      <w:pPr>
        <w:spacing w:after="0" w:line="240" w:lineRule="auto"/>
        <w:ind w:firstLine="709"/>
        <w:jc w:val="center"/>
        <w:rPr>
          <w:rFonts w:ascii="Times New Roman" w:hAnsi="Times New Roman" w:cs="Times New Roman"/>
          <w:sz w:val="28"/>
          <w:szCs w:val="28"/>
        </w:rPr>
      </w:pPr>
      <w:r>
        <w:rPr>
          <w:rFonts w:ascii="Times New Roman" w:hAnsi="Times New Roman" w:cs="Times New Roman"/>
          <w:b/>
          <w:bCs/>
          <w:sz w:val="28"/>
          <w:szCs w:val="28"/>
          <w:lang w:val="en-US"/>
        </w:rPr>
        <w:lastRenderedPageBreak/>
        <w:t>VIII</w:t>
      </w:r>
      <w:r>
        <w:rPr>
          <w:rFonts w:ascii="Times New Roman" w:hAnsi="Times New Roman" w:cs="Times New Roman"/>
          <w:b/>
          <w:bCs/>
          <w:sz w:val="28"/>
          <w:szCs w:val="28"/>
        </w:rPr>
        <w:t xml:space="preserve">. </w:t>
      </w:r>
      <w:r w:rsidR="00A206E7">
        <w:rPr>
          <w:rFonts w:ascii="Times New Roman" w:hAnsi="Times New Roman" w:cs="Times New Roman"/>
          <w:b/>
          <w:bCs/>
          <w:sz w:val="28"/>
          <w:szCs w:val="28"/>
        </w:rPr>
        <w:t>Ожидаемые результаты реализации проекта.</w:t>
      </w:r>
    </w:p>
    <w:p w14:paraId="1769D8BE" w14:textId="6C488B71" w:rsidR="00A206E7" w:rsidRDefault="00A206E7" w:rsidP="0065554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окончании деятельности в рамках проекта предполагается, что от его участников будет исходить инициатива по его продолжению за счет вовлечения новых воспитанников ОСП 2 МАДОУ детский сад № 34, выпускники ОСП 2 МАДОУ детский сад № 34 будут вовлечены в систему дополнительного образования по направленностям: научно-технической, естественнонаучной</w:t>
      </w:r>
      <w:r w:rsidR="00655541">
        <w:rPr>
          <w:rFonts w:ascii="Times New Roman" w:hAnsi="Times New Roman" w:cs="Times New Roman"/>
          <w:sz w:val="28"/>
          <w:szCs w:val="28"/>
        </w:rPr>
        <w:t>, художественно-эстетической</w:t>
      </w:r>
      <w:r w:rsidR="005F6A71">
        <w:rPr>
          <w:rFonts w:ascii="Times New Roman" w:hAnsi="Times New Roman" w:cs="Times New Roman"/>
          <w:sz w:val="28"/>
          <w:szCs w:val="28"/>
        </w:rPr>
        <w:t xml:space="preserve"> и др</w:t>
      </w:r>
      <w:r w:rsidR="00655541">
        <w:rPr>
          <w:rFonts w:ascii="Times New Roman" w:hAnsi="Times New Roman" w:cs="Times New Roman"/>
          <w:sz w:val="28"/>
          <w:szCs w:val="28"/>
        </w:rPr>
        <w:t>.</w:t>
      </w:r>
    </w:p>
    <w:p w14:paraId="68128A30" w14:textId="371ABA4C" w:rsidR="00B8329C" w:rsidRPr="00BE6AD8" w:rsidRDefault="00B07922" w:rsidP="00655541">
      <w:pPr>
        <w:spacing w:after="0" w:line="240" w:lineRule="auto"/>
        <w:ind w:firstLine="709"/>
        <w:jc w:val="both"/>
        <w:rPr>
          <w:rFonts w:ascii="Times New Roman" w:hAnsi="Times New Roman" w:cs="Times New Roman"/>
          <w:b/>
          <w:bCs/>
          <w:sz w:val="28"/>
          <w:szCs w:val="28"/>
        </w:rPr>
      </w:pPr>
      <w:r w:rsidRPr="00BE6AD8">
        <w:rPr>
          <w:rFonts w:ascii="Times New Roman" w:hAnsi="Times New Roman" w:cs="Times New Roman"/>
          <w:b/>
          <w:bCs/>
          <w:sz w:val="28"/>
          <w:szCs w:val="28"/>
        </w:rPr>
        <w:t xml:space="preserve">Ожидаемые результаты </w:t>
      </w:r>
      <w:r w:rsidR="00A206E7" w:rsidRPr="00BE6AD8">
        <w:rPr>
          <w:rFonts w:ascii="Times New Roman" w:hAnsi="Times New Roman" w:cs="Times New Roman"/>
          <w:b/>
          <w:bCs/>
          <w:sz w:val="28"/>
          <w:szCs w:val="28"/>
        </w:rPr>
        <w:t xml:space="preserve">реализации </w:t>
      </w:r>
      <w:r w:rsidRPr="00BE6AD8">
        <w:rPr>
          <w:rFonts w:ascii="Times New Roman" w:hAnsi="Times New Roman" w:cs="Times New Roman"/>
          <w:b/>
          <w:bCs/>
          <w:sz w:val="28"/>
          <w:szCs w:val="28"/>
        </w:rPr>
        <w:t>проекта</w:t>
      </w:r>
      <w:r w:rsidR="00A206E7" w:rsidRPr="00BE6AD8">
        <w:rPr>
          <w:rFonts w:ascii="Times New Roman" w:hAnsi="Times New Roman" w:cs="Times New Roman"/>
          <w:b/>
          <w:bCs/>
          <w:sz w:val="28"/>
          <w:szCs w:val="28"/>
        </w:rPr>
        <w:t>:</w:t>
      </w:r>
    </w:p>
    <w:p w14:paraId="77E35B28" w14:textId="77777777" w:rsidR="00655541" w:rsidRDefault="00655541" w:rsidP="00655541">
      <w:pPr>
        <w:pStyle w:val="aa"/>
        <w:numPr>
          <w:ilvl w:val="0"/>
          <w:numId w:val="7"/>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группе создана с</w:t>
      </w:r>
      <w:r w:rsidR="00A206E7">
        <w:rPr>
          <w:rFonts w:ascii="Times New Roman" w:hAnsi="Times New Roman" w:cs="Times New Roman"/>
          <w:sz w:val="28"/>
          <w:szCs w:val="28"/>
        </w:rPr>
        <w:t>овременная</w:t>
      </w:r>
      <w:r>
        <w:rPr>
          <w:rFonts w:ascii="Times New Roman" w:hAnsi="Times New Roman" w:cs="Times New Roman"/>
          <w:sz w:val="28"/>
          <w:szCs w:val="28"/>
        </w:rPr>
        <w:t xml:space="preserve"> </w:t>
      </w:r>
      <w:r w:rsidR="00A206E7">
        <w:rPr>
          <w:rFonts w:ascii="Times New Roman" w:hAnsi="Times New Roman" w:cs="Times New Roman"/>
          <w:sz w:val="28"/>
          <w:szCs w:val="28"/>
        </w:rPr>
        <w:t>образовательная среда</w:t>
      </w:r>
      <w:r>
        <w:rPr>
          <w:rFonts w:ascii="Times New Roman" w:hAnsi="Times New Roman" w:cs="Times New Roman"/>
          <w:sz w:val="28"/>
          <w:szCs w:val="28"/>
        </w:rPr>
        <w:t>.</w:t>
      </w:r>
      <w:r w:rsidR="00A206E7">
        <w:rPr>
          <w:rFonts w:ascii="Times New Roman" w:hAnsi="Times New Roman" w:cs="Times New Roman"/>
          <w:sz w:val="28"/>
          <w:szCs w:val="28"/>
        </w:rPr>
        <w:t xml:space="preserve"> </w:t>
      </w:r>
    </w:p>
    <w:p w14:paraId="1CD87764" w14:textId="77777777" w:rsidR="00655541" w:rsidRDefault="00A206E7" w:rsidP="00655541">
      <w:pPr>
        <w:pStyle w:val="aa"/>
        <w:numPr>
          <w:ilvl w:val="0"/>
          <w:numId w:val="7"/>
        </w:numPr>
        <w:spacing w:after="0" w:line="240" w:lineRule="auto"/>
        <w:ind w:left="0" w:firstLine="709"/>
        <w:jc w:val="both"/>
        <w:rPr>
          <w:rFonts w:ascii="Times New Roman" w:hAnsi="Times New Roman" w:cs="Times New Roman"/>
          <w:sz w:val="28"/>
          <w:szCs w:val="28"/>
        </w:rPr>
      </w:pPr>
      <w:r w:rsidRPr="00655541">
        <w:rPr>
          <w:rFonts w:ascii="Times New Roman" w:hAnsi="Times New Roman" w:cs="Times New Roman"/>
          <w:sz w:val="28"/>
          <w:szCs w:val="28"/>
        </w:rPr>
        <w:t>В соответствии с требованиями федерального государственного стандарта дошкольного образования планируемые результаты реализации проекта представлены в форме целевых ориентиров. К завершению дошкольного возраста ребёнок</w:t>
      </w:r>
      <w:r w:rsidR="00655541">
        <w:rPr>
          <w:rFonts w:ascii="Times New Roman" w:hAnsi="Times New Roman" w:cs="Times New Roman"/>
          <w:sz w:val="28"/>
          <w:szCs w:val="28"/>
        </w:rPr>
        <w:t>:</w:t>
      </w:r>
    </w:p>
    <w:p w14:paraId="70808A21" w14:textId="4EDC4909"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206E7" w:rsidRPr="00655541">
        <w:rPr>
          <w:rFonts w:ascii="Times New Roman" w:hAnsi="Times New Roman" w:cs="Times New Roman"/>
          <w:sz w:val="28"/>
          <w:szCs w:val="28"/>
        </w:rPr>
        <w:t xml:space="preserve"> активно проявляет </w:t>
      </w:r>
      <w:r w:rsidR="005F6A71">
        <w:rPr>
          <w:rFonts w:ascii="Times New Roman" w:hAnsi="Times New Roman" w:cs="Times New Roman"/>
          <w:sz w:val="28"/>
          <w:szCs w:val="28"/>
        </w:rPr>
        <w:t xml:space="preserve">инициативность, </w:t>
      </w:r>
      <w:r w:rsidR="00A206E7" w:rsidRPr="00655541">
        <w:rPr>
          <w:rFonts w:ascii="Times New Roman" w:hAnsi="Times New Roman" w:cs="Times New Roman"/>
          <w:sz w:val="28"/>
          <w:szCs w:val="28"/>
        </w:rPr>
        <w:t>любознательность, как во взаимодействии со взрослыми и сверстниками, задавая вопросы, так и самостоятельно, устанавливая причинно-следственные связи</w:t>
      </w:r>
      <w:r>
        <w:rPr>
          <w:rFonts w:ascii="Times New Roman" w:hAnsi="Times New Roman" w:cs="Times New Roman"/>
          <w:sz w:val="28"/>
          <w:szCs w:val="28"/>
        </w:rPr>
        <w:t>;</w:t>
      </w:r>
    </w:p>
    <w:p w14:paraId="0086233A" w14:textId="77777777"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и</w:t>
      </w:r>
      <w:r w:rsidR="00A206E7" w:rsidRPr="00655541">
        <w:rPr>
          <w:rFonts w:ascii="Times New Roman" w:hAnsi="Times New Roman" w:cs="Times New Roman"/>
          <w:sz w:val="28"/>
          <w:szCs w:val="28"/>
        </w:rPr>
        <w:t>нтеллектуальные способности ребёнка проявляются в умении самостоятельно придумывать объяснения явлениям природы или поступкам людей</w:t>
      </w:r>
      <w:r>
        <w:rPr>
          <w:rFonts w:ascii="Times New Roman" w:hAnsi="Times New Roman" w:cs="Times New Roman"/>
          <w:sz w:val="28"/>
          <w:szCs w:val="28"/>
        </w:rPr>
        <w:t>;</w:t>
      </w:r>
    </w:p>
    <w:p w14:paraId="2AC6DBFB" w14:textId="77777777"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р</w:t>
      </w:r>
      <w:r w:rsidR="00A206E7" w:rsidRPr="00655541">
        <w:rPr>
          <w:rFonts w:ascii="Times New Roman" w:hAnsi="Times New Roman" w:cs="Times New Roman"/>
          <w:sz w:val="28"/>
          <w:szCs w:val="28"/>
        </w:rPr>
        <w:t>ебёнок склонен наблюдать, экспериментировать, активно формируя элементарные представления из области живой природы, естествознания, математики</w:t>
      </w:r>
      <w:r>
        <w:rPr>
          <w:rFonts w:ascii="Times New Roman" w:hAnsi="Times New Roman" w:cs="Times New Roman"/>
          <w:sz w:val="28"/>
          <w:szCs w:val="28"/>
        </w:rPr>
        <w:t>, э</w:t>
      </w:r>
      <w:r w:rsidR="00A206E7" w:rsidRPr="00655541">
        <w:rPr>
          <w:rFonts w:ascii="Times New Roman" w:hAnsi="Times New Roman" w:cs="Times New Roman"/>
          <w:sz w:val="28"/>
          <w:szCs w:val="28"/>
        </w:rPr>
        <w:t>то проявляется в овладении способами элементарного планирования деятельности, построения замысла, умении выбирать себе партнёров по совместной деятельности</w:t>
      </w:r>
      <w:r>
        <w:rPr>
          <w:rFonts w:ascii="Times New Roman" w:hAnsi="Times New Roman" w:cs="Times New Roman"/>
          <w:sz w:val="28"/>
          <w:szCs w:val="28"/>
        </w:rPr>
        <w:t>;</w:t>
      </w:r>
    </w:p>
    <w:p w14:paraId="3A42896E" w14:textId="77777777"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206E7" w:rsidRPr="00655541">
        <w:rPr>
          <w:rFonts w:ascii="Times New Roman" w:hAnsi="Times New Roman" w:cs="Times New Roman"/>
          <w:sz w:val="28"/>
          <w:szCs w:val="28"/>
        </w:rPr>
        <w:t xml:space="preserve"> способен к принятию собственных решений, опираясь на свои знания и умения в различных видах</w:t>
      </w:r>
      <w:r>
        <w:rPr>
          <w:rFonts w:ascii="Times New Roman" w:hAnsi="Times New Roman" w:cs="Times New Roman"/>
          <w:sz w:val="28"/>
          <w:szCs w:val="28"/>
        </w:rPr>
        <w:t xml:space="preserve"> детской</w:t>
      </w:r>
      <w:r w:rsidR="00A206E7" w:rsidRPr="00655541">
        <w:rPr>
          <w:rFonts w:ascii="Times New Roman" w:hAnsi="Times New Roman" w:cs="Times New Roman"/>
          <w:sz w:val="28"/>
          <w:szCs w:val="28"/>
        </w:rPr>
        <w:t xml:space="preserve"> деятельности</w:t>
      </w:r>
      <w:r>
        <w:rPr>
          <w:rFonts w:ascii="Times New Roman" w:hAnsi="Times New Roman" w:cs="Times New Roman"/>
          <w:sz w:val="28"/>
          <w:szCs w:val="28"/>
        </w:rPr>
        <w:t>;</w:t>
      </w:r>
    </w:p>
    <w:p w14:paraId="5CF4060F" w14:textId="45C39E37"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206E7" w:rsidRPr="00655541">
        <w:rPr>
          <w:rFonts w:ascii="Times New Roman" w:hAnsi="Times New Roman" w:cs="Times New Roman"/>
          <w:sz w:val="28"/>
          <w:szCs w:val="28"/>
        </w:rPr>
        <w:t xml:space="preserve"> способен проявлять </w:t>
      </w:r>
      <w:r>
        <w:rPr>
          <w:rFonts w:ascii="Times New Roman" w:hAnsi="Times New Roman" w:cs="Times New Roman"/>
          <w:sz w:val="28"/>
          <w:szCs w:val="28"/>
        </w:rPr>
        <w:t>и</w:t>
      </w:r>
      <w:r w:rsidR="00A206E7" w:rsidRPr="00655541">
        <w:rPr>
          <w:rFonts w:ascii="Times New Roman" w:hAnsi="Times New Roman" w:cs="Times New Roman"/>
          <w:sz w:val="28"/>
          <w:szCs w:val="28"/>
        </w:rPr>
        <w:t>нициативу и самостоятельность в разн</w:t>
      </w:r>
      <w:r>
        <w:rPr>
          <w:rFonts w:ascii="Times New Roman" w:hAnsi="Times New Roman" w:cs="Times New Roman"/>
          <w:sz w:val="28"/>
          <w:szCs w:val="28"/>
        </w:rPr>
        <w:t xml:space="preserve">ых видах </w:t>
      </w:r>
      <w:r w:rsidRPr="00655541">
        <w:rPr>
          <w:rFonts w:ascii="Times New Roman" w:hAnsi="Times New Roman" w:cs="Times New Roman"/>
          <w:sz w:val="28"/>
          <w:szCs w:val="28"/>
        </w:rPr>
        <w:t>деятельности</w:t>
      </w:r>
      <w:r w:rsidR="00A206E7" w:rsidRPr="00655541">
        <w:rPr>
          <w:rFonts w:ascii="Times New Roman" w:hAnsi="Times New Roman" w:cs="Times New Roman"/>
          <w:sz w:val="28"/>
          <w:szCs w:val="28"/>
        </w:rPr>
        <w:t xml:space="preserve"> — игре, общении, познавательно-исследовательской деятельности, конструировании</w:t>
      </w:r>
      <w:r>
        <w:rPr>
          <w:rFonts w:ascii="Times New Roman" w:hAnsi="Times New Roman" w:cs="Times New Roman"/>
          <w:sz w:val="28"/>
          <w:szCs w:val="28"/>
        </w:rPr>
        <w:t xml:space="preserve"> и т.д.;</w:t>
      </w:r>
    </w:p>
    <w:p w14:paraId="63B94EF7" w14:textId="71F84BDD"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206E7" w:rsidRPr="00655541">
        <w:rPr>
          <w:rFonts w:ascii="Times New Roman" w:hAnsi="Times New Roman" w:cs="Times New Roman"/>
          <w:sz w:val="28"/>
          <w:szCs w:val="28"/>
        </w:rPr>
        <w:t xml:space="preserve"> обладает развитым </w:t>
      </w:r>
      <w:r w:rsidRPr="00655541">
        <w:rPr>
          <w:rFonts w:ascii="Times New Roman" w:hAnsi="Times New Roman" w:cs="Times New Roman"/>
          <w:sz w:val="28"/>
          <w:szCs w:val="28"/>
        </w:rPr>
        <w:t>воображением</w:t>
      </w:r>
      <w:r w:rsidR="00A206E7" w:rsidRPr="00655541">
        <w:rPr>
          <w:rFonts w:ascii="Times New Roman" w:hAnsi="Times New Roman" w:cs="Times New Roman"/>
          <w:sz w:val="28"/>
          <w:szCs w:val="28"/>
        </w:rPr>
        <w:t>, которое реализуется в разных видах деятельности, в конструировании, создании собственных образцов, творческих фантазиях</w:t>
      </w:r>
      <w:r>
        <w:rPr>
          <w:rFonts w:ascii="Times New Roman" w:hAnsi="Times New Roman" w:cs="Times New Roman"/>
          <w:sz w:val="28"/>
          <w:szCs w:val="28"/>
        </w:rPr>
        <w:t>;</w:t>
      </w:r>
    </w:p>
    <w:p w14:paraId="145D9A40" w14:textId="77777777"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206E7" w:rsidRPr="00655541">
        <w:rPr>
          <w:rFonts w:ascii="Times New Roman" w:hAnsi="Times New Roman" w:cs="Times New Roman"/>
          <w:sz w:val="28"/>
          <w:szCs w:val="28"/>
        </w:rPr>
        <w:t>получает опыт положительного отношения к миру, к разным видам</w:t>
      </w:r>
      <w:r>
        <w:rPr>
          <w:rFonts w:ascii="Times New Roman" w:hAnsi="Times New Roman" w:cs="Times New Roman"/>
          <w:sz w:val="28"/>
          <w:szCs w:val="28"/>
        </w:rPr>
        <w:t xml:space="preserve"> деятельности</w:t>
      </w:r>
      <w:r w:rsidR="00A206E7" w:rsidRPr="00655541">
        <w:rPr>
          <w:rFonts w:ascii="Times New Roman" w:hAnsi="Times New Roman" w:cs="Times New Roman"/>
          <w:sz w:val="28"/>
          <w:szCs w:val="28"/>
        </w:rPr>
        <w:t>, другим людям и самому себе, обладает чувством собственного достоинства</w:t>
      </w:r>
      <w:r>
        <w:rPr>
          <w:rFonts w:ascii="Times New Roman" w:hAnsi="Times New Roman" w:cs="Times New Roman"/>
          <w:sz w:val="28"/>
          <w:szCs w:val="28"/>
        </w:rPr>
        <w:t>;</w:t>
      </w:r>
    </w:p>
    <w:p w14:paraId="1123F7E7" w14:textId="77777777" w:rsidR="00655541"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а</w:t>
      </w:r>
      <w:r w:rsidR="00A206E7" w:rsidRPr="00655541">
        <w:rPr>
          <w:rFonts w:ascii="Times New Roman" w:hAnsi="Times New Roman" w:cs="Times New Roman"/>
          <w:sz w:val="28"/>
          <w:szCs w:val="28"/>
        </w:rPr>
        <w:t>ктивно взаимодейству</w:t>
      </w:r>
      <w:r>
        <w:rPr>
          <w:rFonts w:ascii="Times New Roman" w:hAnsi="Times New Roman" w:cs="Times New Roman"/>
          <w:sz w:val="28"/>
          <w:szCs w:val="28"/>
        </w:rPr>
        <w:t>ет</w:t>
      </w:r>
      <w:r w:rsidR="00A206E7" w:rsidRPr="00655541">
        <w:rPr>
          <w:rFonts w:ascii="Times New Roman" w:hAnsi="Times New Roman" w:cs="Times New Roman"/>
          <w:sz w:val="28"/>
          <w:szCs w:val="28"/>
        </w:rPr>
        <w:t xml:space="preserve"> со сверстниками и взрослыми</w:t>
      </w:r>
      <w:r>
        <w:rPr>
          <w:rFonts w:ascii="Times New Roman" w:hAnsi="Times New Roman" w:cs="Times New Roman"/>
          <w:sz w:val="28"/>
          <w:szCs w:val="28"/>
        </w:rPr>
        <w:t>;</w:t>
      </w:r>
    </w:p>
    <w:p w14:paraId="3B5837BB" w14:textId="6BAD6C2A" w:rsidR="00CE650F" w:rsidRDefault="00655541" w:rsidP="00655541">
      <w:pPr>
        <w:pStyle w:val="a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A206E7" w:rsidRPr="00655541">
        <w:rPr>
          <w:rFonts w:ascii="Times New Roman" w:hAnsi="Times New Roman" w:cs="Times New Roman"/>
          <w:sz w:val="28"/>
          <w:szCs w:val="28"/>
        </w:rPr>
        <w:t xml:space="preserve"> овладевает способностью договариваться, учитывать интересы и чувства других, сопереживать неудачам и радоваться успехам других</w:t>
      </w:r>
      <w:r>
        <w:rPr>
          <w:rFonts w:ascii="Times New Roman" w:hAnsi="Times New Roman" w:cs="Times New Roman"/>
          <w:sz w:val="28"/>
          <w:szCs w:val="28"/>
        </w:rPr>
        <w:t>, разрешать конфликтные ситуации;</w:t>
      </w:r>
    </w:p>
    <w:p w14:paraId="771B8728" w14:textId="14369DC5" w:rsidR="00655541" w:rsidRPr="00655541" w:rsidRDefault="00655541" w:rsidP="00655541">
      <w:pPr>
        <w:pStyle w:val="aa"/>
        <w:spacing w:after="0" w:line="240" w:lineRule="auto"/>
        <w:ind w:left="0" w:firstLine="709"/>
        <w:jc w:val="both"/>
        <w:rPr>
          <w:rFonts w:ascii="Times New Roman" w:hAnsi="Times New Roman" w:cs="Times New Roman"/>
          <w:sz w:val="28"/>
          <w:szCs w:val="28"/>
        </w:rPr>
      </w:pPr>
      <w:r w:rsidRPr="00655541">
        <w:rPr>
          <w:rFonts w:ascii="Times New Roman" w:hAnsi="Times New Roman" w:cs="Times New Roman"/>
          <w:sz w:val="28"/>
          <w:szCs w:val="28"/>
        </w:rPr>
        <w:t>- владеет логическим, креативным мышлением при решении поставленных задач;</w:t>
      </w:r>
    </w:p>
    <w:p w14:paraId="5D9B89F8" w14:textId="360932CC" w:rsidR="00655541" w:rsidRPr="00655541" w:rsidRDefault="00655541" w:rsidP="00655541">
      <w:pPr>
        <w:pStyle w:val="aa"/>
        <w:spacing w:after="0" w:line="240" w:lineRule="auto"/>
        <w:ind w:left="0" w:firstLine="709"/>
        <w:jc w:val="both"/>
        <w:rPr>
          <w:rFonts w:ascii="Times New Roman" w:hAnsi="Times New Roman" w:cs="Times New Roman"/>
          <w:sz w:val="28"/>
          <w:szCs w:val="28"/>
        </w:rPr>
      </w:pPr>
      <w:r w:rsidRPr="00655541">
        <w:rPr>
          <w:rFonts w:ascii="Times New Roman" w:hAnsi="Times New Roman" w:cs="Times New Roman"/>
          <w:sz w:val="28"/>
          <w:szCs w:val="28"/>
        </w:rPr>
        <w:t>- владеет навыками командной работы</w:t>
      </w:r>
      <w:r w:rsidR="00BE6AD8">
        <w:rPr>
          <w:rFonts w:ascii="Times New Roman" w:hAnsi="Times New Roman" w:cs="Times New Roman"/>
          <w:sz w:val="28"/>
          <w:szCs w:val="28"/>
        </w:rPr>
        <w:t>.</w:t>
      </w:r>
    </w:p>
    <w:p w14:paraId="0E4F4C03" w14:textId="4EF461F3" w:rsidR="00655541" w:rsidRPr="005F6A71" w:rsidRDefault="00BE6AD8" w:rsidP="00BE6AD8">
      <w:pPr>
        <w:spacing w:after="0" w:line="240" w:lineRule="auto"/>
        <w:ind w:firstLine="708"/>
        <w:jc w:val="both"/>
        <w:rPr>
          <w:rFonts w:ascii="Times New Roman" w:hAnsi="Times New Roman" w:cs="Times New Roman"/>
          <w:b/>
          <w:bCs/>
          <w:sz w:val="28"/>
          <w:szCs w:val="28"/>
        </w:rPr>
      </w:pPr>
      <w:r w:rsidRPr="005F6A71">
        <w:rPr>
          <w:rFonts w:ascii="Times New Roman" w:hAnsi="Times New Roman" w:cs="Times New Roman"/>
          <w:b/>
          <w:bCs/>
          <w:sz w:val="28"/>
          <w:szCs w:val="28"/>
        </w:rPr>
        <w:t>Способы проверки результативности проекта:</w:t>
      </w:r>
    </w:p>
    <w:p w14:paraId="105E7D4C" w14:textId="52698F7E" w:rsidR="00BE6AD8" w:rsidRDefault="00BE6AD8" w:rsidP="00BE6AD8">
      <w:pPr>
        <w:spacing w:after="0" w:line="240" w:lineRule="auto"/>
        <w:ind w:firstLine="708"/>
        <w:jc w:val="both"/>
        <w:rPr>
          <w:rFonts w:ascii="Times New Roman" w:hAnsi="Times New Roman" w:cs="Times New Roman"/>
          <w:sz w:val="28"/>
          <w:szCs w:val="28"/>
        </w:rPr>
      </w:pPr>
      <w:r w:rsidRPr="00BE6AD8">
        <w:rPr>
          <w:rFonts w:ascii="Times New Roman" w:hAnsi="Times New Roman" w:cs="Times New Roman"/>
          <w:sz w:val="28"/>
          <w:szCs w:val="28"/>
        </w:rPr>
        <w:t xml:space="preserve">- </w:t>
      </w:r>
      <w:r>
        <w:rPr>
          <w:rFonts w:ascii="Times New Roman" w:hAnsi="Times New Roman" w:cs="Times New Roman"/>
          <w:sz w:val="28"/>
          <w:szCs w:val="28"/>
        </w:rPr>
        <w:t>педагогическое наблюдение;</w:t>
      </w:r>
    </w:p>
    <w:p w14:paraId="36B2AFD0" w14:textId="59EDE0CC" w:rsidR="00BE6AD8" w:rsidRDefault="00BE6AD8" w:rsidP="00BE6AD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собеседование с педагогами;</w:t>
      </w:r>
    </w:p>
    <w:p w14:paraId="15D5D0E6" w14:textId="58CE65B5" w:rsidR="00BE6AD8" w:rsidRDefault="00BE6AD8" w:rsidP="00BE6AD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самооценка;</w:t>
      </w:r>
    </w:p>
    <w:p w14:paraId="0120B9E2" w14:textId="745A46B2" w:rsidR="00BE6AD8" w:rsidRDefault="00BE6AD8" w:rsidP="00BE6AD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отзывы детей и родителей воспитанников;</w:t>
      </w:r>
    </w:p>
    <w:p w14:paraId="46571A1E" w14:textId="24B47A4F" w:rsidR="00BE6AD8" w:rsidRDefault="00BE6AD8" w:rsidP="00BE6AD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участие в конкурсах, фестивалях, выставках и других формах воспитанников и педагогов, наличие призовых мест;</w:t>
      </w:r>
    </w:p>
    <w:p w14:paraId="5C4EFCDD" w14:textId="2C92892C" w:rsidR="00B8329C" w:rsidRDefault="00BE6AD8"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круглые столы, родительские собрания, мастер-классы, коллективное обсуждение результатов реализации проектов педагогов и родителей воспитанников.</w:t>
      </w:r>
    </w:p>
    <w:p w14:paraId="0CA520F3" w14:textId="021DCBE7" w:rsidR="00801003" w:rsidRDefault="008B47E5"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Мы хотим, чтоб все наши выпускники были успешными как выпускник 2008 года ОСП 2 МАДОУ детский сад № 34</w:t>
      </w:r>
      <w:r w:rsidR="00811292" w:rsidRPr="00811292">
        <w:rPr>
          <w:rFonts w:ascii="Times New Roman" w:hAnsi="Times New Roman" w:cs="Times New Roman"/>
          <w:sz w:val="28"/>
          <w:szCs w:val="28"/>
        </w:rPr>
        <w:t xml:space="preserve"> </w:t>
      </w:r>
      <w:r w:rsidR="00811292">
        <w:rPr>
          <w:rFonts w:ascii="Times New Roman" w:hAnsi="Times New Roman" w:cs="Times New Roman"/>
          <w:sz w:val="28"/>
          <w:szCs w:val="28"/>
        </w:rPr>
        <w:t>Евдокимов Игнат</w:t>
      </w:r>
      <w:r>
        <w:rPr>
          <w:rFonts w:ascii="Times New Roman" w:hAnsi="Times New Roman" w:cs="Times New Roman"/>
          <w:sz w:val="28"/>
          <w:szCs w:val="28"/>
        </w:rPr>
        <w:t>, неоднократный победитель конкурса «</w:t>
      </w:r>
      <w:r>
        <w:rPr>
          <w:rFonts w:ascii="Times New Roman" w:hAnsi="Times New Roman" w:cs="Times New Roman"/>
          <w:sz w:val="28"/>
          <w:szCs w:val="28"/>
          <w:lang w:val="en-US"/>
        </w:rPr>
        <w:t>WorldSkills</w:t>
      </w:r>
      <w:r>
        <w:rPr>
          <w:rFonts w:ascii="Times New Roman" w:hAnsi="Times New Roman" w:cs="Times New Roman"/>
          <w:sz w:val="28"/>
          <w:szCs w:val="28"/>
        </w:rPr>
        <w:t>»</w:t>
      </w:r>
      <w:r w:rsidR="00811292">
        <w:rPr>
          <w:rFonts w:ascii="Times New Roman" w:hAnsi="Times New Roman" w:cs="Times New Roman"/>
          <w:sz w:val="28"/>
          <w:szCs w:val="28"/>
        </w:rPr>
        <w:t>, является</w:t>
      </w:r>
      <w:r>
        <w:rPr>
          <w:rFonts w:ascii="Times New Roman" w:hAnsi="Times New Roman" w:cs="Times New Roman"/>
          <w:sz w:val="28"/>
          <w:szCs w:val="28"/>
        </w:rPr>
        <w:t xml:space="preserve"> профессионал</w:t>
      </w:r>
      <w:r w:rsidR="00811292">
        <w:rPr>
          <w:rFonts w:ascii="Times New Roman" w:hAnsi="Times New Roman" w:cs="Times New Roman"/>
          <w:sz w:val="28"/>
          <w:szCs w:val="28"/>
        </w:rPr>
        <w:t>ом</w:t>
      </w:r>
      <w:r>
        <w:rPr>
          <w:rFonts w:ascii="Times New Roman" w:hAnsi="Times New Roman" w:cs="Times New Roman"/>
          <w:sz w:val="28"/>
          <w:szCs w:val="28"/>
        </w:rPr>
        <w:t xml:space="preserve"> международного уровня</w:t>
      </w:r>
      <w:r w:rsidR="00811292">
        <w:rPr>
          <w:rFonts w:ascii="Times New Roman" w:hAnsi="Times New Roman" w:cs="Times New Roman"/>
          <w:sz w:val="28"/>
          <w:szCs w:val="28"/>
        </w:rPr>
        <w:t xml:space="preserve"> (Приложение).</w:t>
      </w:r>
    </w:p>
    <w:p w14:paraId="711C362B" w14:textId="41D5CC24" w:rsidR="00811292" w:rsidRPr="00656072" w:rsidRDefault="00656072" w:rsidP="00801003">
      <w:pPr>
        <w:spacing w:after="0" w:line="240" w:lineRule="auto"/>
        <w:ind w:firstLine="708"/>
        <w:jc w:val="both"/>
        <w:rPr>
          <w:rFonts w:ascii="Times New Roman" w:hAnsi="Times New Roman" w:cs="Times New Roman"/>
          <w:b/>
          <w:bCs/>
          <w:sz w:val="28"/>
          <w:szCs w:val="28"/>
        </w:rPr>
      </w:pPr>
      <w:r w:rsidRPr="00656072">
        <w:rPr>
          <w:rFonts w:ascii="Times New Roman" w:hAnsi="Times New Roman" w:cs="Times New Roman"/>
          <w:b/>
          <w:bCs/>
          <w:sz w:val="28"/>
          <w:szCs w:val="28"/>
        </w:rPr>
        <w:t>Эффект</w:t>
      </w:r>
      <w:r w:rsidR="00731920">
        <w:rPr>
          <w:rFonts w:ascii="Times New Roman" w:hAnsi="Times New Roman" w:cs="Times New Roman"/>
          <w:b/>
          <w:bCs/>
          <w:sz w:val="28"/>
          <w:szCs w:val="28"/>
        </w:rPr>
        <w:t>ивность</w:t>
      </w:r>
      <w:r w:rsidRPr="00656072">
        <w:rPr>
          <w:rFonts w:ascii="Times New Roman" w:hAnsi="Times New Roman" w:cs="Times New Roman"/>
          <w:b/>
          <w:bCs/>
          <w:sz w:val="28"/>
          <w:szCs w:val="28"/>
        </w:rPr>
        <w:t xml:space="preserve"> проекта:</w:t>
      </w:r>
    </w:p>
    <w:p w14:paraId="321104F8" w14:textId="3673A796"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вовлечение детей</w:t>
      </w:r>
      <w:r w:rsidR="00731920">
        <w:rPr>
          <w:rFonts w:ascii="Times New Roman" w:hAnsi="Times New Roman" w:cs="Times New Roman"/>
          <w:sz w:val="28"/>
          <w:szCs w:val="28"/>
        </w:rPr>
        <w:t xml:space="preserve"> в</w:t>
      </w:r>
      <w:r>
        <w:rPr>
          <w:rFonts w:ascii="Times New Roman" w:hAnsi="Times New Roman" w:cs="Times New Roman"/>
          <w:sz w:val="28"/>
          <w:szCs w:val="28"/>
        </w:rPr>
        <w:t xml:space="preserve"> научно-техническое творчество;</w:t>
      </w:r>
    </w:p>
    <w:p w14:paraId="7EB21C4A" w14:textId="29532652"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формирование</w:t>
      </w:r>
      <w:r w:rsidRPr="00656072">
        <w:rPr>
          <w:rFonts w:ascii="Times New Roman" w:hAnsi="Times New Roman" w:cs="Times New Roman"/>
          <w:sz w:val="28"/>
          <w:szCs w:val="28"/>
        </w:rPr>
        <w:t xml:space="preserve"> </w:t>
      </w:r>
      <w:r>
        <w:rPr>
          <w:rFonts w:ascii="Times New Roman" w:hAnsi="Times New Roman" w:cs="Times New Roman"/>
          <w:sz w:val="28"/>
          <w:szCs w:val="28"/>
        </w:rPr>
        <w:t xml:space="preserve">у дошкольников естественнонаучных представлений; </w:t>
      </w:r>
    </w:p>
    <w:p w14:paraId="300B1A9E" w14:textId="75F1EE07"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вовлечение детей в систему дополнительного образования детей ГО Ревда по программам различной направленности;</w:t>
      </w:r>
    </w:p>
    <w:p w14:paraId="5D45855E" w14:textId="623908BD"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успешность детей на следующей</w:t>
      </w:r>
      <w:r w:rsidR="00731920">
        <w:rPr>
          <w:rFonts w:ascii="Times New Roman" w:hAnsi="Times New Roman" w:cs="Times New Roman"/>
          <w:sz w:val="28"/>
          <w:szCs w:val="28"/>
        </w:rPr>
        <w:t xml:space="preserve"> ступени образования.</w:t>
      </w:r>
    </w:p>
    <w:p w14:paraId="7E82B192" w14:textId="61DC01BF" w:rsidR="00656072" w:rsidRPr="00656072" w:rsidRDefault="00656072" w:rsidP="00801003">
      <w:pPr>
        <w:spacing w:after="0" w:line="240" w:lineRule="auto"/>
        <w:ind w:firstLine="708"/>
        <w:jc w:val="both"/>
        <w:rPr>
          <w:rFonts w:ascii="Times New Roman" w:hAnsi="Times New Roman" w:cs="Times New Roman"/>
          <w:b/>
          <w:bCs/>
          <w:sz w:val="28"/>
          <w:szCs w:val="28"/>
        </w:rPr>
      </w:pPr>
      <w:r w:rsidRPr="00656072">
        <w:rPr>
          <w:rFonts w:ascii="Times New Roman" w:hAnsi="Times New Roman" w:cs="Times New Roman"/>
          <w:b/>
          <w:bCs/>
          <w:sz w:val="28"/>
          <w:szCs w:val="28"/>
        </w:rPr>
        <w:t xml:space="preserve">Возможные риски проекта: </w:t>
      </w:r>
    </w:p>
    <w:p w14:paraId="713C0960" w14:textId="2264EE76"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смена педагогического состава;</w:t>
      </w:r>
    </w:p>
    <w:p w14:paraId="151CEA54" w14:textId="6D30940F"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неэффективность используемого оборудования;</w:t>
      </w:r>
    </w:p>
    <w:p w14:paraId="7BACF530" w14:textId="5149AE5B" w:rsidR="00656072" w:rsidRDefault="00656072" w:rsidP="0080100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низкая посещаемость </w:t>
      </w:r>
      <w:r w:rsidR="00731920">
        <w:rPr>
          <w:rFonts w:ascii="Times New Roman" w:hAnsi="Times New Roman" w:cs="Times New Roman"/>
          <w:sz w:val="28"/>
          <w:szCs w:val="28"/>
        </w:rPr>
        <w:t xml:space="preserve">детского сада </w:t>
      </w:r>
      <w:r>
        <w:rPr>
          <w:rFonts w:ascii="Times New Roman" w:hAnsi="Times New Roman" w:cs="Times New Roman"/>
          <w:sz w:val="28"/>
          <w:szCs w:val="28"/>
        </w:rPr>
        <w:t>воспитанник</w:t>
      </w:r>
      <w:r w:rsidR="00731920">
        <w:rPr>
          <w:rFonts w:ascii="Times New Roman" w:hAnsi="Times New Roman" w:cs="Times New Roman"/>
          <w:sz w:val="28"/>
          <w:szCs w:val="28"/>
        </w:rPr>
        <w:t>ами</w:t>
      </w:r>
      <w:r>
        <w:rPr>
          <w:rFonts w:ascii="Times New Roman" w:hAnsi="Times New Roman" w:cs="Times New Roman"/>
          <w:sz w:val="28"/>
          <w:szCs w:val="28"/>
        </w:rPr>
        <w:t>.</w:t>
      </w:r>
    </w:p>
    <w:p w14:paraId="687A8936" w14:textId="3FEED793" w:rsidR="00636419" w:rsidRDefault="00636419" w:rsidP="00801003">
      <w:pPr>
        <w:spacing w:after="0" w:line="240" w:lineRule="auto"/>
        <w:ind w:firstLine="708"/>
        <w:jc w:val="both"/>
        <w:rPr>
          <w:rFonts w:ascii="Times New Roman" w:hAnsi="Times New Roman" w:cs="Times New Roman"/>
          <w:sz w:val="28"/>
          <w:szCs w:val="28"/>
        </w:rPr>
      </w:pPr>
    </w:p>
    <w:p w14:paraId="48D0FF03" w14:textId="14D4036A" w:rsidR="00636419" w:rsidRDefault="00636419" w:rsidP="00801003">
      <w:pPr>
        <w:spacing w:after="0" w:line="240" w:lineRule="auto"/>
        <w:ind w:firstLine="708"/>
        <w:jc w:val="both"/>
        <w:rPr>
          <w:rFonts w:ascii="Times New Roman" w:hAnsi="Times New Roman" w:cs="Times New Roman"/>
          <w:sz w:val="28"/>
          <w:szCs w:val="28"/>
        </w:rPr>
      </w:pPr>
    </w:p>
    <w:p w14:paraId="2493AD83" w14:textId="50743050" w:rsidR="00636419" w:rsidRDefault="00636419" w:rsidP="00801003">
      <w:pPr>
        <w:spacing w:after="0" w:line="240" w:lineRule="auto"/>
        <w:ind w:firstLine="708"/>
        <w:jc w:val="both"/>
        <w:rPr>
          <w:rFonts w:ascii="Times New Roman" w:hAnsi="Times New Roman" w:cs="Times New Roman"/>
          <w:sz w:val="28"/>
          <w:szCs w:val="28"/>
        </w:rPr>
      </w:pPr>
    </w:p>
    <w:p w14:paraId="146E4FF9" w14:textId="66FEADF0" w:rsidR="00636419" w:rsidRDefault="00636419" w:rsidP="00801003">
      <w:pPr>
        <w:spacing w:after="0" w:line="240" w:lineRule="auto"/>
        <w:ind w:firstLine="708"/>
        <w:jc w:val="both"/>
        <w:rPr>
          <w:rFonts w:ascii="Times New Roman" w:hAnsi="Times New Roman" w:cs="Times New Roman"/>
          <w:sz w:val="28"/>
          <w:szCs w:val="28"/>
        </w:rPr>
      </w:pPr>
    </w:p>
    <w:p w14:paraId="5363D004" w14:textId="372FFEA6" w:rsidR="00636419" w:rsidRDefault="00636419" w:rsidP="00801003">
      <w:pPr>
        <w:spacing w:after="0" w:line="240" w:lineRule="auto"/>
        <w:ind w:firstLine="708"/>
        <w:jc w:val="both"/>
        <w:rPr>
          <w:rFonts w:ascii="Times New Roman" w:hAnsi="Times New Roman" w:cs="Times New Roman"/>
          <w:sz w:val="28"/>
          <w:szCs w:val="28"/>
        </w:rPr>
      </w:pPr>
    </w:p>
    <w:p w14:paraId="4748EDF0" w14:textId="53DCDC8A" w:rsidR="00636419" w:rsidRDefault="00636419" w:rsidP="00801003">
      <w:pPr>
        <w:spacing w:after="0" w:line="240" w:lineRule="auto"/>
        <w:ind w:firstLine="708"/>
        <w:jc w:val="both"/>
        <w:rPr>
          <w:rFonts w:ascii="Times New Roman" w:hAnsi="Times New Roman" w:cs="Times New Roman"/>
          <w:sz w:val="28"/>
          <w:szCs w:val="28"/>
        </w:rPr>
      </w:pPr>
    </w:p>
    <w:p w14:paraId="5B05777E" w14:textId="7BC6030C" w:rsidR="00636419" w:rsidRDefault="00636419" w:rsidP="00801003">
      <w:pPr>
        <w:spacing w:after="0" w:line="240" w:lineRule="auto"/>
        <w:ind w:firstLine="708"/>
        <w:jc w:val="both"/>
        <w:rPr>
          <w:rFonts w:ascii="Times New Roman" w:hAnsi="Times New Roman" w:cs="Times New Roman"/>
          <w:sz w:val="28"/>
          <w:szCs w:val="28"/>
        </w:rPr>
      </w:pPr>
    </w:p>
    <w:p w14:paraId="766FE13C" w14:textId="3D20C0FE" w:rsidR="00636419" w:rsidRDefault="00636419" w:rsidP="00801003">
      <w:pPr>
        <w:spacing w:after="0" w:line="240" w:lineRule="auto"/>
        <w:ind w:firstLine="708"/>
        <w:jc w:val="both"/>
        <w:rPr>
          <w:rFonts w:ascii="Times New Roman" w:hAnsi="Times New Roman" w:cs="Times New Roman"/>
          <w:sz w:val="28"/>
          <w:szCs w:val="28"/>
        </w:rPr>
      </w:pPr>
    </w:p>
    <w:p w14:paraId="2C98B667" w14:textId="799A56FF" w:rsidR="00636419" w:rsidRDefault="00636419" w:rsidP="00801003">
      <w:pPr>
        <w:spacing w:after="0" w:line="240" w:lineRule="auto"/>
        <w:ind w:firstLine="708"/>
        <w:jc w:val="both"/>
        <w:rPr>
          <w:rFonts w:ascii="Times New Roman" w:hAnsi="Times New Roman" w:cs="Times New Roman"/>
          <w:sz w:val="28"/>
          <w:szCs w:val="28"/>
        </w:rPr>
      </w:pPr>
    </w:p>
    <w:p w14:paraId="31085CB7" w14:textId="28D9977F" w:rsidR="00636419" w:rsidRDefault="00636419" w:rsidP="00801003">
      <w:pPr>
        <w:spacing w:after="0" w:line="240" w:lineRule="auto"/>
        <w:ind w:firstLine="708"/>
        <w:jc w:val="both"/>
        <w:rPr>
          <w:rFonts w:ascii="Times New Roman" w:hAnsi="Times New Roman" w:cs="Times New Roman"/>
          <w:sz w:val="28"/>
          <w:szCs w:val="28"/>
        </w:rPr>
      </w:pPr>
    </w:p>
    <w:p w14:paraId="3E95B3C3" w14:textId="101E0467" w:rsidR="00636419" w:rsidRDefault="00636419" w:rsidP="00801003">
      <w:pPr>
        <w:spacing w:after="0" w:line="240" w:lineRule="auto"/>
        <w:ind w:firstLine="708"/>
        <w:jc w:val="both"/>
        <w:rPr>
          <w:rFonts w:ascii="Times New Roman" w:hAnsi="Times New Roman" w:cs="Times New Roman"/>
          <w:sz w:val="28"/>
          <w:szCs w:val="28"/>
        </w:rPr>
      </w:pPr>
    </w:p>
    <w:p w14:paraId="6A9B9E9C" w14:textId="6F20B38A" w:rsidR="00636419" w:rsidRDefault="00636419" w:rsidP="00801003">
      <w:pPr>
        <w:spacing w:after="0" w:line="240" w:lineRule="auto"/>
        <w:ind w:firstLine="708"/>
        <w:jc w:val="both"/>
        <w:rPr>
          <w:rFonts w:ascii="Times New Roman" w:hAnsi="Times New Roman" w:cs="Times New Roman"/>
          <w:sz w:val="28"/>
          <w:szCs w:val="28"/>
        </w:rPr>
      </w:pPr>
    </w:p>
    <w:p w14:paraId="5494B269" w14:textId="678D5AF5" w:rsidR="00636419" w:rsidRDefault="00636419" w:rsidP="00801003">
      <w:pPr>
        <w:spacing w:after="0" w:line="240" w:lineRule="auto"/>
        <w:ind w:firstLine="708"/>
        <w:jc w:val="both"/>
        <w:rPr>
          <w:rFonts w:ascii="Times New Roman" w:hAnsi="Times New Roman" w:cs="Times New Roman"/>
          <w:sz w:val="28"/>
          <w:szCs w:val="28"/>
        </w:rPr>
      </w:pPr>
    </w:p>
    <w:p w14:paraId="34E749AA" w14:textId="2801BE60" w:rsidR="00636419" w:rsidRDefault="00636419" w:rsidP="00801003">
      <w:pPr>
        <w:spacing w:after="0" w:line="240" w:lineRule="auto"/>
        <w:ind w:firstLine="708"/>
        <w:jc w:val="both"/>
        <w:rPr>
          <w:rFonts w:ascii="Times New Roman" w:hAnsi="Times New Roman" w:cs="Times New Roman"/>
          <w:sz w:val="28"/>
          <w:szCs w:val="28"/>
        </w:rPr>
      </w:pPr>
    </w:p>
    <w:p w14:paraId="65F12484" w14:textId="6F12CC45" w:rsidR="00636419" w:rsidRDefault="00636419" w:rsidP="00801003">
      <w:pPr>
        <w:spacing w:after="0" w:line="240" w:lineRule="auto"/>
        <w:ind w:firstLine="708"/>
        <w:jc w:val="both"/>
        <w:rPr>
          <w:rFonts w:ascii="Times New Roman" w:hAnsi="Times New Roman" w:cs="Times New Roman"/>
          <w:sz w:val="28"/>
          <w:szCs w:val="28"/>
        </w:rPr>
      </w:pPr>
    </w:p>
    <w:p w14:paraId="3F33579F" w14:textId="2FB53F9C" w:rsidR="00636419" w:rsidRDefault="00636419" w:rsidP="00801003">
      <w:pPr>
        <w:spacing w:after="0" w:line="240" w:lineRule="auto"/>
        <w:ind w:firstLine="708"/>
        <w:jc w:val="both"/>
        <w:rPr>
          <w:rFonts w:ascii="Times New Roman" w:hAnsi="Times New Roman" w:cs="Times New Roman"/>
          <w:sz w:val="28"/>
          <w:szCs w:val="28"/>
        </w:rPr>
      </w:pPr>
    </w:p>
    <w:p w14:paraId="57561D23" w14:textId="1DA89CE9" w:rsidR="00636419" w:rsidRDefault="00636419" w:rsidP="00801003">
      <w:pPr>
        <w:spacing w:after="0" w:line="240" w:lineRule="auto"/>
        <w:ind w:firstLine="708"/>
        <w:jc w:val="both"/>
        <w:rPr>
          <w:rFonts w:ascii="Times New Roman" w:hAnsi="Times New Roman" w:cs="Times New Roman"/>
          <w:sz w:val="28"/>
          <w:szCs w:val="28"/>
        </w:rPr>
      </w:pPr>
    </w:p>
    <w:p w14:paraId="68985E46" w14:textId="38659625" w:rsidR="00636419" w:rsidRDefault="00636419" w:rsidP="00801003">
      <w:pPr>
        <w:spacing w:after="0" w:line="240" w:lineRule="auto"/>
        <w:ind w:firstLine="708"/>
        <w:jc w:val="both"/>
        <w:rPr>
          <w:rFonts w:ascii="Times New Roman" w:hAnsi="Times New Roman" w:cs="Times New Roman"/>
          <w:sz w:val="28"/>
          <w:szCs w:val="28"/>
        </w:rPr>
      </w:pPr>
    </w:p>
    <w:p w14:paraId="2C3DE6CE" w14:textId="5DCC2CC0" w:rsidR="00636419" w:rsidRDefault="00636419" w:rsidP="00801003">
      <w:pPr>
        <w:spacing w:after="0" w:line="240" w:lineRule="auto"/>
        <w:ind w:firstLine="708"/>
        <w:jc w:val="both"/>
        <w:rPr>
          <w:rFonts w:ascii="Times New Roman" w:hAnsi="Times New Roman" w:cs="Times New Roman"/>
          <w:sz w:val="28"/>
          <w:szCs w:val="28"/>
        </w:rPr>
      </w:pPr>
    </w:p>
    <w:p w14:paraId="7CDD9943" w14:textId="5C4DA589" w:rsidR="00636419" w:rsidRDefault="00636419" w:rsidP="00801003">
      <w:pPr>
        <w:spacing w:after="0" w:line="240" w:lineRule="auto"/>
        <w:ind w:firstLine="708"/>
        <w:jc w:val="both"/>
        <w:rPr>
          <w:rFonts w:ascii="Times New Roman" w:hAnsi="Times New Roman" w:cs="Times New Roman"/>
          <w:sz w:val="28"/>
          <w:szCs w:val="28"/>
        </w:rPr>
      </w:pPr>
    </w:p>
    <w:p w14:paraId="29D45EE6" w14:textId="53496722" w:rsidR="00636419" w:rsidRDefault="00636419" w:rsidP="00801003">
      <w:pPr>
        <w:spacing w:after="0" w:line="240" w:lineRule="auto"/>
        <w:ind w:firstLine="708"/>
        <w:jc w:val="both"/>
        <w:rPr>
          <w:rFonts w:ascii="Times New Roman" w:hAnsi="Times New Roman" w:cs="Times New Roman"/>
          <w:sz w:val="28"/>
          <w:szCs w:val="28"/>
        </w:rPr>
      </w:pPr>
    </w:p>
    <w:p w14:paraId="42066B6D" w14:textId="0B5419E7" w:rsidR="00636419" w:rsidRDefault="00636419" w:rsidP="00801003">
      <w:pPr>
        <w:spacing w:after="0" w:line="240" w:lineRule="auto"/>
        <w:ind w:firstLine="708"/>
        <w:jc w:val="both"/>
        <w:rPr>
          <w:rFonts w:ascii="Times New Roman" w:hAnsi="Times New Roman" w:cs="Times New Roman"/>
          <w:sz w:val="28"/>
          <w:szCs w:val="28"/>
        </w:rPr>
      </w:pPr>
    </w:p>
    <w:p w14:paraId="34727C93" w14:textId="2721DC16" w:rsidR="00636419" w:rsidRDefault="00636419" w:rsidP="00801003">
      <w:pPr>
        <w:spacing w:after="0" w:line="240" w:lineRule="auto"/>
        <w:ind w:firstLine="708"/>
        <w:jc w:val="both"/>
        <w:rPr>
          <w:rFonts w:ascii="Times New Roman" w:hAnsi="Times New Roman" w:cs="Times New Roman"/>
          <w:sz w:val="28"/>
          <w:szCs w:val="28"/>
        </w:rPr>
      </w:pPr>
    </w:p>
    <w:p w14:paraId="5904F2CF" w14:textId="2DE3DF98" w:rsidR="00636419" w:rsidRDefault="00636419" w:rsidP="00801003">
      <w:pPr>
        <w:spacing w:after="0" w:line="240" w:lineRule="auto"/>
        <w:ind w:firstLine="708"/>
        <w:jc w:val="both"/>
        <w:rPr>
          <w:rFonts w:ascii="Times New Roman" w:hAnsi="Times New Roman" w:cs="Times New Roman"/>
          <w:sz w:val="28"/>
          <w:szCs w:val="28"/>
        </w:rPr>
      </w:pPr>
    </w:p>
    <w:p w14:paraId="58F189D4" w14:textId="4312B670" w:rsidR="00801003" w:rsidRDefault="00801003" w:rsidP="00801003">
      <w:pPr>
        <w:spacing w:after="0" w:line="240" w:lineRule="auto"/>
        <w:ind w:firstLine="708"/>
        <w:jc w:val="center"/>
        <w:rPr>
          <w:rFonts w:ascii="Times New Roman" w:hAnsi="Times New Roman" w:cs="Times New Roman"/>
          <w:b/>
          <w:bCs/>
          <w:sz w:val="28"/>
          <w:szCs w:val="28"/>
        </w:rPr>
      </w:pPr>
      <w:r w:rsidRPr="00801003">
        <w:rPr>
          <w:rFonts w:ascii="Times New Roman" w:hAnsi="Times New Roman" w:cs="Times New Roman"/>
          <w:b/>
          <w:bCs/>
          <w:sz w:val="28"/>
          <w:szCs w:val="28"/>
          <w:lang w:val="en-US"/>
        </w:rPr>
        <w:lastRenderedPageBreak/>
        <w:t>IX</w:t>
      </w:r>
      <w:r w:rsidRPr="00801003">
        <w:rPr>
          <w:rFonts w:ascii="Times New Roman" w:hAnsi="Times New Roman" w:cs="Times New Roman"/>
          <w:b/>
          <w:bCs/>
          <w:sz w:val="28"/>
          <w:szCs w:val="28"/>
        </w:rPr>
        <w:t>. Детализированная смета проекта.</w:t>
      </w:r>
    </w:p>
    <w:p w14:paraId="3FEDBDAE" w14:textId="77777777" w:rsidR="00801003" w:rsidRDefault="00801003" w:rsidP="00801003">
      <w:pPr>
        <w:spacing w:after="0" w:line="240" w:lineRule="auto"/>
        <w:ind w:firstLine="708"/>
        <w:jc w:val="center"/>
        <w:rPr>
          <w:rFonts w:ascii="Times New Roman" w:hAnsi="Times New Roman" w:cs="Times New Roman"/>
          <w:b/>
          <w:bCs/>
          <w:sz w:val="28"/>
          <w:szCs w:val="28"/>
        </w:rPr>
      </w:pPr>
    </w:p>
    <w:tbl>
      <w:tblPr>
        <w:tblStyle w:val="a9"/>
        <w:tblW w:w="0" w:type="auto"/>
        <w:tblInd w:w="5807" w:type="dxa"/>
        <w:tblLook w:val="04A0" w:firstRow="1" w:lastRow="0" w:firstColumn="1" w:lastColumn="0" w:noHBand="0" w:noVBand="1"/>
      </w:tblPr>
      <w:tblGrid>
        <w:gridCol w:w="3821"/>
      </w:tblGrid>
      <w:tr w:rsidR="00801003" w14:paraId="70F55FEA" w14:textId="77777777" w:rsidTr="00937569">
        <w:tc>
          <w:tcPr>
            <w:tcW w:w="3821" w:type="dxa"/>
          </w:tcPr>
          <w:p w14:paraId="2CF100B8" w14:textId="77777777" w:rsidR="00937569"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Утверждено:</w:t>
            </w:r>
          </w:p>
          <w:p w14:paraId="7E68BA82" w14:textId="77777777" w:rsidR="00937569"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«___» февраля 2021 года</w:t>
            </w:r>
          </w:p>
          <w:p w14:paraId="4EA8B4A6" w14:textId="77777777" w:rsidR="00937569"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 xml:space="preserve">Заведующий </w:t>
            </w:r>
          </w:p>
          <w:p w14:paraId="026092B2" w14:textId="4BFD4764" w:rsidR="00801003"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МАДОУ детский сад № 34</w:t>
            </w:r>
          </w:p>
          <w:p w14:paraId="0E67F2C8" w14:textId="77777777" w:rsidR="00937569"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__________Н.Н. Кокорина</w:t>
            </w:r>
          </w:p>
          <w:p w14:paraId="5EEBB670" w14:textId="77777777" w:rsidR="00937569"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Главный бухгалтер</w:t>
            </w:r>
          </w:p>
          <w:p w14:paraId="17CF54D1" w14:textId="77777777" w:rsidR="00937569" w:rsidRP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МАДОУ детский сад № 34</w:t>
            </w:r>
          </w:p>
          <w:p w14:paraId="331D3BFE" w14:textId="77777777" w:rsidR="00937569" w:rsidRDefault="00937569" w:rsidP="00801003">
            <w:pPr>
              <w:jc w:val="both"/>
              <w:rPr>
                <w:rFonts w:ascii="Times New Roman" w:hAnsi="Times New Roman" w:cs="Times New Roman"/>
                <w:sz w:val="24"/>
                <w:szCs w:val="24"/>
              </w:rPr>
            </w:pPr>
            <w:r w:rsidRPr="00937569">
              <w:rPr>
                <w:rFonts w:ascii="Times New Roman" w:hAnsi="Times New Roman" w:cs="Times New Roman"/>
                <w:sz w:val="24"/>
                <w:szCs w:val="24"/>
              </w:rPr>
              <w:t>________А.О. Миргородская</w:t>
            </w:r>
          </w:p>
          <w:p w14:paraId="0A7977CB" w14:textId="42B82E48" w:rsidR="00937569" w:rsidRPr="00937569" w:rsidRDefault="00937569" w:rsidP="00801003">
            <w:pPr>
              <w:jc w:val="both"/>
              <w:rPr>
                <w:rFonts w:ascii="Times New Roman" w:hAnsi="Times New Roman" w:cs="Times New Roman"/>
                <w:b/>
                <w:bCs/>
                <w:sz w:val="24"/>
                <w:szCs w:val="24"/>
              </w:rPr>
            </w:pPr>
            <w:r>
              <w:rPr>
                <w:rFonts w:ascii="Times New Roman" w:hAnsi="Times New Roman" w:cs="Times New Roman"/>
                <w:sz w:val="24"/>
                <w:szCs w:val="24"/>
              </w:rPr>
              <w:t>мп</w:t>
            </w:r>
          </w:p>
        </w:tc>
      </w:tr>
    </w:tbl>
    <w:p w14:paraId="191A66B5" w14:textId="24C3DC2E" w:rsidR="00801003" w:rsidRDefault="00801003" w:rsidP="00801003">
      <w:pPr>
        <w:spacing w:after="0" w:line="240" w:lineRule="auto"/>
        <w:ind w:firstLine="708"/>
        <w:jc w:val="center"/>
        <w:rPr>
          <w:rFonts w:ascii="Times New Roman" w:hAnsi="Times New Roman" w:cs="Times New Roman"/>
          <w:b/>
          <w:bCs/>
          <w:sz w:val="28"/>
          <w:szCs w:val="28"/>
        </w:rPr>
      </w:pPr>
    </w:p>
    <w:p w14:paraId="08E28E3B" w14:textId="5FEE60D2" w:rsidR="00937569" w:rsidRDefault="00937569" w:rsidP="00801003">
      <w:pPr>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Спецификация проекта</w:t>
      </w:r>
    </w:p>
    <w:p w14:paraId="31FE1ABB" w14:textId="77777777" w:rsidR="00937569" w:rsidRPr="00937569" w:rsidRDefault="00801003" w:rsidP="00801003">
      <w:pPr>
        <w:spacing w:after="0" w:line="240" w:lineRule="auto"/>
        <w:ind w:firstLine="709"/>
        <w:jc w:val="both"/>
        <w:rPr>
          <w:rFonts w:ascii="Times New Roman" w:hAnsi="Times New Roman" w:cs="Times New Roman"/>
          <w:sz w:val="28"/>
          <w:szCs w:val="28"/>
          <w:shd w:val="clear" w:color="auto" w:fill="FFFFFF"/>
        </w:rPr>
      </w:pPr>
      <w:r w:rsidRPr="00937569">
        <w:rPr>
          <w:rFonts w:ascii="Times New Roman" w:hAnsi="Times New Roman" w:cs="Times New Roman"/>
          <w:sz w:val="28"/>
          <w:szCs w:val="28"/>
          <w:shd w:val="clear" w:color="auto" w:fill="FFFFFF"/>
        </w:rPr>
        <w:t>EKUD 0812 STEM-образование. Базовый комплект.</w:t>
      </w:r>
      <w:r w:rsidR="00937569" w:rsidRPr="00937569">
        <w:rPr>
          <w:rFonts w:ascii="Times New Roman" w:hAnsi="Times New Roman" w:cs="Times New Roman"/>
          <w:sz w:val="28"/>
          <w:szCs w:val="28"/>
          <w:shd w:val="clear" w:color="auto" w:fill="FFFFFF"/>
        </w:rPr>
        <w:t xml:space="preserve"> Стоимость комплекта 361 00 рублей.</w:t>
      </w:r>
    </w:p>
    <w:p w14:paraId="2996E5D3" w14:textId="5E0E18C4" w:rsidR="00937569" w:rsidRDefault="00937569" w:rsidP="00801003">
      <w:pPr>
        <w:spacing w:after="0" w:line="240" w:lineRule="auto"/>
        <w:ind w:firstLine="709"/>
        <w:jc w:val="both"/>
        <w:rPr>
          <w:rFonts w:ascii="Times New Roman" w:hAnsi="Times New Roman" w:cs="Times New Roman"/>
          <w:sz w:val="28"/>
          <w:szCs w:val="28"/>
          <w:shd w:val="clear" w:color="auto" w:fill="FFFFFF"/>
        </w:rPr>
      </w:pPr>
      <w:r w:rsidRPr="00937569">
        <w:rPr>
          <w:rFonts w:ascii="Times New Roman" w:hAnsi="Times New Roman" w:cs="Times New Roman"/>
          <w:sz w:val="28"/>
          <w:szCs w:val="28"/>
          <w:shd w:val="clear" w:color="auto" w:fill="FFFFFF"/>
        </w:rPr>
        <w:t>На условиях софинансирования. Грантовая поддержка проекта 300 000 рублей. 61 000 тысяча рублей за счет средств от приносящей доход деятельности МАДОУ детский сад № 34.</w:t>
      </w:r>
    </w:p>
    <w:p w14:paraId="63DEA9A5" w14:textId="77777777" w:rsidR="00654F9E" w:rsidRPr="00B36EFD" w:rsidRDefault="00654F9E" w:rsidP="00801003">
      <w:pPr>
        <w:spacing w:after="0" w:line="240" w:lineRule="auto"/>
        <w:ind w:firstLine="709"/>
        <w:jc w:val="both"/>
        <w:rPr>
          <w:rFonts w:ascii="Times New Roman" w:hAnsi="Times New Roman" w:cs="Times New Roman"/>
          <w:b/>
          <w:bCs/>
          <w:sz w:val="28"/>
          <w:szCs w:val="28"/>
          <w:shd w:val="clear" w:color="auto" w:fill="FFFFFF"/>
        </w:rPr>
      </w:pPr>
      <w:r w:rsidRPr="00B36EFD">
        <w:rPr>
          <w:rFonts w:ascii="Times New Roman" w:hAnsi="Times New Roman" w:cs="Times New Roman"/>
          <w:b/>
          <w:bCs/>
          <w:sz w:val="28"/>
          <w:szCs w:val="28"/>
          <w:shd w:val="clear" w:color="auto" w:fill="FFFFFF"/>
        </w:rPr>
        <w:t xml:space="preserve">КОМПЛЕКТАЦИЯ: </w:t>
      </w:r>
    </w:p>
    <w:p w14:paraId="62716D71" w14:textId="52C56A6A" w:rsidR="00080C47" w:rsidRPr="00080C47" w:rsidRDefault="00080C47"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080C47">
        <w:rPr>
          <w:rFonts w:ascii="Times New Roman" w:hAnsi="Times New Roman" w:cs="Times New Roman"/>
          <w:sz w:val="28"/>
          <w:szCs w:val="28"/>
          <w:shd w:val="clear" w:color="auto" w:fill="FFFFFF"/>
        </w:rPr>
        <w:t>Трансформируемый STEM-стол-1шт</w:t>
      </w:r>
      <w:r>
        <w:rPr>
          <w:rFonts w:ascii="Times New Roman" w:hAnsi="Times New Roman" w:cs="Times New Roman"/>
          <w:sz w:val="28"/>
          <w:szCs w:val="28"/>
          <w:shd w:val="clear" w:color="auto" w:fill="FFFFFF"/>
        </w:rPr>
        <w:t>.</w:t>
      </w:r>
    </w:p>
    <w:p w14:paraId="553200CF" w14:textId="5A05B340"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Коврик для мини-робота Bee-Bot "Пчёлка" (комплект из 2шт) - 1 шт. </w:t>
      </w:r>
    </w:p>
    <w:p w14:paraId="66EFB80D" w14:textId="651C25F3" w:rsidR="003B259A" w:rsidRPr="003B259A" w:rsidRDefault="003B259A" w:rsidP="003B259A">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Мини-робот "Умная пчела" Bee-Bot - 2 шт. </w:t>
      </w:r>
    </w:p>
    <w:p w14:paraId="4C294AFE" w14:textId="60B1A80E"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Комплект сборных Кубов с трафаретами / 120дет, пласт - 1шт. </w:t>
      </w:r>
    </w:p>
    <w:p w14:paraId="155F78A4" w14:textId="77777777" w:rsid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sidRPr="00B36EFD">
        <w:rPr>
          <w:rFonts w:ascii="Times New Roman" w:hAnsi="Times New Roman" w:cs="Times New Roman"/>
          <w:sz w:val="28"/>
          <w:szCs w:val="28"/>
          <w:shd w:val="clear" w:color="auto" w:fill="FFFFFF"/>
        </w:rPr>
        <w:t>Конструктор Лего - Планета STEAM, 295 дет., 8 карт. - 1 шт.</w:t>
      </w:r>
    </w:p>
    <w:p w14:paraId="0AA3EF2B" w14:textId="5CCFC308" w:rsid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B36EFD">
        <w:rPr>
          <w:rFonts w:ascii="Times New Roman" w:hAnsi="Times New Roman" w:cs="Times New Roman"/>
          <w:sz w:val="28"/>
          <w:szCs w:val="28"/>
          <w:shd w:val="clear" w:color="auto" w:fill="FFFFFF"/>
        </w:rPr>
        <w:t xml:space="preserve"> Конструктор Лего- Образовательное решение WeDo 2.0 - 2 шт</w:t>
      </w:r>
      <w:r w:rsidR="003B259A">
        <w:rPr>
          <w:rFonts w:ascii="Times New Roman" w:hAnsi="Times New Roman" w:cs="Times New Roman"/>
          <w:sz w:val="28"/>
          <w:szCs w:val="28"/>
          <w:shd w:val="clear" w:color="auto" w:fill="FFFFFF"/>
        </w:rPr>
        <w:t>.</w:t>
      </w:r>
      <w:r w:rsidRPr="00B36EFD">
        <w:rPr>
          <w:rFonts w:ascii="Times New Roman" w:hAnsi="Times New Roman" w:cs="Times New Roman"/>
          <w:sz w:val="28"/>
          <w:szCs w:val="28"/>
          <w:shd w:val="clear" w:color="auto" w:fill="FFFFFF"/>
        </w:rPr>
        <w:t xml:space="preserve"> </w:t>
      </w:r>
    </w:p>
    <w:p w14:paraId="4E1AF1F4" w14:textId="564EBE61" w:rsid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B36EFD">
        <w:rPr>
          <w:rFonts w:ascii="Times New Roman" w:hAnsi="Times New Roman" w:cs="Times New Roman"/>
          <w:sz w:val="28"/>
          <w:szCs w:val="28"/>
          <w:shd w:val="clear" w:color="auto" w:fill="FFFFFF"/>
        </w:rPr>
        <w:t xml:space="preserve">Конструктор Лего- Образовательное решение «Первые механизмы" DUPLO - 1 шт. </w:t>
      </w:r>
    </w:p>
    <w:p w14:paraId="25EA6183" w14:textId="751C691E" w:rsidR="003B259A" w:rsidRPr="003B259A" w:rsidRDefault="003B259A" w:rsidP="003B259A">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Конструктор Мое время для робототехники. Brain A - 1 шт. </w:t>
      </w:r>
    </w:p>
    <w:p w14:paraId="1A8903B2" w14:textId="460C9D27" w:rsidR="00B36EFD" w:rsidRP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B36EFD">
        <w:rPr>
          <w:rFonts w:ascii="Times New Roman" w:hAnsi="Times New Roman" w:cs="Times New Roman"/>
          <w:sz w:val="28"/>
          <w:szCs w:val="28"/>
          <w:shd w:val="clear" w:color="auto" w:fill="FFFFFF"/>
        </w:rPr>
        <w:t>Магнитная стрелка на подставке (длина стрелки 6 см) - 2 шт.</w:t>
      </w:r>
    </w:p>
    <w:p w14:paraId="42DC289C" w14:textId="130EADD5"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ДФ_М Мультстудия / ширма, декорации, WEB-камера, ПО, методические рекомендации, инструкция, 05281 1 шт.</w:t>
      </w:r>
    </w:p>
    <w:p w14:paraId="0AD4B524" w14:textId="54A4685F"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Математические Яйца / 18шт, комплект, контейнер - 1 шт. </w:t>
      </w:r>
    </w:p>
    <w:p w14:paraId="34CE3AEF" w14:textId="4244E2FF"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Конструктор "Шестеренки", 100 деталей - 1 шт. </w:t>
      </w:r>
    </w:p>
    <w:p w14:paraId="2F04B781" w14:textId="67C52C59"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Логический пазл - Большой-Маленький / 21*21см, 16эл, дерево -1 шт. </w:t>
      </w:r>
    </w:p>
    <w:p w14:paraId="295908A3" w14:textId="124338C3"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Логический пазл - Расположение в Пространстве / 21*21см, 16эл, дерево - 1 шт. </w:t>
      </w:r>
    </w:p>
    <w:p w14:paraId="267DA598" w14:textId="37E54FEE"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Лото - От 1 до 10 - 1 шт. </w:t>
      </w:r>
    </w:p>
    <w:p w14:paraId="520B986C" w14:textId="04F375CA"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Топорама - пространственное мышление - 1 шт. </w:t>
      </w:r>
    </w:p>
    <w:p w14:paraId="1B469C2A" w14:textId="472FF270" w:rsidR="00654F9E" w:rsidRPr="003B259A" w:rsidRDefault="003B259A" w:rsidP="003B259A">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Подвижная игра "Логика.</w:t>
      </w: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Геометрические СУДОКУ"- 1 шт. </w:t>
      </w:r>
      <w:r>
        <w:rPr>
          <w:rFonts w:ascii="Times New Roman" w:hAnsi="Times New Roman" w:cs="Times New Roman"/>
          <w:sz w:val="28"/>
          <w:szCs w:val="28"/>
          <w:shd w:val="clear" w:color="auto" w:fill="FFFFFF"/>
        </w:rPr>
        <w:t xml:space="preserve"> </w:t>
      </w:r>
    </w:p>
    <w:p w14:paraId="03D94265"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ВЕСЫ - Считаем, взвешиваем, сравниваем - 1 шт. </w:t>
      </w:r>
    </w:p>
    <w:p w14:paraId="67079D7C"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ВЕСЫ - Математические, Демонстрационные - 1 шт. </w:t>
      </w:r>
    </w:p>
    <w:p w14:paraId="3DA7A6CD"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Двойное угловое Зеркало - 2 шт. </w:t>
      </w:r>
    </w:p>
    <w:p w14:paraId="75ABD3B7" w14:textId="63B6D465"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Признаки Геометрических Форм - 1 шт. </w:t>
      </w:r>
    </w:p>
    <w:p w14:paraId="11F9F713"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Весы - Математическая Обезьянка - 1 шт. </w:t>
      </w:r>
    </w:p>
    <w:p w14:paraId="25CDA4BA"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Чашка Петри с крышкой 3-х секционная - 1 шт. </w:t>
      </w:r>
    </w:p>
    <w:p w14:paraId="0C3B22B3"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Игровые Доски с заданиями к "Признаки геометрических форм - 1 шт.</w:t>
      </w:r>
    </w:p>
    <w:p w14:paraId="764C4D84"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 Опыты Науки Маленький химик / 3+ 1 шт. </w:t>
      </w:r>
    </w:p>
    <w:p w14:paraId="7C367B3E" w14:textId="15748855" w:rsidR="00654F9E" w:rsidRDefault="003B259A"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00654F9E" w:rsidRPr="00654F9E">
        <w:rPr>
          <w:rFonts w:ascii="Times New Roman" w:hAnsi="Times New Roman" w:cs="Times New Roman"/>
          <w:sz w:val="28"/>
          <w:szCs w:val="28"/>
          <w:shd w:val="clear" w:color="auto" w:fill="FFFFFF"/>
        </w:rPr>
        <w:t xml:space="preserve">ГРАТ ВВ0922/2050 Лаборатория Воды / 12эксперим, 8+ 1 шт. </w:t>
      </w:r>
    </w:p>
    <w:p w14:paraId="6A464C72"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ВИН 85032 Простые Весы / 55**12*5см, 10элем, пластик, 5+ 1 шт.</w:t>
      </w:r>
    </w:p>
    <w:p w14:paraId="73B237C8"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 ВИН 85055/8032-2А Счетный материал МЕДВЕДИ / ведро, 96шт, 3размера, 4цвета, пласт, 3+ 1 шт. </w:t>
      </w:r>
    </w:p>
    <w:p w14:paraId="1BE167D8"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Набор "Изучение магнетизма" 1 шт. </w:t>
      </w:r>
    </w:p>
    <w:p w14:paraId="775808B9"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ВИН 85143 Телескопический Стаканчик с крышкой / d=45-30мм, увеличитель в 2 и 4раза, пласт, 3+ 2 шт. </w:t>
      </w:r>
    </w:p>
    <w:p w14:paraId="62A6073A"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ВИН 85147 Мои первые Часы / модель, d=18см, прозрач.корпус, 33дет.механизма, пласт, 4-15лет 1 шт. </w:t>
      </w:r>
    </w:p>
    <w:p w14:paraId="61EC53AC"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МАХ КА7416 Набор - Исследователь природы / лабор.оборуд, для провед.опытов, пласт, 3+ 1 шт. </w:t>
      </w:r>
    </w:p>
    <w:p w14:paraId="0169F6A4" w14:textId="60D43D2E"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ВИН 85851 Угловое Зеркало / 10*15см, подставка 16*16см, 3+ 1 шт. </w:t>
      </w:r>
    </w:p>
    <w:p w14:paraId="1CE0BEDC"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ВИН 86030 Бутылка с завинчивающейся крышкой и изогнутой трубочкой (500 мл) 1 шт. </w:t>
      </w:r>
    </w:p>
    <w:p w14:paraId="2B4FFC5F"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ВИН 86294 Набор полых Геометр.Фигур / прозрач.крышки, 17шт, H=5.4см, коробка, 3+ 1 шт. </w:t>
      </w:r>
    </w:p>
    <w:p w14:paraId="1280CC85" w14:textId="77777777" w:rsidR="00654F9E"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ВИН 863 Прозрачный экран для изучения симметрии / 15х9,5см, пласт 1 шт. </w:t>
      </w:r>
    </w:p>
    <w:p w14:paraId="45D5F086" w14:textId="2B253BAE"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ВИН 85738 Магнитный демонстрационный Плакат / для счета, 6частей 1 шт. </w:t>
      </w:r>
    </w:p>
    <w:p w14:paraId="2EDCD9C7" w14:textId="1D2EE573"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КА7435В Емкость / 3-х кратная лупа, h=4cм, 3+ 3 шт. </w:t>
      </w:r>
    </w:p>
    <w:p w14:paraId="0A65CD2E" w14:textId="77777777" w:rsidR="00B36EFD"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ВИП КС2001 Кубики прозрачные / с цв.диагональю,16шт, 5*5см, образцы, пласт, 3+ 1 шт. </w:t>
      </w:r>
    </w:p>
    <w:p w14:paraId="1CF540E5"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ВИП КС2002 Кубики прозрачные - Кристалл Радуга / 16шт, 4цв, 5*5см, пласт, 3+ 1 шт. </w:t>
      </w:r>
    </w:p>
    <w:p w14:paraId="01CC34F1"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ВИП КС2003 Кубики - ДУГА сектор - геометрические / 16шт, 5*5см, пласт, 3+ 1 шт. </w:t>
      </w:r>
    </w:p>
    <w:p w14:paraId="4E048650"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ДФ_И Мозаика - Геометрические формы /напольная, 13форм 7,5*7,5см, цветная, контейнер, дерево, 02322 1 шт. </w:t>
      </w:r>
    </w:p>
    <w:p w14:paraId="37B5301E"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ДФ_И Набор для развития пространственного мышления №1 по системе Фребеля. 6 наборов из дерева 4 шт. </w:t>
      </w:r>
    </w:p>
    <w:p w14:paraId="5C2C1795"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ДФ_И Сравни фигуры / 4 формы, дерево, 03698 1 шт. </w:t>
      </w:r>
    </w:p>
    <w:p w14:paraId="35B72D33"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ДФ_И Тактильное домино "Геометрические фигуры" / 36эл, 4*8см, дерево, 02907 1 шт. </w:t>
      </w:r>
    </w:p>
    <w:p w14:paraId="123F9410" w14:textId="5BF8C028" w:rsidR="00B36EFD" w:rsidRP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ДФ_И Тактильные пазлы "Счет до 10" / комплект из 10-ти составных дощечек 18х9см, дерево, 03701 2 шт. </w:t>
      </w:r>
    </w:p>
    <w:p w14:paraId="1ECB2CC4"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ДФ/ВТ 40 Игровая трансформируемая мобильная основа для STEM-модуля (1265х1265х625мм) 1 шт. </w:t>
      </w:r>
    </w:p>
    <w:p w14:paraId="2D28DE70"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ЕК 0709 Образование детей дошкольного и младшего школьного возраста по системе STEM 1 комплект </w:t>
      </w:r>
    </w:p>
    <w:p w14:paraId="6F37D4F1"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ЕК 0711 Математическое развитие дошкольников. Метод. пособие к программе "STEM-образование..." 1 комплект </w:t>
      </w:r>
    </w:p>
    <w:p w14:paraId="74216C9E" w14:textId="2285C8A6"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ЕК 0713 Экспериментирование с живой и неживой природой.</w:t>
      </w:r>
      <w:r w:rsidR="003B259A">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Метод.</w:t>
      </w:r>
      <w:r w:rsidR="003B259A">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пособие к программе </w:t>
      </w:r>
      <w:r w:rsidR="003B259A">
        <w:rPr>
          <w:rFonts w:ascii="Times New Roman" w:hAnsi="Times New Roman" w:cs="Times New Roman"/>
          <w:sz w:val="28"/>
          <w:szCs w:val="28"/>
          <w:shd w:val="clear" w:color="auto" w:fill="FFFFFF"/>
        </w:rPr>
        <w:t>«</w:t>
      </w:r>
      <w:r w:rsidR="00654F9E" w:rsidRPr="00654F9E">
        <w:rPr>
          <w:rFonts w:ascii="Times New Roman" w:hAnsi="Times New Roman" w:cs="Times New Roman"/>
          <w:sz w:val="28"/>
          <w:szCs w:val="28"/>
          <w:shd w:val="clear" w:color="auto" w:fill="FFFFFF"/>
        </w:rPr>
        <w:t>STEM-образование</w:t>
      </w:r>
      <w:r w:rsidR="003B259A">
        <w:rPr>
          <w:rFonts w:ascii="Times New Roman" w:hAnsi="Times New Roman" w:cs="Times New Roman"/>
          <w:sz w:val="28"/>
          <w:szCs w:val="28"/>
          <w:shd w:val="clear" w:color="auto" w:fill="FFFFFF"/>
        </w:rPr>
        <w:t>»</w:t>
      </w:r>
      <w:r w:rsidR="00654F9E" w:rsidRPr="00654F9E">
        <w:rPr>
          <w:rFonts w:ascii="Times New Roman" w:hAnsi="Times New Roman" w:cs="Times New Roman"/>
          <w:sz w:val="28"/>
          <w:szCs w:val="28"/>
          <w:shd w:val="clear" w:color="auto" w:fill="FFFFFF"/>
        </w:rPr>
        <w:t xml:space="preserve"> 1 шт. </w:t>
      </w:r>
    </w:p>
    <w:p w14:paraId="52087F59"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КА7410 Любопытный глаз - ЛУПА / h-44см, пласт, блистер, 3+ 1 шт. </w:t>
      </w:r>
    </w:p>
    <w:p w14:paraId="0CE94AD3"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КА7417В Набор - Лабораторные Контейнеры с крышкой / 3шт, пластик, 3+ 2 шт. </w:t>
      </w:r>
    </w:p>
    <w:p w14:paraId="247AB846" w14:textId="77777777" w:rsidR="00B36EFD"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lastRenderedPageBreak/>
        <w:t xml:space="preserve">МАХ КА7424 Набор - Сачок, Лупа / 35см, h=3.8см, пласт, 3+ 1 шт. </w:t>
      </w:r>
    </w:p>
    <w:p w14:paraId="268AAB71"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МАХ КА7425В Портативная ЛУПА / 19,5см, d=8,5см, пласт, 3+ 2 шт</w:t>
      </w:r>
    </w:p>
    <w:p w14:paraId="6588B1C2" w14:textId="77777777" w:rsidR="00B36EFD"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 МАХ КА7431 Переносной Стаканчик - увеличитель / h=8см, d=9см, паучок, 3+ 2 шт. </w:t>
      </w:r>
    </w:p>
    <w:p w14:paraId="159587CF"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КА7438S Набор - Малая Студия Жужжания / h=9см, наушники, пинцет, крышка-лупа, 3+ 1 шт. </w:t>
      </w:r>
    </w:p>
    <w:p w14:paraId="5F6DE64F"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КА7439В Пинцет / 12см, пласт, 3+ 4 шт. </w:t>
      </w:r>
    </w:p>
    <w:p w14:paraId="6E61D027"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КА7443 Набор - Пятиколор / лепестки цвета, h=18см, d=10см, пласт, 3+ 1 шт. </w:t>
      </w:r>
    </w:p>
    <w:p w14:paraId="639037E4"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КА7446 Набор - Шестиколор / лепестки цвета, h=15см, d=6см, пласт, 3+ 1 шт. </w:t>
      </w:r>
    </w:p>
    <w:p w14:paraId="39EBC7ED"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КА7452 Набор - Походный Стаканчик / 2шт, h=8см, крышка-лупа, 2пинцета, пласт, 4+ 2 шт. </w:t>
      </w:r>
    </w:p>
    <w:p w14:paraId="7CCEEE29"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КА7601 Набор - Пробирок большие на подставке / 2шт, h=17см, пласт, 3+ 1 шт. </w:t>
      </w:r>
    </w:p>
    <w:p w14:paraId="587BDB9E"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КА7602R14 Набор - Пробирок на крутящейся подставке / 14шт, h=11.5см, пласт, 3+ 2 шт. </w:t>
      </w:r>
    </w:p>
    <w:p w14:paraId="4539BEFC"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КА7602S6B Набор - Пробирок на подставке / с крышками, 6шт, 11см, пласт, 3+ 2 шт. </w:t>
      </w:r>
    </w:p>
    <w:p w14:paraId="1C9F17A8"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КА7605В Мерный Стаканчик / 50мл, пластик, 3+ 2 шт. </w:t>
      </w:r>
    </w:p>
    <w:p w14:paraId="58E2FA21"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МАХ КА7606В Мерный Стаканчик / с крышкой, 10-20мл, пласт, 3+ 4 шт.</w:t>
      </w:r>
    </w:p>
    <w:p w14:paraId="34956A5A"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МАХ КА7611В Пипетка / L=15см, пласт, 3+ 6 шт.</w:t>
      </w:r>
    </w:p>
    <w:p w14:paraId="29F9D3C6"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КА7612В Чашка Петри / 3секции, d=9см, пласт, 3+ 3 шт. </w:t>
      </w:r>
    </w:p>
    <w:p w14:paraId="33B1F74A"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МАХ КА7616В Лоток с ячейками / 12шт, с крышкой, 9х4,5см, пласт, 3+ 1 шт. </w:t>
      </w:r>
    </w:p>
    <w:p w14:paraId="43C187AE" w14:textId="77777777" w:rsidR="00B36EFD"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МАХ КА7617В Лоток с ячейками / круглый, 7шт, d=4,5см, пласт, 3+ 1 шт. </w:t>
      </w:r>
    </w:p>
    <w:p w14:paraId="0C2E3D16"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31727 Танграм / 84дет, альбом с заданиями 1 шт. </w:t>
      </w:r>
    </w:p>
    <w:p w14:paraId="7D5B2679"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45422 Загадка воды/ чаша d=14,5 см, h 7 см, геом.тела, шарики, кораблик, панель 29,8*21 см 1 шт. </w:t>
      </w:r>
    </w:p>
    <w:p w14:paraId="41EADDD8"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95007 Магнитный Танграм / доска 32х21см, магнитные карточки 2 шт. </w:t>
      </w:r>
    </w:p>
    <w:p w14:paraId="76199568"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95029 Карточки с заданиями к Математическим весам / 40карт, 70голуб.и 80оранж.фишек, пласт 1 шт. </w:t>
      </w:r>
    </w:p>
    <w:p w14:paraId="64AE802C"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95042 Логические блоки (60эл.-5 форм,2 размера,2 толщины,3 цвета; 16карт.с задан.,4ур.сложн.) 2 шт. </w:t>
      </w:r>
    </w:p>
    <w:p w14:paraId="49F7328B"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95064 Математические палочки / 250шт, длина от 1см до 10см, 10цветов, карточки, пласт 2 шт. </w:t>
      </w:r>
    </w:p>
    <w:p w14:paraId="4367C958"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МИН 95213 Набор - Мерные стаканчики / 5шт - 100,200,300,500мл, 1л, пластик, 3+ 1 шт.</w:t>
      </w:r>
    </w:p>
    <w:p w14:paraId="54E720B7" w14:textId="77777777" w:rsidR="00B36EFD" w:rsidRDefault="00654F9E"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 МИН 95239 Набор - Мерные пробирки / 7шт, от 10 до 1000мл, пластик, 3+ 1 шт. </w:t>
      </w:r>
    </w:p>
    <w:p w14:paraId="6FA8C360" w14:textId="77777777"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95270-100 Абак - Цвет, форма, счет / 100дет, 24карт, основа с 5-ю штырьками, пласт, 3+ 1 шт. </w:t>
      </w:r>
    </w:p>
    <w:p w14:paraId="1138C429" w14:textId="63B40BD3"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МИН 95282/95232 Распорядок Дня - Часы / 24карточки, пласт, 3+ 1 шт. </w:t>
      </w:r>
    </w:p>
    <w:p w14:paraId="19BE8952" w14:textId="0D369C5C"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МИН 99106 </w:t>
      </w:r>
      <w:r w:rsidR="00654F9E" w:rsidRPr="00654F9E">
        <w:rPr>
          <w:rFonts w:ascii="Times New Roman" w:hAnsi="Times New Roman" w:cs="Times New Roman"/>
          <w:sz w:val="28"/>
          <w:szCs w:val="28"/>
          <w:shd w:val="clear" w:color="auto" w:fill="FFFFFF"/>
        </w:rPr>
        <w:t xml:space="preserve">Выпуклое зеркало на подставке, d линзы 9 см, подставка 13*5*20 см 1 шт. МИН 99107 </w:t>
      </w:r>
    </w:p>
    <w:p w14:paraId="21F14970" w14:textId="0AE0B453"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654F9E">
        <w:rPr>
          <w:rFonts w:ascii="Times New Roman" w:hAnsi="Times New Roman" w:cs="Times New Roman"/>
          <w:sz w:val="28"/>
          <w:szCs w:val="28"/>
          <w:shd w:val="clear" w:color="auto" w:fill="FFFFFF"/>
        </w:rPr>
        <w:t xml:space="preserve">Вогнутое зеркало на подставке, d линзы 9 см, подставка 13*5*20 см 1 шт. </w:t>
      </w:r>
    </w:p>
    <w:p w14:paraId="020A29AD" w14:textId="69729A22"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Pr="00654F9E">
        <w:rPr>
          <w:rFonts w:ascii="Times New Roman" w:hAnsi="Times New Roman" w:cs="Times New Roman"/>
          <w:sz w:val="28"/>
          <w:szCs w:val="28"/>
          <w:shd w:val="clear" w:color="auto" w:fill="FFFFFF"/>
        </w:rPr>
        <w:t xml:space="preserve">МИН 99108 </w:t>
      </w:r>
      <w:r w:rsidR="00654F9E" w:rsidRPr="00654F9E">
        <w:rPr>
          <w:rFonts w:ascii="Times New Roman" w:hAnsi="Times New Roman" w:cs="Times New Roman"/>
          <w:sz w:val="28"/>
          <w:szCs w:val="28"/>
          <w:shd w:val="clear" w:color="auto" w:fill="FFFFFF"/>
        </w:rPr>
        <w:t xml:space="preserve">Двуяковыпуклая линза на подставке, d линзы 9 см, подставка 13*5*20 см 1 шт. </w:t>
      </w:r>
    </w:p>
    <w:p w14:paraId="6AF2600E" w14:textId="2DB75120" w:rsidR="00B36EFD" w:rsidRDefault="00B36EFD" w:rsidP="00654F9E">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654F9E">
        <w:rPr>
          <w:rFonts w:ascii="Times New Roman" w:hAnsi="Times New Roman" w:cs="Times New Roman"/>
          <w:sz w:val="28"/>
          <w:szCs w:val="28"/>
          <w:shd w:val="clear" w:color="auto" w:fill="FFFFFF"/>
        </w:rPr>
        <w:t xml:space="preserve">МИН 99109 </w:t>
      </w:r>
      <w:r w:rsidR="00654F9E" w:rsidRPr="00654F9E">
        <w:rPr>
          <w:rFonts w:ascii="Times New Roman" w:hAnsi="Times New Roman" w:cs="Times New Roman"/>
          <w:sz w:val="28"/>
          <w:szCs w:val="28"/>
          <w:shd w:val="clear" w:color="auto" w:fill="FFFFFF"/>
        </w:rPr>
        <w:t xml:space="preserve">Двуяковогнутая линза на подставке, d линзы 9 см, подставка 13*5*20 см 1 шт. </w:t>
      </w:r>
    </w:p>
    <w:p w14:paraId="6F311D8B" w14:textId="77777777" w:rsidR="00B36EFD" w:rsidRDefault="00654F9E"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sidRPr="00654F9E">
        <w:rPr>
          <w:rFonts w:ascii="Times New Roman" w:hAnsi="Times New Roman" w:cs="Times New Roman"/>
          <w:sz w:val="28"/>
          <w:szCs w:val="28"/>
          <w:shd w:val="clear" w:color="auto" w:fill="FFFFFF"/>
        </w:rPr>
        <w:t xml:space="preserve">МИН 99110 Домик для насекомых, 16,5*8,5 см, пластик 1 шт. </w:t>
      </w:r>
    </w:p>
    <w:p w14:paraId="7CCCE6DE" w14:textId="2C92486B" w:rsid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М</w:t>
      </w:r>
      <w:r w:rsidR="00654F9E" w:rsidRPr="00654F9E">
        <w:rPr>
          <w:rFonts w:ascii="Times New Roman" w:hAnsi="Times New Roman" w:cs="Times New Roman"/>
          <w:sz w:val="28"/>
          <w:szCs w:val="28"/>
          <w:shd w:val="clear" w:color="auto" w:fill="FFFFFF"/>
        </w:rPr>
        <w:t xml:space="preserve">икроскоп / увеличение 100*300*600, лупа, подсветка, 33пред, 8+, </w:t>
      </w:r>
      <w:r>
        <w:rPr>
          <w:rFonts w:ascii="Times New Roman" w:hAnsi="Times New Roman" w:cs="Times New Roman"/>
          <w:sz w:val="28"/>
          <w:szCs w:val="28"/>
          <w:shd w:val="clear" w:color="auto" w:fill="FFFFFF"/>
        </w:rPr>
        <w:t xml:space="preserve"> </w:t>
      </w:r>
      <w:r w:rsidR="00654F9E" w:rsidRPr="00B36EFD">
        <w:rPr>
          <w:rFonts w:ascii="Times New Roman" w:hAnsi="Times New Roman" w:cs="Times New Roman"/>
          <w:sz w:val="28"/>
          <w:szCs w:val="28"/>
          <w:shd w:val="clear" w:color="auto" w:fill="FFFFFF"/>
        </w:rPr>
        <w:t xml:space="preserve">МР-600 2 шт. </w:t>
      </w:r>
    </w:p>
    <w:p w14:paraId="702CC837" w14:textId="77777777" w:rsidR="00B36EFD" w:rsidRDefault="00654F9E"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sidRPr="00B36EFD">
        <w:rPr>
          <w:rFonts w:ascii="Times New Roman" w:hAnsi="Times New Roman" w:cs="Times New Roman"/>
          <w:sz w:val="28"/>
          <w:szCs w:val="28"/>
          <w:shd w:val="clear" w:color="auto" w:fill="FFFFFF"/>
        </w:rPr>
        <w:t xml:space="preserve">Контейнер с крышкой (малый) - 6 шт. </w:t>
      </w:r>
    </w:p>
    <w:p w14:paraId="713E3F70" w14:textId="77777777" w:rsidR="00B36EFD" w:rsidRDefault="00654F9E"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sidRPr="00B36EFD">
        <w:rPr>
          <w:rFonts w:ascii="Times New Roman" w:hAnsi="Times New Roman" w:cs="Times New Roman"/>
          <w:sz w:val="28"/>
          <w:szCs w:val="28"/>
          <w:shd w:val="clear" w:color="auto" w:fill="FFFFFF"/>
        </w:rPr>
        <w:t xml:space="preserve">Контейнер с крышкой на колесах (средний) - 2 шт. </w:t>
      </w:r>
    </w:p>
    <w:p w14:paraId="4610A72E" w14:textId="77777777" w:rsid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B36EFD">
        <w:rPr>
          <w:rFonts w:ascii="Times New Roman" w:hAnsi="Times New Roman" w:cs="Times New Roman"/>
          <w:sz w:val="28"/>
          <w:szCs w:val="28"/>
          <w:shd w:val="clear" w:color="auto" w:fill="FFFFFF"/>
        </w:rPr>
        <w:t xml:space="preserve">Песочные Часы № 1 - 1 шт. Песочные Часы № 10 - 1шт. </w:t>
      </w:r>
    </w:p>
    <w:p w14:paraId="0C47EF7A" w14:textId="27972EDE" w:rsidR="00B36EFD" w:rsidRDefault="00B36EFD"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654F9E" w:rsidRPr="00B36EFD">
        <w:rPr>
          <w:rFonts w:ascii="Times New Roman" w:hAnsi="Times New Roman" w:cs="Times New Roman"/>
          <w:sz w:val="28"/>
          <w:szCs w:val="28"/>
          <w:shd w:val="clear" w:color="auto" w:fill="FFFFFF"/>
        </w:rPr>
        <w:t xml:space="preserve">Песочные Часы № 3 - 1 шт. Песочные Часы № 5 - 1 -шт. </w:t>
      </w:r>
    </w:p>
    <w:p w14:paraId="6DEDB192" w14:textId="4F6D0DCB" w:rsidR="002F6273" w:rsidRDefault="002F6273" w:rsidP="00B36EFD">
      <w:pPr>
        <w:pStyle w:val="aa"/>
        <w:numPr>
          <w:ilvl w:val="0"/>
          <w:numId w:val="9"/>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Мультимедийная лаборатория – 1 шт.</w:t>
      </w:r>
    </w:p>
    <w:p w14:paraId="25B70E19" w14:textId="5B4124DE" w:rsidR="00636419" w:rsidRDefault="00636419" w:rsidP="00636419">
      <w:pPr>
        <w:spacing w:after="0" w:line="240" w:lineRule="auto"/>
        <w:jc w:val="both"/>
        <w:rPr>
          <w:rFonts w:ascii="Times New Roman" w:hAnsi="Times New Roman" w:cs="Times New Roman"/>
          <w:sz w:val="28"/>
          <w:szCs w:val="28"/>
          <w:shd w:val="clear" w:color="auto" w:fill="FFFFFF"/>
        </w:rPr>
      </w:pPr>
    </w:p>
    <w:p w14:paraId="6D302CCA" w14:textId="6C3340E9" w:rsidR="00636419" w:rsidRDefault="00636419" w:rsidP="00636419">
      <w:pPr>
        <w:spacing w:after="0" w:line="240" w:lineRule="auto"/>
        <w:jc w:val="both"/>
        <w:rPr>
          <w:rFonts w:ascii="Times New Roman" w:hAnsi="Times New Roman" w:cs="Times New Roman"/>
          <w:sz w:val="28"/>
          <w:szCs w:val="28"/>
          <w:shd w:val="clear" w:color="auto" w:fill="FFFFFF"/>
        </w:rPr>
      </w:pPr>
    </w:p>
    <w:p w14:paraId="054E0A7B" w14:textId="1DF4D073" w:rsidR="00636419" w:rsidRDefault="00636419" w:rsidP="00636419">
      <w:pPr>
        <w:spacing w:after="0" w:line="240" w:lineRule="auto"/>
        <w:jc w:val="both"/>
        <w:rPr>
          <w:rFonts w:ascii="Times New Roman" w:hAnsi="Times New Roman" w:cs="Times New Roman"/>
          <w:sz w:val="28"/>
          <w:szCs w:val="28"/>
          <w:shd w:val="clear" w:color="auto" w:fill="FFFFFF"/>
        </w:rPr>
      </w:pPr>
    </w:p>
    <w:p w14:paraId="53ED955B" w14:textId="5C87AC22" w:rsidR="00636419" w:rsidRDefault="00636419" w:rsidP="00636419">
      <w:pPr>
        <w:spacing w:after="0" w:line="240" w:lineRule="auto"/>
        <w:jc w:val="both"/>
        <w:rPr>
          <w:rFonts w:ascii="Times New Roman" w:hAnsi="Times New Roman" w:cs="Times New Roman"/>
          <w:sz w:val="28"/>
          <w:szCs w:val="28"/>
          <w:shd w:val="clear" w:color="auto" w:fill="FFFFFF"/>
        </w:rPr>
      </w:pPr>
    </w:p>
    <w:p w14:paraId="5BE379A7" w14:textId="40BEEBB0" w:rsidR="00636419" w:rsidRDefault="00636419" w:rsidP="00636419">
      <w:pPr>
        <w:spacing w:after="0" w:line="240" w:lineRule="auto"/>
        <w:jc w:val="both"/>
        <w:rPr>
          <w:rFonts w:ascii="Times New Roman" w:hAnsi="Times New Roman" w:cs="Times New Roman"/>
          <w:sz w:val="28"/>
          <w:szCs w:val="28"/>
          <w:shd w:val="clear" w:color="auto" w:fill="FFFFFF"/>
        </w:rPr>
      </w:pPr>
    </w:p>
    <w:p w14:paraId="7764879D" w14:textId="66B39994" w:rsidR="00636419" w:rsidRDefault="00636419" w:rsidP="00636419">
      <w:pPr>
        <w:spacing w:after="0" w:line="240" w:lineRule="auto"/>
        <w:jc w:val="both"/>
        <w:rPr>
          <w:rFonts w:ascii="Times New Roman" w:hAnsi="Times New Roman" w:cs="Times New Roman"/>
          <w:sz w:val="28"/>
          <w:szCs w:val="28"/>
          <w:shd w:val="clear" w:color="auto" w:fill="FFFFFF"/>
        </w:rPr>
      </w:pPr>
    </w:p>
    <w:p w14:paraId="1317B33C" w14:textId="0F43D0ED" w:rsidR="00636419" w:rsidRDefault="00636419" w:rsidP="00636419">
      <w:pPr>
        <w:spacing w:after="0" w:line="240" w:lineRule="auto"/>
        <w:jc w:val="both"/>
        <w:rPr>
          <w:rFonts w:ascii="Times New Roman" w:hAnsi="Times New Roman" w:cs="Times New Roman"/>
          <w:sz w:val="28"/>
          <w:szCs w:val="28"/>
          <w:shd w:val="clear" w:color="auto" w:fill="FFFFFF"/>
        </w:rPr>
      </w:pPr>
    </w:p>
    <w:p w14:paraId="37B2DC8E" w14:textId="63C3FFDC" w:rsidR="00636419" w:rsidRDefault="00636419" w:rsidP="00636419">
      <w:pPr>
        <w:spacing w:after="0" w:line="240" w:lineRule="auto"/>
        <w:jc w:val="both"/>
        <w:rPr>
          <w:rFonts w:ascii="Times New Roman" w:hAnsi="Times New Roman" w:cs="Times New Roman"/>
          <w:sz w:val="28"/>
          <w:szCs w:val="28"/>
          <w:shd w:val="clear" w:color="auto" w:fill="FFFFFF"/>
        </w:rPr>
      </w:pPr>
    </w:p>
    <w:p w14:paraId="713B97AD" w14:textId="1636B240" w:rsidR="00636419" w:rsidRDefault="00636419" w:rsidP="00636419">
      <w:pPr>
        <w:spacing w:after="0" w:line="240" w:lineRule="auto"/>
        <w:jc w:val="both"/>
        <w:rPr>
          <w:rFonts w:ascii="Times New Roman" w:hAnsi="Times New Roman" w:cs="Times New Roman"/>
          <w:sz w:val="28"/>
          <w:szCs w:val="28"/>
          <w:shd w:val="clear" w:color="auto" w:fill="FFFFFF"/>
        </w:rPr>
      </w:pPr>
    </w:p>
    <w:p w14:paraId="4B60F207" w14:textId="6131D9E5" w:rsidR="00636419" w:rsidRDefault="00636419" w:rsidP="00636419">
      <w:pPr>
        <w:spacing w:after="0" w:line="240" w:lineRule="auto"/>
        <w:jc w:val="both"/>
        <w:rPr>
          <w:rFonts w:ascii="Times New Roman" w:hAnsi="Times New Roman" w:cs="Times New Roman"/>
          <w:sz w:val="28"/>
          <w:szCs w:val="28"/>
          <w:shd w:val="clear" w:color="auto" w:fill="FFFFFF"/>
        </w:rPr>
      </w:pPr>
    </w:p>
    <w:p w14:paraId="508120D9" w14:textId="04D60BF0" w:rsidR="00636419" w:rsidRDefault="00636419" w:rsidP="00636419">
      <w:pPr>
        <w:spacing w:after="0" w:line="240" w:lineRule="auto"/>
        <w:jc w:val="both"/>
        <w:rPr>
          <w:rFonts w:ascii="Times New Roman" w:hAnsi="Times New Roman" w:cs="Times New Roman"/>
          <w:sz w:val="28"/>
          <w:szCs w:val="28"/>
          <w:shd w:val="clear" w:color="auto" w:fill="FFFFFF"/>
        </w:rPr>
      </w:pPr>
    </w:p>
    <w:p w14:paraId="2294A745" w14:textId="3BE1B492" w:rsidR="00636419" w:rsidRDefault="00636419" w:rsidP="00636419">
      <w:pPr>
        <w:spacing w:after="0" w:line="240" w:lineRule="auto"/>
        <w:jc w:val="both"/>
        <w:rPr>
          <w:rFonts w:ascii="Times New Roman" w:hAnsi="Times New Roman" w:cs="Times New Roman"/>
          <w:sz w:val="28"/>
          <w:szCs w:val="28"/>
          <w:shd w:val="clear" w:color="auto" w:fill="FFFFFF"/>
        </w:rPr>
      </w:pPr>
    </w:p>
    <w:p w14:paraId="5CD908D9" w14:textId="0D35556F" w:rsidR="00636419" w:rsidRDefault="00636419" w:rsidP="00636419">
      <w:pPr>
        <w:spacing w:after="0" w:line="240" w:lineRule="auto"/>
        <w:jc w:val="both"/>
        <w:rPr>
          <w:rFonts w:ascii="Times New Roman" w:hAnsi="Times New Roman" w:cs="Times New Roman"/>
          <w:sz w:val="28"/>
          <w:szCs w:val="28"/>
          <w:shd w:val="clear" w:color="auto" w:fill="FFFFFF"/>
        </w:rPr>
      </w:pPr>
    </w:p>
    <w:p w14:paraId="521B4CAE" w14:textId="7C598261" w:rsidR="00636419" w:rsidRDefault="00636419" w:rsidP="00636419">
      <w:pPr>
        <w:spacing w:after="0" w:line="240" w:lineRule="auto"/>
        <w:jc w:val="both"/>
        <w:rPr>
          <w:rFonts w:ascii="Times New Roman" w:hAnsi="Times New Roman" w:cs="Times New Roman"/>
          <w:sz w:val="28"/>
          <w:szCs w:val="28"/>
          <w:shd w:val="clear" w:color="auto" w:fill="FFFFFF"/>
        </w:rPr>
      </w:pPr>
    </w:p>
    <w:p w14:paraId="10EBB4E8" w14:textId="3D87F0E3" w:rsidR="00636419" w:rsidRDefault="00636419" w:rsidP="00636419">
      <w:pPr>
        <w:spacing w:after="0" w:line="240" w:lineRule="auto"/>
        <w:jc w:val="both"/>
        <w:rPr>
          <w:rFonts w:ascii="Times New Roman" w:hAnsi="Times New Roman" w:cs="Times New Roman"/>
          <w:sz w:val="28"/>
          <w:szCs w:val="28"/>
          <w:shd w:val="clear" w:color="auto" w:fill="FFFFFF"/>
        </w:rPr>
      </w:pPr>
    </w:p>
    <w:p w14:paraId="23310EAE" w14:textId="2C0CF75D" w:rsidR="00636419" w:rsidRDefault="00636419" w:rsidP="00636419">
      <w:pPr>
        <w:spacing w:after="0" w:line="240" w:lineRule="auto"/>
        <w:jc w:val="both"/>
        <w:rPr>
          <w:rFonts w:ascii="Times New Roman" w:hAnsi="Times New Roman" w:cs="Times New Roman"/>
          <w:sz w:val="28"/>
          <w:szCs w:val="28"/>
          <w:shd w:val="clear" w:color="auto" w:fill="FFFFFF"/>
        </w:rPr>
      </w:pPr>
    </w:p>
    <w:p w14:paraId="087A6F93" w14:textId="5C170423" w:rsidR="00636419" w:rsidRDefault="00636419" w:rsidP="00636419">
      <w:pPr>
        <w:spacing w:after="0" w:line="240" w:lineRule="auto"/>
        <w:jc w:val="both"/>
        <w:rPr>
          <w:rFonts w:ascii="Times New Roman" w:hAnsi="Times New Roman" w:cs="Times New Roman"/>
          <w:sz w:val="28"/>
          <w:szCs w:val="28"/>
          <w:shd w:val="clear" w:color="auto" w:fill="FFFFFF"/>
        </w:rPr>
      </w:pPr>
    </w:p>
    <w:p w14:paraId="7A069338" w14:textId="694AC9BF" w:rsidR="00636419" w:rsidRDefault="00636419" w:rsidP="00636419">
      <w:pPr>
        <w:spacing w:after="0" w:line="240" w:lineRule="auto"/>
        <w:jc w:val="both"/>
        <w:rPr>
          <w:rFonts w:ascii="Times New Roman" w:hAnsi="Times New Roman" w:cs="Times New Roman"/>
          <w:sz w:val="28"/>
          <w:szCs w:val="28"/>
          <w:shd w:val="clear" w:color="auto" w:fill="FFFFFF"/>
        </w:rPr>
      </w:pPr>
    </w:p>
    <w:p w14:paraId="752A8EB5" w14:textId="7CB1AC49" w:rsidR="00636419" w:rsidRDefault="00636419" w:rsidP="00636419">
      <w:pPr>
        <w:spacing w:after="0" w:line="240" w:lineRule="auto"/>
        <w:jc w:val="both"/>
        <w:rPr>
          <w:rFonts w:ascii="Times New Roman" w:hAnsi="Times New Roman" w:cs="Times New Roman"/>
          <w:sz w:val="28"/>
          <w:szCs w:val="28"/>
          <w:shd w:val="clear" w:color="auto" w:fill="FFFFFF"/>
        </w:rPr>
      </w:pPr>
    </w:p>
    <w:p w14:paraId="472B7A82" w14:textId="6A07AF28" w:rsidR="00636419" w:rsidRDefault="00636419" w:rsidP="00636419">
      <w:pPr>
        <w:spacing w:after="0" w:line="240" w:lineRule="auto"/>
        <w:jc w:val="both"/>
        <w:rPr>
          <w:rFonts w:ascii="Times New Roman" w:hAnsi="Times New Roman" w:cs="Times New Roman"/>
          <w:sz w:val="28"/>
          <w:szCs w:val="28"/>
          <w:shd w:val="clear" w:color="auto" w:fill="FFFFFF"/>
        </w:rPr>
      </w:pPr>
    </w:p>
    <w:p w14:paraId="43D77AE1" w14:textId="3C91F26A" w:rsidR="00636419" w:rsidRDefault="00636419" w:rsidP="00636419">
      <w:pPr>
        <w:spacing w:after="0" w:line="240" w:lineRule="auto"/>
        <w:jc w:val="both"/>
        <w:rPr>
          <w:rFonts w:ascii="Times New Roman" w:hAnsi="Times New Roman" w:cs="Times New Roman"/>
          <w:sz w:val="28"/>
          <w:szCs w:val="28"/>
          <w:shd w:val="clear" w:color="auto" w:fill="FFFFFF"/>
        </w:rPr>
      </w:pPr>
    </w:p>
    <w:p w14:paraId="460D9CD5" w14:textId="1346666E" w:rsidR="00636419" w:rsidRDefault="00636419" w:rsidP="00636419">
      <w:pPr>
        <w:spacing w:after="0" w:line="240" w:lineRule="auto"/>
        <w:jc w:val="both"/>
        <w:rPr>
          <w:rFonts w:ascii="Times New Roman" w:hAnsi="Times New Roman" w:cs="Times New Roman"/>
          <w:sz w:val="28"/>
          <w:szCs w:val="28"/>
          <w:shd w:val="clear" w:color="auto" w:fill="FFFFFF"/>
        </w:rPr>
      </w:pPr>
    </w:p>
    <w:p w14:paraId="0ED455A4" w14:textId="02E63997" w:rsidR="00636419" w:rsidRDefault="00636419" w:rsidP="00636419">
      <w:pPr>
        <w:spacing w:after="0" w:line="240" w:lineRule="auto"/>
        <w:jc w:val="both"/>
        <w:rPr>
          <w:rFonts w:ascii="Times New Roman" w:hAnsi="Times New Roman" w:cs="Times New Roman"/>
          <w:sz w:val="28"/>
          <w:szCs w:val="28"/>
          <w:shd w:val="clear" w:color="auto" w:fill="FFFFFF"/>
        </w:rPr>
      </w:pPr>
    </w:p>
    <w:p w14:paraId="553C147F" w14:textId="7CEB2048" w:rsidR="00636419" w:rsidRDefault="00636419" w:rsidP="00636419">
      <w:pPr>
        <w:spacing w:after="0" w:line="240" w:lineRule="auto"/>
        <w:jc w:val="both"/>
        <w:rPr>
          <w:rFonts w:ascii="Times New Roman" w:hAnsi="Times New Roman" w:cs="Times New Roman"/>
          <w:sz w:val="28"/>
          <w:szCs w:val="28"/>
          <w:shd w:val="clear" w:color="auto" w:fill="FFFFFF"/>
        </w:rPr>
      </w:pPr>
    </w:p>
    <w:p w14:paraId="63425A52" w14:textId="038FF8D9" w:rsidR="00636419" w:rsidRDefault="00636419" w:rsidP="00636419">
      <w:pPr>
        <w:spacing w:after="0" w:line="240" w:lineRule="auto"/>
        <w:jc w:val="both"/>
        <w:rPr>
          <w:rFonts w:ascii="Times New Roman" w:hAnsi="Times New Roman" w:cs="Times New Roman"/>
          <w:sz w:val="28"/>
          <w:szCs w:val="28"/>
          <w:shd w:val="clear" w:color="auto" w:fill="FFFFFF"/>
        </w:rPr>
      </w:pPr>
    </w:p>
    <w:p w14:paraId="454A5661" w14:textId="4FE08DE5" w:rsidR="00636419" w:rsidRDefault="00636419" w:rsidP="00636419">
      <w:pPr>
        <w:spacing w:after="0" w:line="240" w:lineRule="auto"/>
        <w:jc w:val="both"/>
        <w:rPr>
          <w:rFonts w:ascii="Times New Roman" w:hAnsi="Times New Roman" w:cs="Times New Roman"/>
          <w:sz w:val="28"/>
          <w:szCs w:val="28"/>
          <w:shd w:val="clear" w:color="auto" w:fill="FFFFFF"/>
        </w:rPr>
      </w:pPr>
    </w:p>
    <w:p w14:paraId="74B06F0B" w14:textId="2FA0E592" w:rsidR="00636419" w:rsidRDefault="00636419" w:rsidP="00636419">
      <w:pPr>
        <w:spacing w:after="0" w:line="240" w:lineRule="auto"/>
        <w:jc w:val="both"/>
        <w:rPr>
          <w:rFonts w:ascii="Times New Roman" w:hAnsi="Times New Roman" w:cs="Times New Roman"/>
          <w:sz w:val="28"/>
          <w:szCs w:val="28"/>
          <w:shd w:val="clear" w:color="auto" w:fill="FFFFFF"/>
        </w:rPr>
      </w:pPr>
    </w:p>
    <w:p w14:paraId="4A93CD28" w14:textId="23325D70" w:rsidR="00636419" w:rsidRDefault="00636419" w:rsidP="00636419">
      <w:pPr>
        <w:spacing w:after="0" w:line="240" w:lineRule="auto"/>
        <w:jc w:val="both"/>
        <w:rPr>
          <w:rFonts w:ascii="Times New Roman" w:hAnsi="Times New Roman" w:cs="Times New Roman"/>
          <w:sz w:val="28"/>
          <w:szCs w:val="28"/>
          <w:shd w:val="clear" w:color="auto" w:fill="FFFFFF"/>
        </w:rPr>
      </w:pPr>
    </w:p>
    <w:p w14:paraId="5E37465C" w14:textId="09932BDD" w:rsidR="00636419" w:rsidRDefault="00636419" w:rsidP="00636419">
      <w:pPr>
        <w:spacing w:after="0" w:line="240" w:lineRule="auto"/>
        <w:jc w:val="both"/>
        <w:rPr>
          <w:rFonts w:ascii="Times New Roman" w:hAnsi="Times New Roman" w:cs="Times New Roman"/>
          <w:sz w:val="28"/>
          <w:szCs w:val="28"/>
          <w:shd w:val="clear" w:color="auto" w:fill="FFFFFF"/>
        </w:rPr>
      </w:pPr>
    </w:p>
    <w:p w14:paraId="6E067B19" w14:textId="09AD68AB" w:rsidR="00636419" w:rsidRDefault="00636419" w:rsidP="00636419">
      <w:pPr>
        <w:spacing w:after="0" w:line="240" w:lineRule="auto"/>
        <w:jc w:val="both"/>
        <w:rPr>
          <w:rFonts w:ascii="Times New Roman" w:hAnsi="Times New Roman" w:cs="Times New Roman"/>
          <w:sz w:val="28"/>
          <w:szCs w:val="28"/>
          <w:shd w:val="clear" w:color="auto" w:fill="FFFFFF"/>
        </w:rPr>
      </w:pPr>
    </w:p>
    <w:p w14:paraId="5C9521E4" w14:textId="60420364" w:rsidR="00636419" w:rsidRDefault="00636419" w:rsidP="00636419">
      <w:pPr>
        <w:spacing w:after="0" w:line="240" w:lineRule="auto"/>
        <w:jc w:val="both"/>
        <w:rPr>
          <w:rFonts w:ascii="Times New Roman" w:hAnsi="Times New Roman" w:cs="Times New Roman"/>
          <w:sz w:val="28"/>
          <w:szCs w:val="28"/>
          <w:shd w:val="clear" w:color="auto" w:fill="FFFFFF"/>
        </w:rPr>
      </w:pPr>
    </w:p>
    <w:p w14:paraId="5F88EBD1" w14:textId="22CB9E9F" w:rsidR="00636419" w:rsidRDefault="00636419" w:rsidP="00636419">
      <w:pPr>
        <w:spacing w:after="0" w:line="240" w:lineRule="auto"/>
        <w:jc w:val="both"/>
        <w:rPr>
          <w:rFonts w:ascii="Times New Roman" w:hAnsi="Times New Roman" w:cs="Times New Roman"/>
          <w:sz w:val="28"/>
          <w:szCs w:val="28"/>
          <w:shd w:val="clear" w:color="auto" w:fill="FFFFFF"/>
        </w:rPr>
      </w:pPr>
    </w:p>
    <w:p w14:paraId="7891109A" w14:textId="7036D1CA" w:rsidR="00636419" w:rsidRDefault="00636419" w:rsidP="00636419">
      <w:pPr>
        <w:spacing w:after="0" w:line="240" w:lineRule="auto"/>
        <w:jc w:val="both"/>
        <w:rPr>
          <w:rFonts w:ascii="Times New Roman" w:hAnsi="Times New Roman" w:cs="Times New Roman"/>
          <w:sz w:val="28"/>
          <w:szCs w:val="28"/>
          <w:shd w:val="clear" w:color="auto" w:fill="FFFFFF"/>
        </w:rPr>
      </w:pPr>
    </w:p>
    <w:p w14:paraId="021B1751" w14:textId="14BBBE67" w:rsidR="00636419" w:rsidRDefault="00636419" w:rsidP="00636419">
      <w:pPr>
        <w:spacing w:after="0" w:line="240" w:lineRule="auto"/>
        <w:jc w:val="center"/>
        <w:rPr>
          <w:rFonts w:ascii="Times New Roman" w:hAnsi="Times New Roman" w:cs="Times New Roman"/>
          <w:b/>
          <w:bCs/>
          <w:sz w:val="28"/>
          <w:szCs w:val="28"/>
          <w:shd w:val="clear" w:color="auto" w:fill="FFFFFF"/>
        </w:rPr>
      </w:pPr>
      <w:r w:rsidRPr="00636419">
        <w:rPr>
          <w:rFonts w:ascii="Times New Roman" w:hAnsi="Times New Roman" w:cs="Times New Roman"/>
          <w:b/>
          <w:bCs/>
          <w:sz w:val="28"/>
          <w:szCs w:val="28"/>
          <w:shd w:val="clear" w:color="auto" w:fill="FFFFFF"/>
          <w:lang w:val="en-US"/>
        </w:rPr>
        <w:lastRenderedPageBreak/>
        <w:t>X</w:t>
      </w:r>
      <w:r w:rsidRPr="00636419">
        <w:rPr>
          <w:rFonts w:ascii="Times New Roman" w:hAnsi="Times New Roman" w:cs="Times New Roman"/>
          <w:b/>
          <w:bCs/>
          <w:sz w:val="28"/>
          <w:szCs w:val="28"/>
          <w:shd w:val="clear" w:color="auto" w:fill="FFFFFF"/>
        </w:rPr>
        <w:t>. План график реализации проекта.</w:t>
      </w:r>
    </w:p>
    <w:p w14:paraId="01843064" w14:textId="47411DEE" w:rsidR="00636419" w:rsidRDefault="00636419" w:rsidP="00636419">
      <w:pPr>
        <w:spacing w:after="0" w:line="240" w:lineRule="auto"/>
        <w:jc w:val="center"/>
        <w:rPr>
          <w:rFonts w:ascii="Times New Roman" w:hAnsi="Times New Roman" w:cs="Times New Roman"/>
          <w:b/>
          <w:bCs/>
          <w:sz w:val="28"/>
          <w:szCs w:val="28"/>
          <w:shd w:val="clear" w:color="auto" w:fill="FFFFFF"/>
        </w:rPr>
      </w:pPr>
    </w:p>
    <w:tbl>
      <w:tblPr>
        <w:tblStyle w:val="a9"/>
        <w:tblW w:w="0" w:type="auto"/>
        <w:tblLook w:val="04A0" w:firstRow="1" w:lastRow="0" w:firstColumn="1" w:lastColumn="0" w:noHBand="0" w:noVBand="1"/>
      </w:tblPr>
      <w:tblGrid>
        <w:gridCol w:w="673"/>
        <w:gridCol w:w="2450"/>
        <w:gridCol w:w="1550"/>
        <w:gridCol w:w="2619"/>
        <w:gridCol w:w="2336"/>
      </w:tblGrid>
      <w:tr w:rsidR="008D52AE" w14:paraId="02CA11F8" w14:textId="77777777" w:rsidTr="008D52AE">
        <w:tc>
          <w:tcPr>
            <w:tcW w:w="673" w:type="dxa"/>
          </w:tcPr>
          <w:p w14:paraId="0AB2AA08" w14:textId="0B665CC3" w:rsidR="0022538D" w:rsidRDefault="0022538D" w:rsidP="00636419">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п/п</w:t>
            </w:r>
          </w:p>
        </w:tc>
        <w:tc>
          <w:tcPr>
            <w:tcW w:w="2450" w:type="dxa"/>
          </w:tcPr>
          <w:p w14:paraId="03319C66" w14:textId="6B2CA09D" w:rsidR="0022538D" w:rsidRDefault="0022538D" w:rsidP="00636419">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Этапы </w:t>
            </w:r>
          </w:p>
        </w:tc>
        <w:tc>
          <w:tcPr>
            <w:tcW w:w="1550" w:type="dxa"/>
          </w:tcPr>
          <w:p w14:paraId="21499DF8" w14:textId="08213A91" w:rsidR="0022538D" w:rsidRDefault="0022538D" w:rsidP="00636419">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Сроки </w:t>
            </w:r>
          </w:p>
        </w:tc>
        <w:tc>
          <w:tcPr>
            <w:tcW w:w="2619" w:type="dxa"/>
          </w:tcPr>
          <w:p w14:paraId="203DED51" w14:textId="6B74F5BF" w:rsidR="0022538D" w:rsidRDefault="0022538D" w:rsidP="00636419">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Содержание деятельности</w:t>
            </w:r>
          </w:p>
        </w:tc>
        <w:tc>
          <w:tcPr>
            <w:tcW w:w="2336" w:type="dxa"/>
          </w:tcPr>
          <w:p w14:paraId="02C60C14" w14:textId="3624B58F" w:rsidR="0022538D" w:rsidRDefault="0022538D" w:rsidP="00636419">
            <w:pPr>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Направленность на достижение ожидаемых резуль</w:t>
            </w:r>
            <w:r w:rsidR="008D52AE">
              <w:rPr>
                <w:rFonts w:ascii="Times New Roman" w:hAnsi="Times New Roman" w:cs="Times New Roman"/>
                <w:b/>
                <w:bCs/>
                <w:sz w:val="28"/>
                <w:szCs w:val="28"/>
                <w:shd w:val="clear" w:color="auto" w:fill="FFFFFF"/>
              </w:rPr>
              <w:t>тат</w:t>
            </w:r>
            <w:r>
              <w:rPr>
                <w:rFonts w:ascii="Times New Roman" w:hAnsi="Times New Roman" w:cs="Times New Roman"/>
                <w:b/>
                <w:bCs/>
                <w:sz w:val="28"/>
                <w:szCs w:val="28"/>
                <w:shd w:val="clear" w:color="auto" w:fill="FFFFFF"/>
              </w:rPr>
              <w:t>ов</w:t>
            </w:r>
          </w:p>
        </w:tc>
      </w:tr>
      <w:tr w:rsidR="008D52AE" w14:paraId="64950939" w14:textId="77777777" w:rsidTr="008D52AE">
        <w:tc>
          <w:tcPr>
            <w:tcW w:w="673" w:type="dxa"/>
          </w:tcPr>
          <w:p w14:paraId="1D1FFB24" w14:textId="085BBBC7"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p>
        </w:tc>
        <w:tc>
          <w:tcPr>
            <w:tcW w:w="2450" w:type="dxa"/>
          </w:tcPr>
          <w:p w14:paraId="6EF24659" w14:textId="423F6CD4"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Организационно- подготовительный</w:t>
            </w:r>
          </w:p>
        </w:tc>
        <w:tc>
          <w:tcPr>
            <w:tcW w:w="1550" w:type="dxa"/>
          </w:tcPr>
          <w:p w14:paraId="5F81B852" w14:textId="0A943659"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 01.02. по 31.08.2021 года</w:t>
            </w:r>
          </w:p>
        </w:tc>
        <w:tc>
          <w:tcPr>
            <w:tcW w:w="2619" w:type="dxa"/>
          </w:tcPr>
          <w:p w14:paraId="66FADB12" w14:textId="77777777" w:rsid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Разработка проекта</w:t>
            </w:r>
          </w:p>
          <w:p w14:paraId="38B641F5" w14:textId="77777777" w:rsidR="008D52AE"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Подготовка к реализации проекта</w:t>
            </w:r>
          </w:p>
          <w:p w14:paraId="2DA4CC96" w14:textId="77777777" w:rsidR="008D52AE"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Планирование деятельности</w:t>
            </w:r>
          </w:p>
          <w:p w14:paraId="0E890286" w14:textId="1EBC29F7" w:rsidR="008D52AE"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Назначение ответственных за реализацию проекта</w:t>
            </w:r>
          </w:p>
        </w:tc>
        <w:tc>
          <w:tcPr>
            <w:tcW w:w="2336" w:type="dxa"/>
          </w:tcPr>
          <w:p w14:paraId="0AFFBF28" w14:textId="77777777" w:rsid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Формирование команды для реализации проекта</w:t>
            </w:r>
          </w:p>
          <w:p w14:paraId="39329543" w14:textId="7A38ED62" w:rsidR="008D52AE"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Составление программ</w:t>
            </w:r>
          </w:p>
        </w:tc>
      </w:tr>
      <w:tr w:rsidR="008D52AE" w14:paraId="61DC7214" w14:textId="77777777" w:rsidTr="008D52AE">
        <w:tc>
          <w:tcPr>
            <w:tcW w:w="673" w:type="dxa"/>
          </w:tcPr>
          <w:p w14:paraId="448FC066" w14:textId="4FD9D9F5"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p>
        </w:tc>
        <w:tc>
          <w:tcPr>
            <w:tcW w:w="2450" w:type="dxa"/>
          </w:tcPr>
          <w:p w14:paraId="59D4EA16" w14:textId="649F479C"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Деятельностный </w:t>
            </w:r>
          </w:p>
        </w:tc>
        <w:tc>
          <w:tcPr>
            <w:tcW w:w="1550" w:type="dxa"/>
          </w:tcPr>
          <w:p w14:paraId="58253072" w14:textId="67CEB244"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 01.09. 2021 года по 31.08.2025 года</w:t>
            </w:r>
          </w:p>
        </w:tc>
        <w:tc>
          <w:tcPr>
            <w:tcW w:w="2619" w:type="dxa"/>
          </w:tcPr>
          <w:p w14:paraId="60A8BAF7" w14:textId="77777777" w:rsid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Осуществление деятельности по всем образовательным модулям в возрастных группах</w:t>
            </w:r>
          </w:p>
          <w:p w14:paraId="25C0792E" w14:textId="3589151E" w:rsidR="008D52AE"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Размещение информации о реализации проекта на официальном сайте учреждения и в СМИ</w:t>
            </w:r>
          </w:p>
        </w:tc>
        <w:tc>
          <w:tcPr>
            <w:tcW w:w="2336" w:type="dxa"/>
          </w:tcPr>
          <w:p w14:paraId="63F5A589" w14:textId="10D94501"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Реализация ЧФУОО в рабочей и образовательной программе</w:t>
            </w:r>
          </w:p>
        </w:tc>
      </w:tr>
      <w:tr w:rsidR="008D52AE" w14:paraId="668D1A5A" w14:textId="77777777" w:rsidTr="008D52AE">
        <w:tc>
          <w:tcPr>
            <w:tcW w:w="673" w:type="dxa"/>
          </w:tcPr>
          <w:p w14:paraId="61114606" w14:textId="738B5F06"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p>
        </w:tc>
        <w:tc>
          <w:tcPr>
            <w:tcW w:w="2450" w:type="dxa"/>
          </w:tcPr>
          <w:p w14:paraId="6EB84F6F" w14:textId="11F1BFC1"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Аналитический </w:t>
            </w:r>
          </w:p>
        </w:tc>
        <w:tc>
          <w:tcPr>
            <w:tcW w:w="1550" w:type="dxa"/>
          </w:tcPr>
          <w:p w14:paraId="5CA67D35" w14:textId="77777777" w:rsid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Июнь 2022 года</w:t>
            </w:r>
          </w:p>
          <w:p w14:paraId="64837662" w14:textId="77777777" w:rsidR="008D52AE"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Июнь 2023 года </w:t>
            </w:r>
          </w:p>
          <w:p w14:paraId="716B349A" w14:textId="77777777" w:rsidR="008D52AE"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Июнь 2024 года </w:t>
            </w:r>
          </w:p>
          <w:p w14:paraId="2FCC4DCF" w14:textId="4E9BF383" w:rsidR="008D52AE"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Июнь 2025 года </w:t>
            </w:r>
          </w:p>
        </w:tc>
        <w:tc>
          <w:tcPr>
            <w:tcW w:w="2619" w:type="dxa"/>
          </w:tcPr>
          <w:p w14:paraId="4BD1DB09" w14:textId="279349BD" w:rsidR="0022538D" w:rsidRPr="0022538D" w:rsidRDefault="007B4312"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Подготовка информационных и аналитических материалов по реализации проекта в каждой возрастной группе</w:t>
            </w:r>
          </w:p>
        </w:tc>
        <w:tc>
          <w:tcPr>
            <w:tcW w:w="2336" w:type="dxa"/>
          </w:tcPr>
          <w:p w14:paraId="4CCCC422" w14:textId="5FEE6AB8" w:rsidR="0022538D" w:rsidRPr="0022538D" w:rsidRDefault="007B4312" w:rsidP="007B4312">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необходимости коррекция рабочей и образовательной программы</w:t>
            </w:r>
          </w:p>
        </w:tc>
      </w:tr>
      <w:tr w:rsidR="008D52AE" w14:paraId="27D6CE69" w14:textId="77777777" w:rsidTr="008D52AE">
        <w:tc>
          <w:tcPr>
            <w:tcW w:w="673" w:type="dxa"/>
          </w:tcPr>
          <w:p w14:paraId="4E38CBE8" w14:textId="44C94CE9"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p>
        </w:tc>
        <w:tc>
          <w:tcPr>
            <w:tcW w:w="2450" w:type="dxa"/>
          </w:tcPr>
          <w:p w14:paraId="73F35B9E" w14:textId="58D03CD4"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Итоговый </w:t>
            </w:r>
          </w:p>
        </w:tc>
        <w:tc>
          <w:tcPr>
            <w:tcW w:w="1550" w:type="dxa"/>
          </w:tcPr>
          <w:p w14:paraId="5A0EC285" w14:textId="6A6DE66B" w:rsidR="0022538D" w:rsidRPr="0022538D" w:rsidRDefault="008D52AE"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Август 2025 года</w:t>
            </w:r>
          </w:p>
        </w:tc>
        <w:tc>
          <w:tcPr>
            <w:tcW w:w="2619" w:type="dxa"/>
          </w:tcPr>
          <w:p w14:paraId="0349478E" w14:textId="6FF34D7E" w:rsidR="0022538D" w:rsidRPr="0022538D" w:rsidRDefault="007B4312"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Подведение итогов реализации проект</w:t>
            </w:r>
            <w:r w:rsidR="00BC5265">
              <w:rPr>
                <w:rFonts w:ascii="Times New Roman" w:hAnsi="Times New Roman" w:cs="Times New Roman"/>
                <w:sz w:val="28"/>
                <w:szCs w:val="28"/>
                <w:shd w:val="clear" w:color="auto" w:fill="FFFFFF"/>
              </w:rPr>
              <w:t>а</w:t>
            </w:r>
          </w:p>
        </w:tc>
        <w:tc>
          <w:tcPr>
            <w:tcW w:w="2336" w:type="dxa"/>
          </w:tcPr>
          <w:p w14:paraId="2D4AC0E5" w14:textId="3A3D6BDE" w:rsidR="0022538D" w:rsidRPr="0022538D" w:rsidRDefault="00BC5265" w:rsidP="00636419">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Продолжение реализации проекта в обновленном формате</w:t>
            </w:r>
          </w:p>
        </w:tc>
      </w:tr>
    </w:tbl>
    <w:p w14:paraId="282616BE" w14:textId="58434FD0" w:rsidR="00636419" w:rsidRDefault="00636419" w:rsidP="00636419">
      <w:pPr>
        <w:spacing w:after="0" w:line="240" w:lineRule="auto"/>
        <w:jc w:val="center"/>
        <w:rPr>
          <w:rFonts w:ascii="Times New Roman" w:hAnsi="Times New Roman" w:cs="Times New Roman"/>
          <w:b/>
          <w:bCs/>
          <w:sz w:val="28"/>
          <w:szCs w:val="28"/>
          <w:shd w:val="clear" w:color="auto" w:fill="FFFFFF"/>
        </w:rPr>
      </w:pPr>
    </w:p>
    <w:p w14:paraId="2959C1C5" w14:textId="736B68EC" w:rsidR="00636419" w:rsidRDefault="00636419" w:rsidP="00636419">
      <w:pPr>
        <w:spacing w:after="0" w:line="240" w:lineRule="auto"/>
        <w:jc w:val="center"/>
        <w:rPr>
          <w:rFonts w:ascii="Times New Roman" w:hAnsi="Times New Roman" w:cs="Times New Roman"/>
          <w:b/>
          <w:bCs/>
          <w:sz w:val="28"/>
          <w:szCs w:val="28"/>
          <w:shd w:val="clear" w:color="auto" w:fill="FFFFFF"/>
        </w:rPr>
      </w:pPr>
    </w:p>
    <w:p w14:paraId="7AA51513" w14:textId="2A26771C" w:rsidR="00636419" w:rsidRDefault="00636419" w:rsidP="00636419">
      <w:pPr>
        <w:spacing w:after="0" w:line="240" w:lineRule="auto"/>
        <w:jc w:val="center"/>
        <w:rPr>
          <w:rFonts w:ascii="Times New Roman" w:hAnsi="Times New Roman" w:cs="Times New Roman"/>
          <w:b/>
          <w:bCs/>
          <w:sz w:val="28"/>
          <w:szCs w:val="28"/>
          <w:shd w:val="clear" w:color="auto" w:fill="FFFFFF"/>
        </w:rPr>
      </w:pPr>
    </w:p>
    <w:p w14:paraId="20B434BB" w14:textId="3C57AF51" w:rsidR="00636419" w:rsidRDefault="00636419" w:rsidP="00636419">
      <w:pPr>
        <w:spacing w:after="0" w:line="240" w:lineRule="auto"/>
        <w:jc w:val="center"/>
        <w:rPr>
          <w:rFonts w:ascii="Times New Roman" w:hAnsi="Times New Roman" w:cs="Times New Roman"/>
          <w:b/>
          <w:bCs/>
          <w:sz w:val="28"/>
          <w:szCs w:val="28"/>
          <w:shd w:val="clear" w:color="auto" w:fill="FFFFFF"/>
        </w:rPr>
      </w:pPr>
    </w:p>
    <w:p w14:paraId="0AED97E9" w14:textId="57E9852F" w:rsidR="00636419" w:rsidRDefault="00636419" w:rsidP="00636419">
      <w:pPr>
        <w:spacing w:after="0" w:line="240" w:lineRule="auto"/>
        <w:jc w:val="center"/>
        <w:rPr>
          <w:rFonts w:ascii="Times New Roman" w:hAnsi="Times New Roman" w:cs="Times New Roman"/>
          <w:b/>
          <w:bCs/>
          <w:sz w:val="28"/>
          <w:szCs w:val="28"/>
          <w:shd w:val="clear" w:color="auto" w:fill="FFFFFF"/>
        </w:rPr>
      </w:pPr>
    </w:p>
    <w:p w14:paraId="4AE166DB" w14:textId="5697FE27" w:rsidR="00636419" w:rsidRDefault="00636419" w:rsidP="00636419">
      <w:pPr>
        <w:spacing w:after="0" w:line="240" w:lineRule="auto"/>
        <w:jc w:val="right"/>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lastRenderedPageBreak/>
        <w:t>Приложение</w:t>
      </w:r>
    </w:p>
    <w:p w14:paraId="2D7B9120" w14:textId="378D47D2" w:rsidR="00636419" w:rsidRDefault="00636419" w:rsidP="00636419">
      <w:pPr>
        <w:spacing w:after="0" w:line="240" w:lineRule="auto"/>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Достижения выпускника </w:t>
      </w:r>
      <w:r w:rsidR="00BC5265">
        <w:rPr>
          <w:rFonts w:ascii="Times New Roman" w:hAnsi="Times New Roman" w:cs="Times New Roman"/>
          <w:b/>
          <w:bCs/>
          <w:sz w:val="28"/>
          <w:szCs w:val="28"/>
          <w:shd w:val="clear" w:color="auto" w:fill="FFFFFF"/>
        </w:rPr>
        <w:t xml:space="preserve">2008 года </w:t>
      </w:r>
      <w:r>
        <w:rPr>
          <w:rFonts w:ascii="Times New Roman" w:hAnsi="Times New Roman" w:cs="Times New Roman"/>
          <w:b/>
          <w:bCs/>
          <w:sz w:val="28"/>
          <w:szCs w:val="28"/>
          <w:shd w:val="clear" w:color="auto" w:fill="FFFFFF"/>
        </w:rPr>
        <w:t>ОСП 2 МАДОУ детский сад №</w:t>
      </w:r>
      <w:r w:rsidR="0022538D">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34</w:t>
      </w:r>
      <w:r w:rsidR="0022538D">
        <w:rPr>
          <w:rFonts w:ascii="Times New Roman" w:hAnsi="Times New Roman" w:cs="Times New Roman"/>
          <w:b/>
          <w:bCs/>
          <w:sz w:val="28"/>
          <w:szCs w:val="28"/>
          <w:shd w:val="clear" w:color="auto" w:fill="FFFFFF"/>
        </w:rPr>
        <w:t xml:space="preserve"> </w:t>
      </w:r>
    </w:p>
    <w:p w14:paraId="61941B91" w14:textId="021D33D4" w:rsidR="0022538D" w:rsidRDefault="0022538D" w:rsidP="00636419">
      <w:pPr>
        <w:spacing w:after="0" w:line="240" w:lineRule="auto"/>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Евдокимова Игната</w:t>
      </w:r>
    </w:p>
    <w:p w14:paraId="58E7B3BB" w14:textId="77777777" w:rsidR="0022538D" w:rsidRDefault="0022538D" w:rsidP="0022538D">
      <w:pPr>
        <w:ind w:hanging="284"/>
      </w:pPr>
      <w:r>
        <w:rPr>
          <w:noProof/>
        </w:rPr>
        <w:drawing>
          <wp:inline distT="0" distB="0" distL="0" distR="0" wp14:anchorId="39E30FC3" wp14:editId="5BE70D76">
            <wp:extent cx="6171347" cy="38335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3621" cy="3834977"/>
                    </a:xfrm>
                    <a:prstGeom prst="rect">
                      <a:avLst/>
                    </a:prstGeom>
                    <a:noFill/>
                    <a:ln>
                      <a:noFill/>
                    </a:ln>
                  </pic:spPr>
                </pic:pic>
              </a:graphicData>
            </a:graphic>
          </wp:inline>
        </w:drawing>
      </w:r>
    </w:p>
    <w:p w14:paraId="4BE6F383" w14:textId="77777777" w:rsidR="0022538D" w:rsidRDefault="0022538D" w:rsidP="0022538D">
      <w:pPr>
        <w:ind w:hanging="284"/>
      </w:pPr>
    </w:p>
    <w:p w14:paraId="7618B59D" w14:textId="77777777" w:rsidR="0022538D" w:rsidRDefault="0022538D" w:rsidP="0022538D">
      <w:pPr>
        <w:ind w:hanging="284"/>
      </w:pPr>
      <w:r>
        <w:rPr>
          <w:noProof/>
        </w:rPr>
        <w:drawing>
          <wp:inline distT="0" distB="0" distL="0" distR="0" wp14:anchorId="0035A1B6" wp14:editId="1186940E">
            <wp:extent cx="6216555" cy="428498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4351" cy="4311032"/>
                    </a:xfrm>
                    <a:prstGeom prst="rect">
                      <a:avLst/>
                    </a:prstGeom>
                    <a:noFill/>
                    <a:ln>
                      <a:noFill/>
                    </a:ln>
                  </pic:spPr>
                </pic:pic>
              </a:graphicData>
            </a:graphic>
          </wp:inline>
        </w:drawing>
      </w:r>
    </w:p>
    <w:p w14:paraId="2CFC3DC0" w14:textId="77777777" w:rsidR="0022538D" w:rsidRDefault="0022538D" w:rsidP="0022538D">
      <w:pPr>
        <w:ind w:hanging="284"/>
      </w:pPr>
    </w:p>
    <w:p w14:paraId="63D9B003" w14:textId="77777777" w:rsidR="0022538D" w:rsidRDefault="0022538D" w:rsidP="0022538D">
      <w:pPr>
        <w:ind w:hanging="284"/>
      </w:pPr>
      <w:r>
        <w:rPr>
          <w:noProof/>
        </w:rPr>
        <w:drawing>
          <wp:anchor distT="0" distB="0" distL="114300" distR="114300" simplePos="0" relativeHeight="251659264" behindDoc="0" locked="0" layoutInCell="1" allowOverlap="1" wp14:anchorId="49EAA7A2" wp14:editId="7B94DECC">
            <wp:simplePos x="0" y="0"/>
            <wp:positionH relativeFrom="margin">
              <wp:align>right</wp:align>
            </wp:positionH>
            <wp:positionV relativeFrom="paragraph">
              <wp:posOffset>4659222</wp:posOffset>
            </wp:positionV>
            <wp:extent cx="3748090" cy="5211445"/>
            <wp:effectExtent l="0" t="0" r="5080" b="825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8090" cy="5211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8202BAA" wp14:editId="6537F957">
            <wp:extent cx="3790950" cy="53791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01171" cy="5393628"/>
                    </a:xfrm>
                    <a:prstGeom prst="rect">
                      <a:avLst/>
                    </a:prstGeom>
                    <a:noFill/>
                    <a:ln>
                      <a:noFill/>
                    </a:ln>
                  </pic:spPr>
                </pic:pic>
              </a:graphicData>
            </a:graphic>
          </wp:inline>
        </w:drawing>
      </w:r>
      <w:r>
        <w:t xml:space="preserve">     </w:t>
      </w:r>
    </w:p>
    <w:p w14:paraId="314244F3" w14:textId="77777777" w:rsidR="0022538D" w:rsidRDefault="0022538D" w:rsidP="0022538D">
      <w:pPr>
        <w:ind w:hanging="284"/>
      </w:pPr>
      <w:r>
        <w:t xml:space="preserve">      </w:t>
      </w:r>
    </w:p>
    <w:p w14:paraId="565BDA4B" w14:textId="77777777" w:rsidR="0022538D" w:rsidRDefault="0022538D" w:rsidP="0022538D">
      <w:pPr>
        <w:ind w:hanging="284"/>
      </w:pPr>
    </w:p>
    <w:p w14:paraId="1CD25C0B" w14:textId="77777777" w:rsidR="0022538D" w:rsidRDefault="0022538D" w:rsidP="0022538D">
      <w:pPr>
        <w:ind w:hanging="284"/>
      </w:pPr>
    </w:p>
    <w:p w14:paraId="4D21E1F2" w14:textId="77777777" w:rsidR="0022538D" w:rsidRDefault="0022538D" w:rsidP="0022538D">
      <w:pPr>
        <w:ind w:hanging="284"/>
      </w:pPr>
    </w:p>
    <w:p w14:paraId="27E5D37D" w14:textId="77777777" w:rsidR="0022538D" w:rsidRDefault="0022538D" w:rsidP="0022538D">
      <w:pPr>
        <w:ind w:hanging="284"/>
      </w:pPr>
    </w:p>
    <w:p w14:paraId="36EF1C55" w14:textId="77777777" w:rsidR="0022538D" w:rsidRDefault="0022538D" w:rsidP="0022538D">
      <w:pPr>
        <w:ind w:hanging="284"/>
      </w:pPr>
    </w:p>
    <w:p w14:paraId="0E1EAC05" w14:textId="77777777" w:rsidR="0022538D" w:rsidRDefault="0022538D" w:rsidP="0022538D">
      <w:pPr>
        <w:ind w:hanging="284"/>
      </w:pPr>
    </w:p>
    <w:p w14:paraId="49B9E5B3" w14:textId="77777777" w:rsidR="0022538D" w:rsidRDefault="0022538D" w:rsidP="0022538D">
      <w:pPr>
        <w:ind w:hanging="284"/>
      </w:pPr>
    </w:p>
    <w:p w14:paraId="7BADF278" w14:textId="77777777" w:rsidR="0022538D" w:rsidRDefault="0022538D" w:rsidP="0022538D">
      <w:pPr>
        <w:ind w:hanging="284"/>
      </w:pPr>
    </w:p>
    <w:p w14:paraId="5B3BDBC1" w14:textId="77777777" w:rsidR="0022538D" w:rsidRDefault="0022538D" w:rsidP="0022538D">
      <w:pPr>
        <w:ind w:hanging="284"/>
      </w:pPr>
    </w:p>
    <w:p w14:paraId="226A6630" w14:textId="77777777" w:rsidR="0022538D" w:rsidRDefault="0022538D" w:rsidP="0022538D">
      <w:pPr>
        <w:ind w:hanging="284"/>
      </w:pPr>
    </w:p>
    <w:p w14:paraId="66DF0891" w14:textId="77777777" w:rsidR="0022538D" w:rsidRDefault="0022538D" w:rsidP="0022538D">
      <w:pPr>
        <w:ind w:hanging="284"/>
      </w:pPr>
    </w:p>
    <w:p w14:paraId="1558874F" w14:textId="77777777" w:rsidR="0022538D" w:rsidRDefault="0022538D" w:rsidP="0022538D">
      <w:pPr>
        <w:ind w:hanging="284"/>
      </w:pPr>
    </w:p>
    <w:p w14:paraId="004B9302" w14:textId="454596C6" w:rsidR="0022538D" w:rsidRDefault="0022538D" w:rsidP="0022538D">
      <w:pPr>
        <w:ind w:hanging="284"/>
      </w:pPr>
    </w:p>
    <w:p w14:paraId="6E5354C4" w14:textId="77777777" w:rsidR="0022538D" w:rsidRDefault="0022538D" w:rsidP="0022538D">
      <w:pPr>
        <w:ind w:hanging="284"/>
      </w:pPr>
    </w:p>
    <w:p w14:paraId="0DE7E762" w14:textId="4171C955" w:rsidR="0022538D" w:rsidRDefault="0022538D" w:rsidP="0022538D">
      <w:pPr>
        <w:ind w:hanging="284"/>
      </w:pPr>
      <w:r>
        <w:rPr>
          <w:noProof/>
        </w:rPr>
        <w:drawing>
          <wp:anchor distT="0" distB="0" distL="114300" distR="114300" simplePos="0" relativeHeight="251660288" behindDoc="0" locked="0" layoutInCell="1" allowOverlap="1" wp14:anchorId="2F655D9E" wp14:editId="41105EDC">
            <wp:simplePos x="0" y="0"/>
            <wp:positionH relativeFrom="margin">
              <wp:align>right</wp:align>
            </wp:positionH>
            <wp:positionV relativeFrom="paragraph">
              <wp:posOffset>4097190</wp:posOffset>
            </wp:positionV>
            <wp:extent cx="3645009" cy="4936743"/>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45009" cy="493674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EBBB2D6" wp14:editId="11C8A3D2">
            <wp:extent cx="3800475" cy="519979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00475" cy="5199792"/>
                    </a:xfrm>
                    <a:prstGeom prst="rect">
                      <a:avLst/>
                    </a:prstGeom>
                    <a:noFill/>
                    <a:ln>
                      <a:noFill/>
                    </a:ln>
                  </pic:spPr>
                </pic:pic>
              </a:graphicData>
            </a:graphic>
          </wp:inline>
        </w:drawing>
      </w:r>
    </w:p>
    <w:p w14:paraId="14A445FD" w14:textId="77777777" w:rsidR="0022538D" w:rsidRDefault="0022538D" w:rsidP="0022538D">
      <w:pPr>
        <w:ind w:hanging="284"/>
      </w:pPr>
    </w:p>
    <w:p w14:paraId="7D1DB4E7" w14:textId="77777777" w:rsidR="0022538D" w:rsidRDefault="0022538D" w:rsidP="0022538D">
      <w:pPr>
        <w:ind w:hanging="284"/>
      </w:pPr>
    </w:p>
    <w:p w14:paraId="77B1F262" w14:textId="77777777" w:rsidR="0022538D" w:rsidRDefault="0022538D" w:rsidP="0022538D">
      <w:pPr>
        <w:ind w:hanging="284"/>
      </w:pPr>
    </w:p>
    <w:p w14:paraId="00AC8C2C" w14:textId="77777777" w:rsidR="0022538D" w:rsidRDefault="0022538D" w:rsidP="0022538D">
      <w:pPr>
        <w:ind w:hanging="284"/>
      </w:pPr>
    </w:p>
    <w:p w14:paraId="768A1D1E" w14:textId="77777777" w:rsidR="0022538D" w:rsidRDefault="0022538D" w:rsidP="0022538D">
      <w:pPr>
        <w:ind w:hanging="284"/>
      </w:pPr>
    </w:p>
    <w:p w14:paraId="2B8BFD64" w14:textId="77777777" w:rsidR="0022538D" w:rsidRDefault="0022538D" w:rsidP="0022538D">
      <w:pPr>
        <w:ind w:hanging="284"/>
      </w:pPr>
    </w:p>
    <w:p w14:paraId="34849D27" w14:textId="77777777" w:rsidR="0022538D" w:rsidRDefault="0022538D" w:rsidP="0022538D">
      <w:pPr>
        <w:ind w:hanging="284"/>
      </w:pPr>
    </w:p>
    <w:p w14:paraId="5E8DA101" w14:textId="77777777" w:rsidR="0022538D" w:rsidRDefault="0022538D" w:rsidP="0022538D">
      <w:pPr>
        <w:ind w:hanging="284"/>
      </w:pPr>
    </w:p>
    <w:p w14:paraId="7A669A45" w14:textId="77777777" w:rsidR="0022538D" w:rsidRDefault="0022538D" w:rsidP="0022538D">
      <w:pPr>
        <w:ind w:hanging="284"/>
      </w:pPr>
    </w:p>
    <w:p w14:paraId="4D395362" w14:textId="77777777" w:rsidR="0022538D" w:rsidRDefault="0022538D" w:rsidP="0022538D">
      <w:pPr>
        <w:ind w:hanging="284"/>
      </w:pPr>
    </w:p>
    <w:p w14:paraId="2B40BC6E" w14:textId="77777777" w:rsidR="0022538D" w:rsidRDefault="0022538D" w:rsidP="0022538D">
      <w:pPr>
        <w:ind w:hanging="284"/>
      </w:pPr>
    </w:p>
    <w:p w14:paraId="6D899C07" w14:textId="06B594E6" w:rsidR="0022538D" w:rsidRDefault="0022538D" w:rsidP="0022538D">
      <w:pPr>
        <w:ind w:hanging="284"/>
      </w:pPr>
    </w:p>
    <w:p w14:paraId="5333B11A" w14:textId="77777777" w:rsidR="0022538D" w:rsidRDefault="0022538D" w:rsidP="0022538D">
      <w:pPr>
        <w:ind w:hanging="284"/>
      </w:pPr>
    </w:p>
    <w:p w14:paraId="011E1654" w14:textId="77777777" w:rsidR="0022538D" w:rsidRDefault="0022538D" w:rsidP="0022538D">
      <w:pPr>
        <w:ind w:hanging="284"/>
      </w:pPr>
    </w:p>
    <w:p w14:paraId="7A4B4CDC" w14:textId="77777777" w:rsidR="0022538D" w:rsidRDefault="0022538D" w:rsidP="0022538D">
      <w:pPr>
        <w:ind w:hanging="284"/>
      </w:pPr>
    </w:p>
    <w:p w14:paraId="35D0848B" w14:textId="77777777" w:rsidR="0022538D" w:rsidRDefault="0022538D" w:rsidP="0022538D">
      <w:pPr>
        <w:ind w:hanging="284"/>
      </w:pPr>
      <w:r>
        <w:rPr>
          <w:noProof/>
        </w:rPr>
        <w:drawing>
          <wp:anchor distT="0" distB="0" distL="114300" distR="114300" simplePos="0" relativeHeight="251661312" behindDoc="0" locked="0" layoutInCell="1" allowOverlap="1" wp14:anchorId="59416E3A" wp14:editId="7E8B9DFA">
            <wp:simplePos x="0" y="0"/>
            <wp:positionH relativeFrom="page">
              <wp:posOffset>3547053</wp:posOffset>
            </wp:positionH>
            <wp:positionV relativeFrom="paragraph">
              <wp:posOffset>2258050</wp:posOffset>
            </wp:positionV>
            <wp:extent cx="3685540" cy="5191967"/>
            <wp:effectExtent l="0" t="0" r="0" b="889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5540" cy="51919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C67160A" wp14:editId="125D1C25">
            <wp:extent cx="3913456" cy="4683776"/>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22805" cy="4694965"/>
                    </a:xfrm>
                    <a:prstGeom prst="rect">
                      <a:avLst/>
                    </a:prstGeom>
                    <a:noFill/>
                    <a:ln>
                      <a:noFill/>
                    </a:ln>
                  </pic:spPr>
                </pic:pic>
              </a:graphicData>
            </a:graphic>
          </wp:inline>
        </w:drawing>
      </w:r>
    </w:p>
    <w:p w14:paraId="1B7987D0" w14:textId="77777777" w:rsidR="0022538D" w:rsidRDefault="0022538D" w:rsidP="0022538D">
      <w:pPr>
        <w:ind w:hanging="284"/>
      </w:pPr>
    </w:p>
    <w:p w14:paraId="205BFCB3" w14:textId="77777777" w:rsidR="0022538D" w:rsidRDefault="0022538D" w:rsidP="0022538D">
      <w:pPr>
        <w:ind w:hanging="284"/>
      </w:pPr>
    </w:p>
    <w:p w14:paraId="03FA131B" w14:textId="77777777" w:rsidR="0022538D" w:rsidRDefault="0022538D" w:rsidP="0022538D">
      <w:pPr>
        <w:ind w:hanging="284"/>
      </w:pPr>
    </w:p>
    <w:p w14:paraId="2BBBAF81" w14:textId="77777777" w:rsidR="0022538D" w:rsidRDefault="0022538D" w:rsidP="0022538D">
      <w:pPr>
        <w:ind w:hanging="284"/>
      </w:pPr>
    </w:p>
    <w:p w14:paraId="5A48A048" w14:textId="77777777" w:rsidR="0022538D" w:rsidRDefault="0022538D" w:rsidP="0022538D">
      <w:pPr>
        <w:ind w:hanging="284"/>
      </w:pPr>
    </w:p>
    <w:p w14:paraId="2F39E1BE" w14:textId="77777777" w:rsidR="0022538D" w:rsidRDefault="0022538D" w:rsidP="0022538D">
      <w:pPr>
        <w:ind w:hanging="284"/>
      </w:pPr>
    </w:p>
    <w:p w14:paraId="5A960BF7" w14:textId="77777777" w:rsidR="0022538D" w:rsidRDefault="0022538D" w:rsidP="0022538D">
      <w:pPr>
        <w:ind w:hanging="284"/>
      </w:pPr>
    </w:p>
    <w:p w14:paraId="4955E9AF" w14:textId="77777777" w:rsidR="0022538D" w:rsidRDefault="0022538D" w:rsidP="0022538D">
      <w:pPr>
        <w:ind w:hanging="284"/>
      </w:pPr>
    </w:p>
    <w:p w14:paraId="7FF2A813" w14:textId="77777777" w:rsidR="0022538D" w:rsidRDefault="0022538D" w:rsidP="0022538D">
      <w:pPr>
        <w:ind w:hanging="284"/>
      </w:pPr>
    </w:p>
    <w:p w14:paraId="1B26E860" w14:textId="77777777" w:rsidR="0022538D" w:rsidRDefault="0022538D" w:rsidP="0022538D">
      <w:pPr>
        <w:ind w:hanging="284"/>
      </w:pPr>
    </w:p>
    <w:p w14:paraId="3EAD6DF0" w14:textId="77777777" w:rsidR="0022538D" w:rsidRDefault="0022538D" w:rsidP="0022538D">
      <w:pPr>
        <w:ind w:hanging="284"/>
      </w:pPr>
    </w:p>
    <w:p w14:paraId="1E5F5978" w14:textId="77777777" w:rsidR="0022538D" w:rsidRDefault="0022538D" w:rsidP="0022538D">
      <w:pPr>
        <w:ind w:hanging="284"/>
      </w:pPr>
    </w:p>
    <w:p w14:paraId="4AF81CCC" w14:textId="77777777" w:rsidR="0022538D" w:rsidRDefault="0022538D" w:rsidP="0022538D">
      <w:pPr>
        <w:ind w:hanging="284"/>
      </w:pPr>
    </w:p>
    <w:p w14:paraId="2B758D89" w14:textId="77777777" w:rsidR="0022538D" w:rsidRDefault="0022538D" w:rsidP="0022538D">
      <w:pPr>
        <w:ind w:hanging="284"/>
      </w:pPr>
    </w:p>
    <w:p w14:paraId="57C388ED" w14:textId="77777777" w:rsidR="0022538D" w:rsidRDefault="0022538D" w:rsidP="0022538D">
      <w:pPr>
        <w:ind w:hanging="284"/>
      </w:pPr>
    </w:p>
    <w:p w14:paraId="0368C2DE" w14:textId="72AC440E" w:rsidR="0022538D" w:rsidRDefault="0022538D" w:rsidP="0022538D">
      <w:pPr>
        <w:ind w:hanging="284"/>
      </w:pPr>
      <w:r>
        <w:rPr>
          <w:noProof/>
        </w:rPr>
        <w:drawing>
          <wp:anchor distT="0" distB="0" distL="114300" distR="114300" simplePos="0" relativeHeight="251662336" behindDoc="0" locked="0" layoutInCell="1" allowOverlap="1" wp14:anchorId="5E13842B" wp14:editId="21B57632">
            <wp:simplePos x="0" y="0"/>
            <wp:positionH relativeFrom="column">
              <wp:posOffset>1907274</wp:posOffset>
            </wp:positionH>
            <wp:positionV relativeFrom="paragraph">
              <wp:posOffset>2792598</wp:posOffset>
            </wp:positionV>
            <wp:extent cx="4238190" cy="5764427"/>
            <wp:effectExtent l="0" t="0" r="0" b="825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38190" cy="57644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2AFC505" wp14:editId="326B1A91">
            <wp:extent cx="5645227" cy="396866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55916" cy="3976183"/>
                    </a:xfrm>
                    <a:prstGeom prst="rect">
                      <a:avLst/>
                    </a:prstGeom>
                    <a:noFill/>
                    <a:ln>
                      <a:noFill/>
                    </a:ln>
                  </pic:spPr>
                </pic:pic>
              </a:graphicData>
            </a:graphic>
          </wp:inline>
        </w:drawing>
      </w:r>
    </w:p>
    <w:p w14:paraId="65087F29" w14:textId="1C7C96A7" w:rsidR="0022538D" w:rsidRDefault="0022538D" w:rsidP="0022538D">
      <w:pPr>
        <w:ind w:hanging="284"/>
      </w:pPr>
    </w:p>
    <w:p w14:paraId="120330CC" w14:textId="3B9E4D75" w:rsidR="0022538D" w:rsidRDefault="0022538D" w:rsidP="0022538D">
      <w:pPr>
        <w:ind w:hanging="284"/>
      </w:pPr>
    </w:p>
    <w:p w14:paraId="1F73C0FA" w14:textId="77777777" w:rsidR="0022538D" w:rsidRDefault="0022538D" w:rsidP="0022538D">
      <w:pPr>
        <w:ind w:hanging="284"/>
      </w:pPr>
    </w:p>
    <w:p w14:paraId="36BEF982" w14:textId="77777777" w:rsidR="0022538D" w:rsidRDefault="0022538D" w:rsidP="0022538D">
      <w:pPr>
        <w:ind w:hanging="284"/>
      </w:pPr>
    </w:p>
    <w:p w14:paraId="5776BD07" w14:textId="77777777" w:rsidR="0022538D" w:rsidRDefault="0022538D" w:rsidP="0022538D">
      <w:pPr>
        <w:ind w:hanging="284"/>
      </w:pPr>
    </w:p>
    <w:p w14:paraId="013E965B" w14:textId="77777777" w:rsidR="0022538D" w:rsidRDefault="0022538D" w:rsidP="0022538D">
      <w:pPr>
        <w:ind w:hanging="284"/>
      </w:pPr>
    </w:p>
    <w:p w14:paraId="591AC83F" w14:textId="77777777" w:rsidR="0022538D" w:rsidRDefault="0022538D" w:rsidP="0022538D">
      <w:pPr>
        <w:ind w:hanging="284"/>
      </w:pPr>
    </w:p>
    <w:p w14:paraId="7380F2A6" w14:textId="77777777" w:rsidR="0022538D" w:rsidRDefault="0022538D" w:rsidP="0022538D">
      <w:pPr>
        <w:ind w:hanging="284"/>
      </w:pPr>
    </w:p>
    <w:p w14:paraId="34E9C6D6" w14:textId="77777777" w:rsidR="0022538D" w:rsidRDefault="0022538D" w:rsidP="0022538D">
      <w:pPr>
        <w:ind w:hanging="284"/>
      </w:pPr>
    </w:p>
    <w:p w14:paraId="077DD564" w14:textId="77777777" w:rsidR="0022538D" w:rsidRDefault="0022538D" w:rsidP="0022538D">
      <w:pPr>
        <w:ind w:hanging="284"/>
      </w:pPr>
    </w:p>
    <w:p w14:paraId="0170020C" w14:textId="77777777" w:rsidR="0022538D" w:rsidRDefault="0022538D" w:rsidP="0022538D">
      <w:pPr>
        <w:ind w:hanging="284"/>
      </w:pPr>
    </w:p>
    <w:p w14:paraId="410B39FC" w14:textId="77777777" w:rsidR="0022538D" w:rsidRDefault="0022538D" w:rsidP="0022538D">
      <w:pPr>
        <w:ind w:hanging="284"/>
      </w:pPr>
    </w:p>
    <w:p w14:paraId="66BC5828" w14:textId="77777777" w:rsidR="0022538D" w:rsidRDefault="0022538D" w:rsidP="0022538D">
      <w:pPr>
        <w:ind w:hanging="284"/>
      </w:pPr>
    </w:p>
    <w:p w14:paraId="628ED324" w14:textId="77777777" w:rsidR="0022538D" w:rsidRDefault="0022538D" w:rsidP="0022538D">
      <w:pPr>
        <w:ind w:hanging="284"/>
      </w:pPr>
    </w:p>
    <w:p w14:paraId="1C46F967" w14:textId="77777777" w:rsidR="0022538D" w:rsidRDefault="0022538D" w:rsidP="0022538D">
      <w:pPr>
        <w:ind w:hanging="284"/>
      </w:pPr>
    </w:p>
    <w:p w14:paraId="69DA986A" w14:textId="77777777" w:rsidR="0022538D" w:rsidRDefault="0022538D" w:rsidP="0022538D">
      <w:pPr>
        <w:ind w:hanging="284"/>
      </w:pPr>
    </w:p>
    <w:p w14:paraId="02161CF6" w14:textId="77777777" w:rsidR="0022538D" w:rsidRDefault="0022538D" w:rsidP="0022538D">
      <w:pPr>
        <w:ind w:hanging="284"/>
      </w:pPr>
    </w:p>
    <w:p w14:paraId="2561C5E9" w14:textId="77777777" w:rsidR="0022538D" w:rsidRDefault="0022538D" w:rsidP="0022538D">
      <w:pPr>
        <w:ind w:hanging="284"/>
        <w:rPr>
          <w:noProof/>
        </w:rPr>
      </w:pPr>
    </w:p>
    <w:p w14:paraId="32F24C7F" w14:textId="77777777" w:rsidR="0022538D" w:rsidRDefault="0022538D" w:rsidP="0022538D">
      <w:pPr>
        <w:ind w:hanging="284"/>
      </w:pPr>
      <w:r>
        <w:rPr>
          <w:noProof/>
        </w:rPr>
        <w:drawing>
          <wp:anchor distT="0" distB="0" distL="114300" distR="114300" simplePos="0" relativeHeight="251663360" behindDoc="0" locked="0" layoutInCell="1" allowOverlap="1" wp14:anchorId="5D2898C2" wp14:editId="69E02F0F">
            <wp:simplePos x="0" y="0"/>
            <wp:positionH relativeFrom="column">
              <wp:posOffset>2513463</wp:posOffset>
            </wp:positionH>
            <wp:positionV relativeFrom="paragraph">
              <wp:posOffset>3520080</wp:posOffset>
            </wp:positionV>
            <wp:extent cx="3526790" cy="4776599"/>
            <wp:effectExtent l="0" t="0" r="0" b="508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26790" cy="47765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7450B2B" wp14:editId="6ECA3F5E">
            <wp:extent cx="4857750" cy="560348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9899" cy="5605967"/>
                    </a:xfrm>
                    <a:prstGeom prst="rect">
                      <a:avLst/>
                    </a:prstGeom>
                    <a:noFill/>
                    <a:ln>
                      <a:noFill/>
                    </a:ln>
                  </pic:spPr>
                </pic:pic>
              </a:graphicData>
            </a:graphic>
          </wp:inline>
        </w:drawing>
      </w:r>
    </w:p>
    <w:p w14:paraId="146D6E3E" w14:textId="77777777" w:rsidR="0022538D" w:rsidRDefault="0022538D" w:rsidP="0022538D">
      <w:pPr>
        <w:ind w:hanging="284"/>
      </w:pPr>
    </w:p>
    <w:p w14:paraId="452B0CA7" w14:textId="77777777" w:rsidR="0022538D" w:rsidRDefault="0022538D" w:rsidP="0022538D">
      <w:pPr>
        <w:ind w:hanging="284"/>
      </w:pPr>
    </w:p>
    <w:p w14:paraId="1F912B20" w14:textId="77777777" w:rsidR="0022538D" w:rsidRDefault="0022538D" w:rsidP="0022538D">
      <w:pPr>
        <w:ind w:hanging="284"/>
      </w:pPr>
    </w:p>
    <w:p w14:paraId="1F3036E8" w14:textId="77777777" w:rsidR="0022538D" w:rsidRDefault="0022538D" w:rsidP="0022538D">
      <w:pPr>
        <w:ind w:hanging="284"/>
      </w:pPr>
    </w:p>
    <w:p w14:paraId="17B71250" w14:textId="77777777" w:rsidR="0022538D" w:rsidRDefault="0022538D" w:rsidP="0022538D">
      <w:pPr>
        <w:ind w:hanging="284"/>
      </w:pPr>
    </w:p>
    <w:p w14:paraId="65464B18" w14:textId="77777777" w:rsidR="0022538D" w:rsidRDefault="0022538D" w:rsidP="0022538D">
      <w:pPr>
        <w:ind w:hanging="284"/>
      </w:pPr>
    </w:p>
    <w:p w14:paraId="54BBD539" w14:textId="77777777" w:rsidR="0022538D" w:rsidRDefault="0022538D" w:rsidP="0022538D">
      <w:pPr>
        <w:ind w:hanging="284"/>
      </w:pPr>
    </w:p>
    <w:p w14:paraId="44EFCF10" w14:textId="77777777" w:rsidR="0022538D" w:rsidRDefault="0022538D" w:rsidP="0022538D">
      <w:pPr>
        <w:ind w:hanging="284"/>
      </w:pPr>
    </w:p>
    <w:p w14:paraId="3EE76D1B" w14:textId="77777777" w:rsidR="0022538D" w:rsidRDefault="0022538D" w:rsidP="0022538D">
      <w:pPr>
        <w:ind w:hanging="284"/>
      </w:pPr>
    </w:p>
    <w:p w14:paraId="4F518BE9" w14:textId="77777777" w:rsidR="0022538D" w:rsidRDefault="0022538D" w:rsidP="0022538D">
      <w:pPr>
        <w:ind w:hanging="284"/>
      </w:pPr>
    </w:p>
    <w:p w14:paraId="06714117" w14:textId="77777777" w:rsidR="0022538D" w:rsidRDefault="0022538D" w:rsidP="0022538D">
      <w:pPr>
        <w:ind w:hanging="284"/>
      </w:pPr>
    </w:p>
    <w:p w14:paraId="41DAC1DB" w14:textId="77777777" w:rsidR="0022538D" w:rsidRDefault="0022538D" w:rsidP="0022538D">
      <w:pPr>
        <w:ind w:hanging="284"/>
      </w:pPr>
    </w:p>
    <w:p w14:paraId="004BD8BC" w14:textId="77777777" w:rsidR="0022538D" w:rsidRDefault="0022538D" w:rsidP="0022538D">
      <w:pPr>
        <w:ind w:hanging="284"/>
      </w:pPr>
    </w:p>
    <w:p w14:paraId="78C66688" w14:textId="77777777" w:rsidR="0022538D" w:rsidRDefault="0022538D" w:rsidP="0022538D">
      <w:pPr>
        <w:ind w:hanging="284"/>
      </w:pPr>
    </w:p>
    <w:p w14:paraId="6E585F20" w14:textId="77777777" w:rsidR="0022538D" w:rsidRDefault="0022538D" w:rsidP="0022538D">
      <w:pPr>
        <w:ind w:hanging="284"/>
      </w:pPr>
      <w:r>
        <w:rPr>
          <w:noProof/>
        </w:rPr>
        <w:drawing>
          <wp:anchor distT="0" distB="0" distL="114300" distR="114300" simplePos="0" relativeHeight="251664384" behindDoc="0" locked="0" layoutInCell="1" allowOverlap="1" wp14:anchorId="5FEDF5AD" wp14:editId="1FB39620">
            <wp:simplePos x="0" y="0"/>
            <wp:positionH relativeFrom="column">
              <wp:posOffset>2319124</wp:posOffset>
            </wp:positionH>
            <wp:positionV relativeFrom="paragraph">
              <wp:posOffset>3625613</wp:posOffset>
            </wp:positionV>
            <wp:extent cx="3765550" cy="5218825"/>
            <wp:effectExtent l="0" t="0" r="6350" b="127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65550" cy="521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97641A4" wp14:editId="18C0E435">
            <wp:extent cx="3859213" cy="544830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59765" cy="5449079"/>
                    </a:xfrm>
                    <a:prstGeom prst="rect">
                      <a:avLst/>
                    </a:prstGeom>
                    <a:noFill/>
                    <a:ln>
                      <a:noFill/>
                    </a:ln>
                  </pic:spPr>
                </pic:pic>
              </a:graphicData>
            </a:graphic>
          </wp:inline>
        </w:drawing>
      </w:r>
    </w:p>
    <w:p w14:paraId="4F463042" w14:textId="77777777" w:rsidR="0022538D" w:rsidRDefault="0022538D" w:rsidP="0022538D">
      <w:pPr>
        <w:ind w:hanging="284"/>
      </w:pPr>
    </w:p>
    <w:p w14:paraId="52B62187" w14:textId="77777777" w:rsidR="0022538D" w:rsidRDefault="0022538D" w:rsidP="0022538D">
      <w:pPr>
        <w:ind w:hanging="284"/>
      </w:pPr>
    </w:p>
    <w:p w14:paraId="303111CF" w14:textId="77777777" w:rsidR="0022538D" w:rsidRDefault="0022538D" w:rsidP="0022538D">
      <w:pPr>
        <w:ind w:hanging="284"/>
      </w:pPr>
    </w:p>
    <w:p w14:paraId="6584FCE7" w14:textId="77777777" w:rsidR="0022538D" w:rsidRDefault="0022538D" w:rsidP="0022538D">
      <w:pPr>
        <w:ind w:hanging="284"/>
      </w:pPr>
    </w:p>
    <w:p w14:paraId="39E7076E" w14:textId="77777777" w:rsidR="0022538D" w:rsidRDefault="0022538D" w:rsidP="0022538D">
      <w:pPr>
        <w:ind w:hanging="284"/>
      </w:pPr>
    </w:p>
    <w:p w14:paraId="6F14D4CF" w14:textId="77777777" w:rsidR="0022538D" w:rsidRDefault="0022538D" w:rsidP="0022538D">
      <w:pPr>
        <w:ind w:hanging="284"/>
      </w:pPr>
    </w:p>
    <w:p w14:paraId="0D34FED7" w14:textId="77777777" w:rsidR="0022538D" w:rsidRDefault="0022538D" w:rsidP="0022538D">
      <w:pPr>
        <w:ind w:hanging="284"/>
      </w:pPr>
    </w:p>
    <w:p w14:paraId="4521387A" w14:textId="77777777" w:rsidR="0022538D" w:rsidRDefault="0022538D" w:rsidP="0022538D">
      <w:pPr>
        <w:ind w:hanging="284"/>
      </w:pPr>
    </w:p>
    <w:p w14:paraId="268066E8" w14:textId="77777777" w:rsidR="0022538D" w:rsidRDefault="0022538D" w:rsidP="0022538D">
      <w:pPr>
        <w:ind w:hanging="284"/>
      </w:pPr>
    </w:p>
    <w:p w14:paraId="26F889CE" w14:textId="77777777" w:rsidR="0022538D" w:rsidRDefault="0022538D" w:rsidP="0022538D">
      <w:pPr>
        <w:ind w:hanging="284"/>
      </w:pPr>
    </w:p>
    <w:p w14:paraId="27CB6E2B" w14:textId="77777777" w:rsidR="0022538D" w:rsidRDefault="0022538D" w:rsidP="0022538D">
      <w:pPr>
        <w:ind w:hanging="284"/>
      </w:pPr>
    </w:p>
    <w:p w14:paraId="424E224A" w14:textId="36D7072F" w:rsidR="0022538D" w:rsidRDefault="0022538D" w:rsidP="0022538D">
      <w:pPr>
        <w:ind w:hanging="284"/>
      </w:pPr>
      <w:r>
        <w:rPr>
          <w:noProof/>
        </w:rPr>
        <w:drawing>
          <wp:inline distT="0" distB="0" distL="0" distR="0" wp14:anchorId="723B77EE" wp14:editId="6E74C7D7">
            <wp:extent cx="4391025" cy="5384982"/>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91486" cy="5385547"/>
                    </a:xfrm>
                    <a:prstGeom prst="rect">
                      <a:avLst/>
                    </a:prstGeom>
                    <a:noFill/>
                    <a:ln>
                      <a:noFill/>
                    </a:ln>
                  </pic:spPr>
                </pic:pic>
              </a:graphicData>
            </a:graphic>
          </wp:inline>
        </w:drawing>
      </w:r>
    </w:p>
    <w:p w14:paraId="4A865357" w14:textId="77777777" w:rsidR="0022538D" w:rsidRDefault="0022538D" w:rsidP="0022538D">
      <w:pPr>
        <w:ind w:hanging="284"/>
      </w:pPr>
    </w:p>
    <w:p w14:paraId="1E37FE02" w14:textId="77777777" w:rsidR="0022538D" w:rsidRDefault="0022538D" w:rsidP="0022538D">
      <w:pPr>
        <w:ind w:hanging="284"/>
      </w:pPr>
    </w:p>
    <w:p w14:paraId="65185E8D" w14:textId="77777777" w:rsidR="0022538D" w:rsidRDefault="0022538D" w:rsidP="0022538D">
      <w:pPr>
        <w:ind w:hanging="284"/>
        <w:rPr>
          <w:noProof/>
        </w:rPr>
      </w:pPr>
    </w:p>
    <w:p w14:paraId="72F04087" w14:textId="0EDB008A" w:rsidR="0022538D" w:rsidRDefault="0022538D" w:rsidP="0022538D">
      <w:pPr>
        <w:ind w:hanging="284"/>
      </w:pPr>
      <w:r>
        <w:rPr>
          <w:noProof/>
        </w:rPr>
        <w:drawing>
          <wp:anchor distT="0" distB="0" distL="114300" distR="114300" simplePos="0" relativeHeight="251665408" behindDoc="0" locked="0" layoutInCell="1" allowOverlap="1" wp14:anchorId="3AFF7E80" wp14:editId="76A4C5A5">
            <wp:simplePos x="0" y="0"/>
            <wp:positionH relativeFrom="column">
              <wp:posOffset>2905125</wp:posOffset>
            </wp:positionH>
            <wp:positionV relativeFrom="paragraph">
              <wp:posOffset>5219700</wp:posOffset>
            </wp:positionV>
            <wp:extent cx="4017597" cy="4829175"/>
            <wp:effectExtent l="0" t="0" r="254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17597" cy="482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87E2C" w14:textId="77777777" w:rsidR="0022538D" w:rsidRDefault="0022538D" w:rsidP="0022538D">
      <w:pPr>
        <w:ind w:hanging="284"/>
      </w:pPr>
    </w:p>
    <w:p w14:paraId="433D0CAA" w14:textId="77777777" w:rsidR="0022538D" w:rsidRDefault="0022538D" w:rsidP="0022538D">
      <w:pPr>
        <w:ind w:hanging="284"/>
      </w:pPr>
    </w:p>
    <w:p w14:paraId="181BB5D2" w14:textId="77777777" w:rsidR="0022538D" w:rsidRDefault="0022538D" w:rsidP="0022538D">
      <w:pPr>
        <w:ind w:hanging="284"/>
      </w:pPr>
    </w:p>
    <w:p w14:paraId="7A1AE784" w14:textId="77777777" w:rsidR="0022538D" w:rsidRDefault="0022538D" w:rsidP="0022538D">
      <w:pPr>
        <w:ind w:hanging="284"/>
      </w:pPr>
    </w:p>
    <w:p w14:paraId="7530B5ED" w14:textId="77777777" w:rsidR="0022538D" w:rsidRDefault="0022538D" w:rsidP="0022538D">
      <w:pPr>
        <w:ind w:hanging="284"/>
      </w:pPr>
    </w:p>
    <w:p w14:paraId="68C0326A" w14:textId="77777777" w:rsidR="0022538D" w:rsidRDefault="0022538D" w:rsidP="0022538D">
      <w:pPr>
        <w:ind w:hanging="284"/>
      </w:pPr>
    </w:p>
    <w:p w14:paraId="305B0D50" w14:textId="77777777" w:rsidR="0022538D" w:rsidRDefault="0022538D" w:rsidP="0022538D">
      <w:pPr>
        <w:ind w:hanging="284"/>
      </w:pPr>
    </w:p>
    <w:p w14:paraId="301A72C1" w14:textId="77777777" w:rsidR="0022538D" w:rsidRDefault="0022538D" w:rsidP="0022538D">
      <w:pPr>
        <w:ind w:hanging="284"/>
      </w:pPr>
    </w:p>
    <w:p w14:paraId="01B134E7" w14:textId="77777777" w:rsidR="0022538D" w:rsidRDefault="0022538D" w:rsidP="0022538D">
      <w:pPr>
        <w:ind w:hanging="284"/>
      </w:pPr>
    </w:p>
    <w:p w14:paraId="06472CC8" w14:textId="77777777" w:rsidR="0022538D" w:rsidRDefault="0022538D" w:rsidP="0022538D">
      <w:pPr>
        <w:ind w:hanging="284"/>
      </w:pPr>
    </w:p>
    <w:p w14:paraId="738DA43C" w14:textId="77777777" w:rsidR="0022538D" w:rsidRDefault="0022538D" w:rsidP="0022538D">
      <w:pPr>
        <w:ind w:hanging="284"/>
      </w:pPr>
    </w:p>
    <w:p w14:paraId="1BE28FBF" w14:textId="77777777" w:rsidR="0022538D" w:rsidRDefault="0022538D" w:rsidP="0022538D">
      <w:pPr>
        <w:ind w:hanging="284"/>
      </w:pPr>
    </w:p>
    <w:p w14:paraId="5DB1439D" w14:textId="77777777" w:rsidR="0022538D" w:rsidRDefault="0022538D" w:rsidP="0022538D">
      <w:pPr>
        <w:ind w:hanging="284"/>
      </w:pPr>
    </w:p>
    <w:p w14:paraId="747BC4D5" w14:textId="77777777" w:rsidR="0022538D" w:rsidRDefault="0022538D" w:rsidP="0022538D">
      <w:pPr>
        <w:ind w:hanging="284"/>
      </w:pPr>
    </w:p>
    <w:p w14:paraId="4B3B27AC" w14:textId="77777777" w:rsidR="0022538D" w:rsidRDefault="0022538D" w:rsidP="0022538D">
      <w:pPr>
        <w:ind w:hanging="284"/>
      </w:pPr>
    </w:p>
    <w:p w14:paraId="376DDAE9" w14:textId="77777777" w:rsidR="0022538D" w:rsidRDefault="0022538D" w:rsidP="0022538D">
      <w:pPr>
        <w:ind w:hanging="284"/>
        <w:rPr>
          <w:noProof/>
        </w:rPr>
      </w:pPr>
      <w:r>
        <w:rPr>
          <w:noProof/>
        </w:rPr>
        <w:drawing>
          <wp:anchor distT="0" distB="0" distL="114300" distR="114300" simplePos="0" relativeHeight="251666432" behindDoc="0" locked="0" layoutInCell="1" allowOverlap="1" wp14:anchorId="0FBFA386" wp14:editId="6CBBE1BD">
            <wp:simplePos x="0" y="0"/>
            <wp:positionH relativeFrom="column">
              <wp:posOffset>2208094</wp:posOffset>
            </wp:positionH>
            <wp:positionV relativeFrom="paragraph">
              <wp:posOffset>1705970</wp:posOffset>
            </wp:positionV>
            <wp:extent cx="4062095" cy="5551918"/>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62095" cy="55519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DB2ECE" wp14:editId="1A928CC4">
            <wp:extent cx="3109062" cy="423598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13307" cy="4241769"/>
                    </a:xfrm>
                    <a:prstGeom prst="rect">
                      <a:avLst/>
                    </a:prstGeom>
                    <a:noFill/>
                    <a:ln>
                      <a:noFill/>
                    </a:ln>
                  </pic:spPr>
                </pic:pic>
              </a:graphicData>
            </a:graphic>
          </wp:inline>
        </w:drawing>
      </w:r>
    </w:p>
    <w:p w14:paraId="0C73E5EE" w14:textId="77777777" w:rsidR="0022538D" w:rsidRDefault="0022538D" w:rsidP="0022538D">
      <w:pPr>
        <w:ind w:hanging="284"/>
        <w:rPr>
          <w:noProof/>
        </w:rPr>
      </w:pPr>
    </w:p>
    <w:p w14:paraId="5548814C" w14:textId="77777777" w:rsidR="0022538D" w:rsidRDefault="0022538D" w:rsidP="0022538D">
      <w:pPr>
        <w:ind w:hanging="284"/>
        <w:rPr>
          <w:noProof/>
        </w:rPr>
      </w:pPr>
    </w:p>
    <w:p w14:paraId="59953665" w14:textId="77777777" w:rsidR="0022538D" w:rsidRDefault="0022538D" w:rsidP="0022538D">
      <w:pPr>
        <w:ind w:hanging="284"/>
        <w:rPr>
          <w:noProof/>
        </w:rPr>
      </w:pPr>
    </w:p>
    <w:p w14:paraId="4C54AF36" w14:textId="77777777" w:rsidR="0022538D" w:rsidRDefault="0022538D" w:rsidP="0022538D">
      <w:pPr>
        <w:ind w:hanging="284"/>
        <w:rPr>
          <w:noProof/>
        </w:rPr>
      </w:pPr>
    </w:p>
    <w:p w14:paraId="67D28162" w14:textId="77777777" w:rsidR="0022538D" w:rsidRDefault="0022538D" w:rsidP="0022538D">
      <w:pPr>
        <w:ind w:hanging="284"/>
        <w:rPr>
          <w:noProof/>
        </w:rPr>
      </w:pPr>
    </w:p>
    <w:p w14:paraId="11BA737B" w14:textId="77777777" w:rsidR="0022538D" w:rsidRDefault="0022538D" w:rsidP="0022538D">
      <w:pPr>
        <w:ind w:hanging="284"/>
        <w:rPr>
          <w:noProof/>
        </w:rPr>
      </w:pPr>
    </w:p>
    <w:p w14:paraId="38ECF838" w14:textId="77777777" w:rsidR="0022538D" w:rsidRDefault="0022538D" w:rsidP="0022538D">
      <w:pPr>
        <w:ind w:hanging="284"/>
        <w:rPr>
          <w:noProof/>
        </w:rPr>
      </w:pPr>
    </w:p>
    <w:p w14:paraId="75FB6192" w14:textId="77777777" w:rsidR="0022538D" w:rsidRDefault="0022538D" w:rsidP="0022538D">
      <w:pPr>
        <w:ind w:hanging="284"/>
        <w:rPr>
          <w:noProof/>
        </w:rPr>
      </w:pPr>
    </w:p>
    <w:p w14:paraId="47DB0717" w14:textId="77777777" w:rsidR="0022538D" w:rsidRDefault="0022538D" w:rsidP="0022538D">
      <w:pPr>
        <w:ind w:hanging="284"/>
        <w:rPr>
          <w:noProof/>
        </w:rPr>
      </w:pPr>
    </w:p>
    <w:p w14:paraId="57C1F262" w14:textId="77777777" w:rsidR="0022538D" w:rsidRDefault="0022538D" w:rsidP="0022538D">
      <w:pPr>
        <w:ind w:hanging="284"/>
        <w:rPr>
          <w:noProof/>
        </w:rPr>
      </w:pPr>
    </w:p>
    <w:p w14:paraId="467C9190" w14:textId="77777777" w:rsidR="0022538D" w:rsidRDefault="0022538D" w:rsidP="0022538D">
      <w:pPr>
        <w:ind w:hanging="284"/>
        <w:rPr>
          <w:noProof/>
        </w:rPr>
      </w:pPr>
      <w:r>
        <w:rPr>
          <w:noProof/>
        </w:rPr>
        <w:drawing>
          <wp:inline distT="0" distB="0" distL="0" distR="0" wp14:anchorId="19541E47" wp14:editId="62D00F12">
            <wp:extent cx="4875271" cy="6823982"/>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6162" cy="6825229"/>
                    </a:xfrm>
                    <a:prstGeom prst="rect">
                      <a:avLst/>
                    </a:prstGeom>
                    <a:noFill/>
                    <a:ln>
                      <a:noFill/>
                    </a:ln>
                  </pic:spPr>
                </pic:pic>
              </a:graphicData>
            </a:graphic>
          </wp:inline>
        </w:drawing>
      </w:r>
    </w:p>
    <w:p w14:paraId="33E913BC" w14:textId="77777777" w:rsidR="0022538D" w:rsidRDefault="0022538D" w:rsidP="0022538D">
      <w:pPr>
        <w:ind w:hanging="284"/>
        <w:rPr>
          <w:noProof/>
        </w:rPr>
      </w:pPr>
    </w:p>
    <w:p w14:paraId="0FA6E5A5" w14:textId="77777777" w:rsidR="0022538D" w:rsidRDefault="0022538D" w:rsidP="0022538D">
      <w:pPr>
        <w:ind w:hanging="284"/>
        <w:jc w:val="center"/>
        <w:rPr>
          <w:noProof/>
        </w:rPr>
      </w:pPr>
      <w:r>
        <w:rPr>
          <w:noProof/>
        </w:rPr>
        <w:lastRenderedPageBreak/>
        <w:drawing>
          <wp:inline distT="0" distB="0" distL="0" distR="0" wp14:anchorId="4BA42F99" wp14:editId="74C2CC2F">
            <wp:extent cx="6029325" cy="402243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32599" cy="4024617"/>
                    </a:xfrm>
                    <a:prstGeom prst="rect">
                      <a:avLst/>
                    </a:prstGeom>
                    <a:noFill/>
                    <a:ln>
                      <a:noFill/>
                    </a:ln>
                  </pic:spPr>
                </pic:pic>
              </a:graphicData>
            </a:graphic>
          </wp:inline>
        </w:drawing>
      </w:r>
    </w:p>
    <w:p w14:paraId="10C4B653" w14:textId="047A8615" w:rsidR="0022538D" w:rsidRDefault="0022538D" w:rsidP="0022538D">
      <w:pPr>
        <w:ind w:hanging="284"/>
        <w:rPr>
          <w:noProof/>
        </w:rPr>
      </w:pPr>
      <w:r>
        <w:rPr>
          <w:noProof/>
        </w:rPr>
        <w:drawing>
          <wp:inline distT="0" distB="0" distL="0" distR="0" wp14:anchorId="6B767F62" wp14:editId="3C01D5CD">
            <wp:extent cx="3724275" cy="4963918"/>
            <wp:effectExtent l="0" t="0" r="0"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0604" cy="4985682"/>
                    </a:xfrm>
                    <a:prstGeom prst="rect">
                      <a:avLst/>
                    </a:prstGeom>
                    <a:noFill/>
                    <a:ln>
                      <a:noFill/>
                    </a:ln>
                  </pic:spPr>
                </pic:pic>
              </a:graphicData>
            </a:graphic>
          </wp:inline>
        </w:drawing>
      </w:r>
    </w:p>
    <w:p w14:paraId="65933749" w14:textId="0B22D293" w:rsidR="0022538D" w:rsidRDefault="0022538D" w:rsidP="0022538D">
      <w:pPr>
        <w:ind w:hanging="284"/>
        <w:jc w:val="center"/>
        <w:rPr>
          <w:noProof/>
        </w:rPr>
      </w:pPr>
    </w:p>
    <w:p w14:paraId="5BBCE101" w14:textId="77777777" w:rsidR="0022538D" w:rsidRDefault="0022538D" w:rsidP="0022538D">
      <w:pPr>
        <w:ind w:hanging="284"/>
        <w:jc w:val="center"/>
        <w:rPr>
          <w:noProof/>
        </w:rPr>
      </w:pPr>
    </w:p>
    <w:p w14:paraId="7810DC5F" w14:textId="77777777" w:rsidR="0022538D" w:rsidRDefault="0022538D" w:rsidP="0022538D">
      <w:pPr>
        <w:ind w:hanging="284"/>
        <w:jc w:val="center"/>
        <w:rPr>
          <w:noProof/>
        </w:rPr>
      </w:pPr>
      <w:r>
        <w:rPr>
          <w:noProof/>
        </w:rPr>
        <w:drawing>
          <wp:inline distT="0" distB="0" distL="0" distR="0" wp14:anchorId="7D005941" wp14:editId="13C79FE2">
            <wp:extent cx="5306574" cy="7845166"/>
            <wp:effectExtent l="0" t="0" r="889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08656" cy="7848244"/>
                    </a:xfrm>
                    <a:prstGeom prst="rect">
                      <a:avLst/>
                    </a:prstGeom>
                    <a:noFill/>
                    <a:ln>
                      <a:noFill/>
                    </a:ln>
                  </pic:spPr>
                </pic:pic>
              </a:graphicData>
            </a:graphic>
          </wp:inline>
        </w:drawing>
      </w:r>
    </w:p>
    <w:p w14:paraId="1419D63B" w14:textId="77777777" w:rsidR="00B77C03" w:rsidRPr="00B77C03" w:rsidRDefault="00B77C03" w:rsidP="0038100A">
      <w:pPr>
        <w:spacing w:after="0" w:line="240" w:lineRule="auto"/>
        <w:jc w:val="both"/>
        <w:rPr>
          <w:rFonts w:ascii="Times New Roman" w:hAnsi="Times New Roman" w:cs="Times New Roman"/>
          <w:sz w:val="28"/>
          <w:szCs w:val="28"/>
        </w:rPr>
      </w:pPr>
    </w:p>
    <w:sectPr w:rsidR="00B77C03" w:rsidRPr="00B77C03" w:rsidSect="00636419">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F0D4D" w14:textId="77777777" w:rsidR="00794359" w:rsidRDefault="00794359" w:rsidP="00266E1F">
      <w:pPr>
        <w:spacing w:after="0" w:line="240" w:lineRule="auto"/>
      </w:pPr>
      <w:r>
        <w:separator/>
      </w:r>
    </w:p>
  </w:endnote>
  <w:endnote w:type="continuationSeparator" w:id="0">
    <w:p w14:paraId="36D738DE" w14:textId="77777777" w:rsidR="00794359" w:rsidRDefault="00794359" w:rsidP="00266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1606706"/>
      <w:docPartObj>
        <w:docPartGallery w:val="Page Numbers (Bottom of Page)"/>
        <w:docPartUnique/>
      </w:docPartObj>
    </w:sdtPr>
    <w:sdtContent>
      <w:p w14:paraId="3ADCC066" w14:textId="11330C20" w:rsidR="00FA2A8D" w:rsidRDefault="00FA2A8D">
        <w:pPr>
          <w:pStyle w:val="a5"/>
          <w:jc w:val="center"/>
        </w:pPr>
        <w:r>
          <w:fldChar w:fldCharType="begin"/>
        </w:r>
        <w:r>
          <w:instrText>PAGE   \* MERGEFORMAT</w:instrText>
        </w:r>
        <w:r>
          <w:fldChar w:fldCharType="separate"/>
        </w:r>
        <w:r>
          <w:t>2</w:t>
        </w:r>
        <w:r>
          <w:fldChar w:fldCharType="end"/>
        </w:r>
      </w:p>
    </w:sdtContent>
  </w:sdt>
  <w:p w14:paraId="5AFB033A" w14:textId="77777777" w:rsidR="00FA2A8D" w:rsidRDefault="00FA2A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3EE54A" w14:textId="77777777" w:rsidR="00794359" w:rsidRDefault="00794359" w:rsidP="00266E1F">
      <w:pPr>
        <w:spacing w:after="0" w:line="240" w:lineRule="auto"/>
      </w:pPr>
      <w:r>
        <w:separator/>
      </w:r>
    </w:p>
  </w:footnote>
  <w:footnote w:type="continuationSeparator" w:id="0">
    <w:p w14:paraId="5D5480D7" w14:textId="77777777" w:rsidR="00794359" w:rsidRDefault="00794359" w:rsidP="00266E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A5CA6"/>
    <w:multiLevelType w:val="hybridMultilevel"/>
    <w:tmpl w:val="D6529CBE"/>
    <w:lvl w:ilvl="0" w:tplc="4A40E0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ABA76C5"/>
    <w:multiLevelType w:val="hybridMultilevel"/>
    <w:tmpl w:val="284650A4"/>
    <w:lvl w:ilvl="0" w:tplc="B0C4CA8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4F59FD"/>
    <w:multiLevelType w:val="hybridMultilevel"/>
    <w:tmpl w:val="B8EA6C72"/>
    <w:lvl w:ilvl="0" w:tplc="F0AA65B6">
      <w:start w:val="1"/>
      <w:numFmt w:val="decimal"/>
      <w:lvlText w:val="%1."/>
      <w:lvlJc w:val="left"/>
      <w:pPr>
        <w:ind w:left="360" w:hanging="360"/>
      </w:pPr>
      <w:rPr>
        <w:rFonts w:hint="default"/>
        <w:b w:val="0"/>
        <w:b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933D85"/>
    <w:multiLevelType w:val="hybridMultilevel"/>
    <w:tmpl w:val="F796D4AE"/>
    <w:lvl w:ilvl="0" w:tplc="D7FC6B62">
      <w:start w:val="1"/>
      <w:numFmt w:val="upperRoman"/>
      <w:lvlText w:val="%1."/>
      <w:lvlJc w:val="left"/>
      <w:pPr>
        <w:ind w:left="795" w:hanging="720"/>
      </w:pPr>
      <w:rPr>
        <w:rFonts w:hint="default"/>
        <w:b/>
        <w:bCs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330E509B"/>
    <w:multiLevelType w:val="hybridMultilevel"/>
    <w:tmpl w:val="89E20CE8"/>
    <w:lvl w:ilvl="0" w:tplc="FA02DC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FCA7659"/>
    <w:multiLevelType w:val="hybridMultilevel"/>
    <w:tmpl w:val="3238E080"/>
    <w:lvl w:ilvl="0" w:tplc="5DB42A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1186FCC"/>
    <w:multiLevelType w:val="hybridMultilevel"/>
    <w:tmpl w:val="897CD38A"/>
    <w:lvl w:ilvl="0" w:tplc="46A6C2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6870D9B"/>
    <w:multiLevelType w:val="hybridMultilevel"/>
    <w:tmpl w:val="056A2EE8"/>
    <w:lvl w:ilvl="0" w:tplc="C03AFA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9C44903"/>
    <w:multiLevelType w:val="hybridMultilevel"/>
    <w:tmpl w:val="FC2CE932"/>
    <w:lvl w:ilvl="0" w:tplc="D25A81B0">
      <w:start w:val="1"/>
      <w:numFmt w:val="decimal"/>
      <w:lvlText w:val="%1."/>
      <w:lvlJc w:val="left"/>
      <w:pPr>
        <w:ind w:left="360" w:hanging="360"/>
      </w:pPr>
      <w:rPr>
        <w:rFonts w:hint="default"/>
        <w:b/>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3"/>
  </w:num>
  <w:num w:numId="3">
    <w:abstractNumId w:val="8"/>
  </w:num>
  <w:num w:numId="4">
    <w:abstractNumId w:val="0"/>
  </w:num>
  <w:num w:numId="5">
    <w:abstractNumId w:val="6"/>
  </w:num>
  <w:num w:numId="6">
    <w:abstractNumId w:val="5"/>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DF"/>
    <w:rsid w:val="00080C47"/>
    <w:rsid w:val="000C4896"/>
    <w:rsid w:val="000F4E90"/>
    <w:rsid w:val="001051BC"/>
    <w:rsid w:val="001160BB"/>
    <w:rsid w:val="001509DA"/>
    <w:rsid w:val="001C5EC0"/>
    <w:rsid w:val="0022538D"/>
    <w:rsid w:val="00237D7F"/>
    <w:rsid w:val="002643C0"/>
    <w:rsid w:val="00264F22"/>
    <w:rsid w:val="00266E1F"/>
    <w:rsid w:val="00283793"/>
    <w:rsid w:val="002C4925"/>
    <w:rsid w:val="002E5C1B"/>
    <w:rsid w:val="002F6273"/>
    <w:rsid w:val="00301735"/>
    <w:rsid w:val="00307172"/>
    <w:rsid w:val="0038100A"/>
    <w:rsid w:val="00393FEA"/>
    <w:rsid w:val="003B259A"/>
    <w:rsid w:val="003B37D9"/>
    <w:rsid w:val="003B7610"/>
    <w:rsid w:val="003C20F8"/>
    <w:rsid w:val="00437970"/>
    <w:rsid w:val="004D03DF"/>
    <w:rsid w:val="004D690A"/>
    <w:rsid w:val="004D7CDF"/>
    <w:rsid w:val="004F1C40"/>
    <w:rsid w:val="005278B7"/>
    <w:rsid w:val="005672D8"/>
    <w:rsid w:val="00582115"/>
    <w:rsid w:val="00584522"/>
    <w:rsid w:val="005C58C4"/>
    <w:rsid w:val="005F6A71"/>
    <w:rsid w:val="00636419"/>
    <w:rsid w:val="00654F9E"/>
    <w:rsid w:val="00655541"/>
    <w:rsid w:val="00656072"/>
    <w:rsid w:val="006832CF"/>
    <w:rsid w:val="006F1534"/>
    <w:rsid w:val="00731920"/>
    <w:rsid w:val="00753B88"/>
    <w:rsid w:val="00766FEA"/>
    <w:rsid w:val="00794359"/>
    <w:rsid w:val="007B4312"/>
    <w:rsid w:val="00801003"/>
    <w:rsid w:val="00803FE8"/>
    <w:rsid w:val="00811292"/>
    <w:rsid w:val="008B47E5"/>
    <w:rsid w:val="008C28D8"/>
    <w:rsid w:val="008D52AE"/>
    <w:rsid w:val="008F1C71"/>
    <w:rsid w:val="008F31E8"/>
    <w:rsid w:val="00901B53"/>
    <w:rsid w:val="00937569"/>
    <w:rsid w:val="00973DDB"/>
    <w:rsid w:val="009C093E"/>
    <w:rsid w:val="00A206E7"/>
    <w:rsid w:val="00A2430F"/>
    <w:rsid w:val="00A54482"/>
    <w:rsid w:val="00A7127E"/>
    <w:rsid w:val="00AB52AC"/>
    <w:rsid w:val="00AF12D0"/>
    <w:rsid w:val="00B07922"/>
    <w:rsid w:val="00B200D5"/>
    <w:rsid w:val="00B36EFD"/>
    <w:rsid w:val="00B37B4E"/>
    <w:rsid w:val="00B77C03"/>
    <w:rsid w:val="00B8329C"/>
    <w:rsid w:val="00BC5265"/>
    <w:rsid w:val="00BE6AD8"/>
    <w:rsid w:val="00C06804"/>
    <w:rsid w:val="00C27BC6"/>
    <w:rsid w:val="00CA6DA9"/>
    <w:rsid w:val="00CA7E5A"/>
    <w:rsid w:val="00CE650F"/>
    <w:rsid w:val="00D2553B"/>
    <w:rsid w:val="00D86AE1"/>
    <w:rsid w:val="00DF2BFF"/>
    <w:rsid w:val="00DF6DEF"/>
    <w:rsid w:val="00E40564"/>
    <w:rsid w:val="00FA2A8D"/>
    <w:rsid w:val="00FB7D87"/>
    <w:rsid w:val="00FE1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154B6"/>
  <w15:chartTrackingRefBased/>
  <w15:docId w15:val="{7F4B3F57-3523-44CF-8FC9-9EE068AD7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6E1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66E1F"/>
  </w:style>
  <w:style w:type="paragraph" w:styleId="a5">
    <w:name w:val="footer"/>
    <w:basedOn w:val="a"/>
    <w:link w:val="a6"/>
    <w:uiPriority w:val="99"/>
    <w:unhideWhenUsed/>
    <w:rsid w:val="00266E1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6E1F"/>
  </w:style>
  <w:style w:type="character" w:styleId="a7">
    <w:name w:val="Hyperlink"/>
    <w:basedOn w:val="a0"/>
    <w:uiPriority w:val="99"/>
    <w:unhideWhenUsed/>
    <w:rsid w:val="00266E1F"/>
    <w:rPr>
      <w:color w:val="0563C1" w:themeColor="hyperlink"/>
      <w:u w:val="single"/>
    </w:rPr>
  </w:style>
  <w:style w:type="character" w:styleId="a8">
    <w:name w:val="Unresolved Mention"/>
    <w:basedOn w:val="a0"/>
    <w:uiPriority w:val="99"/>
    <w:semiHidden/>
    <w:unhideWhenUsed/>
    <w:rsid w:val="00266E1F"/>
    <w:rPr>
      <w:color w:val="605E5C"/>
      <w:shd w:val="clear" w:color="auto" w:fill="E1DFDD"/>
    </w:rPr>
  </w:style>
  <w:style w:type="table" w:styleId="a9">
    <w:name w:val="Table Grid"/>
    <w:basedOn w:val="a1"/>
    <w:uiPriority w:val="39"/>
    <w:rsid w:val="00E40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264F22"/>
    <w:pPr>
      <w:ind w:left="720"/>
      <w:contextualSpacing/>
    </w:pPr>
  </w:style>
  <w:style w:type="paragraph" w:styleId="ab">
    <w:name w:val="Normal (Web)"/>
    <w:basedOn w:val="a"/>
    <w:uiPriority w:val="99"/>
    <w:semiHidden/>
    <w:unhideWhenUsed/>
    <w:rsid w:val="00AB52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F6D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DF6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770140">
      <w:bodyDiv w:val="1"/>
      <w:marLeft w:val="0"/>
      <w:marRight w:val="0"/>
      <w:marTop w:val="0"/>
      <w:marBottom w:val="0"/>
      <w:divBdr>
        <w:top w:val="none" w:sz="0" w:space="0" w:color="auto"/>
        <w:left w:val="none" w:sz="0" w:space="0" w:color="auto"/>
        <w:bottom w:val="none" w:sz="0" w:space="0" w:color="auto"/>
        <w:right w:val="none" w:sz="0" w:space="0" w:color="auto"/>
      </w:divBdr>
    </w:div>
    <w:div w:id="206564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ou34@rambler.ru"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https://34rev.tvoysadik.ru/"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7CA65-49D3-475A-9686-5ED142ED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Pages>
  <Words>7561</Words>
  <Characters>43103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2021-02-04T10:15:00Z</cp:lastPrinted>
  <dcterms:created xsi:type="dcterms:W3CDTF">2021-02-03T07:17:00Z</dcterms:created>
  <dcterms:modified xsi:type="dcterms:W3CDTF">2021-02-04T10:22:00Z</dcterms:modified>
</cp:coreProperties>
</file>