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11" w:rsidRDefault="00831411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1 декабря</w:t>
      </w:r>
      <w:r w:rsidR="00B33C7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201</w:t>
      </w:r>
      <w:r w:rsidR="00205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="000463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 9-00 часов утра</w:t>
      </w:r>
      <w:r w:rsidR="00B33C7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 30 апреля 201</w:t>
      </w:r>
      <w:r w:rsidR="0020561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</w:t>
      </w:r>
      <w:r w:rsidRPr="006A3B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Ревде </w:t>
      </w:r>
      <w:r w:rsidR="00E240E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через Многофункциональный центр «Мои документы» </w:t>
      </w:r>
      <w:r w:rsidR="000463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будет проводиться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прием заяв</w:t>
      </w:r>
      <w:r w:rsidR="00AB3C6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лений</w:t>
      </w:r>
      <w:r w:rsidRPr="006A3B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04634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постановку в очередь для получения </w:t>
      </w:r>
      <w:r w:rsidRPr="006A3B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путевки в детские </w:t>
      </w:r>
      <w:r w:rsidR="00F877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загородные </w:t>
      </w:r>
      <w:r w:rsidRPr="006A3B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лагеря</w:t>
      </w:r>
      <w:r w:rsidR="00F877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санатории!</w:t>
      </w:r>
    </w:p>
    <w:p w:rsidR="00205615" w:rsidRPr="006A3B6E" w:rsidRDefault="00205615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(Внимание – в лагеря дневного пребывания прием заявлений начнется с 01 марта 2019 года  в школах)</w:t>
      </w:r>
    </w:p>
    <w:p w:rsidR="00831411" w:rsidRPr="006A3B6E" w:rsidRDefault="00831411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C1DB6" w:rsidRDefault="00205615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Зарегистрировать</w:t>
      </w:r>
      <w:r w:rsidR="00E240E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электронное</w:t>
      </w:r>
      <w:r w:rsidR="00831411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заявление на путевку родители (законные представители) могут двумя способами: обратившись в Многофункциональный центр «Мои документы» (ул.</w:t>
      </w:r>
      <w:r w:rsidR="00D2000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31411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Мира, 32), как в п</w:t>
      </w:r>
      <w:r w:rsidR="00E757FE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рошлом году, или самостоятельно</w:t>
      </w:r>
      <w:r w:rsidR="00831411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247B0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— </w:t>
      </w:r>
      <w:r w:rsidR="00831411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Интернету</w:t>
      </w:r>
      <w:r w:rsidR="00E42B8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(с последующим предоставлением документов в течение 10 дней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МФЦ!</w:t>
      </w:r>
      <w:r w:rsidR="00E42B8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 w:rsidR="00831411" w:rsidRP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3C1DB6" w:rsidRPr="00AB3C64" w:rsidRDefault="003C1DB6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Зарегистрированному электронному заявлению, не подтвержденному представленными документами, будет присвоен статус «Отказ»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  </w:t>
      </w:r>
    </w:p>
    <w:p w:rsidR="00D20003" w:rsidRDefault="00D20003" w:rsidP="001576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20003" w:rsidRDefault="00D20003" w:rsidP="001576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200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Внимание!   При подаче заявления родителям (законным представителям) необходимо иметь при себе паспорт, оригинал свидетельства о рождении ребенка, </w:t>
      </w:r>
      <w:proofErr w:type="spellStart"/>
      <w:r w:rsidRPr="00D200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СНИЛС</w:t>
      </w:r>
      <w:r w:rsidR="00670E1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ы</w:t>
      </w:r>
      <w:proofErr w:type="spellEnd"/>
      <w:r w:rsidR="00670E1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ребенка и родителя (законного представителя)</w:t>
      </w:r>
      <w:r w:rsidRPr="00D200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справку из школы, справку 70-У от педиатра</w:t>
      </w:r>
      <w:r w:rsidR="000E01A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(для санаторного оздоровления)</w:t>
      </w:r>
      <w:r w:rsidRPr="00D200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оригиналы всех документов, подтверждающих льготу.</w:t>
      </w:r>
    </w:p>
    <w:p w:rsidR="00D20003" w:rsidRPr="00AB3C64" w:rsidRDefault="00D20003" w:rsidP="001576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31411" w:rsidRPr="00AB3C64" w:rsidRDefault="00831411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AB3C6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Итак, как оформить заявку на путевку ребенку в лагерь (загородный, санаторий</w:t>
      </w:r>
      <w:r w:rsidR="0021099F" w:rsidRPr="00AB3C6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3C6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-</w:t>
      </w:r>
      <w:r w:rsidR="0021099F" w:rsidRPr="00AB3C6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3C64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профилакторий)? </w:t>
      </w:r>
    </w:p>
    <w:p w:rsidR="00E757FE" w:rsidRDefault="00E757FE" w:rsidP="00AF74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Вариант 1: </w:t>
      </w:r>
      <w:r w:rsidRPr="00E757FE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в Интернете зайти на Портал </w:t>
      </w:r>
      <w:r w:rsidR="00831411" w:rsidRPr="00E757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образовательных услуг</w:t>
      </w:r>
      <w:r w:rsidR="00831411" w:rsidRPr="00C962F4">
        <w:t xml:space="preserve"> </w:t>
      </w:r>
      <w:hyperlink r:id="rId7" w:history="1">
        <w:r w:rsidR="00831411" w:rsidRPr="003C5310">
          <w:rPr>
            <w:rStyle w:val="a6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https://zol-edu.egov66.ru</w:t>
        </w:r>
      </w:hyperlink>
      <w:r w:rsidR="0083141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31411" w:rsidRPr="00C962F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31411">
        <w:rPr>
          <w:rFonts w:ascii="Times New Roman" w:hAnsi="Times New Roman" w:cs="Times New Roman"/>
          <w:sz w:val="28"/>
          <w:szCs w:val="28"/>
          <w:lang w:eastAsia="ru-RU"/>
        </w:rPr>
        <w:t>втоматизированная информационная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 xml:space="preserve"> систем</w:t>
      </w:r>
      <w:r w:rsidR="0083141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Е.</w:t>
      </w:r>
      <w:r w:rsidR="006237A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слуги</w:t>
      </w:r>
      <w:proofErr w:type="spellEnd"/>
      <w:r w:rsidR="003641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141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237A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бразование»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и зарегистрировать 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>электронное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 xml:space="preserve"> на каждого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563AD" w:rsidRDefault="00AB3C64" w:rsidP="005563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Данная ссылка размещена на сайте управления образования </w:t>
      </w:r>
      <w:hyperlink r:id="rId8" w:history="1"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 w:eastAsia="ru-RU"/>
          </w:rPr>
          <w:t>https</w:t>
        </w:r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://</w:t>
        </w:r>
        <w:proofErr w:type="spellStart"/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edu</w:t>
        </w:r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 w:eastAsia="ru-RU"/>
          </w:rPr>
          <w:t>revda</w:t>
        </w:r>
        <w:proofErr w:type="spellEnd"/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ru</w:t>
        </w:r>
        <w:proofErr w:type="spellEnd"/>
        <w:r w:rsidR="00E757FE" w:rsidRPr="00795FE3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/</w:t>
        </w:r>
      </w:hyperlink>
      <w:r w:rsidR="00831411" w:rsidRPr="00503B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31411" w:rsidRPr="00503BE1">
        <w:rPr>
          <w:rFonts w:ascii="Times New Roman" w:hAnsi="Times New Roman" w:cs="Times New Roman"/>
          <w:sz w:val="28"/>
          <w:szCs w:val="28"/>
          <w:lang w:eastAsia="ru-RU"/>
        </w:rPr>
        <w:t xml:space="preserve">(раздел «Детская оздоровительная кампания»). </w:t>
      </w:r>
      <w:r w:rsidR="00831411" w:rsidRPr="00503B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63AD" w:rsidRPr="00E757FE">
        <w:rPr>
          <w:rFonts w:ascii="Times New Roman" w:hAnsi="Times New Roman" w:cs="Times New Roman"/>
          <w:bCs/>
          <w:sz w:val="28"/>
          <w:szCs w:val="28"/>
          <w:lang w:eastAsia="ru-RU"/>
        </w:rPr>
        <w:t>Алгоритм</w:t>
      </w:r>
      <w:r w:rsidR="005563AD" w:rsidRPr="00C962F4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 xml:space="preserve">, форма заявления и список необходимых документов также </w:t>
      </w:r>
      <w:r w:rsidR="005563AD" w:rsidRPr="00C962F4">
        <w:rPr>
          <w:rFonts w:ascii="Times New Roman" w:hAnsi="Times New Roman" w:cs="Times New Roman"/>
          <w:sz w:val="28"/>
          <w:szCs w:val="28"/>
          <w:lang w:eastAsia="ru-RU"/>
        </w:rPr>
        <w:t>размещен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5563AD" w:rsidRPr="00C962F4">
        <w:rPr>
          <w:rFonts w:ascii="Times New Roman" w:hAnsi="Times New Roman" w:cs="Times New Roman"/>
          <w:sz w:val="28"/>
          <w:szCs w:val="28"/>
          <w:lang w:eastAsia="ru-RU"/>
        </w:rPr>
        <w:t xml:space="preserve"> на сайте управления образования в разделе «Детская оздоровительная кампания»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563AD" w:rsidRPr="006237AE" w:rsidRDefault="005563AD" w:rsidP="006237A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237AE">
        <w:rPr>
          <w:rFonts w:ascii="Times New Roman" w:hAnsi="Times New Roman" w:cs="Times New Roman"/>
          <w:bCs/>
          <w:sz w:val="28"/>
          <w:szCs w:val="28"/>
          <w:lang w:eastAsia="ru-RU"/>
        </w:rPr>
        <w:t>Затем, в течение 10 рабочих дней принести оригиналы документов в МФЦ (ваше электронное заявление специалист МФЦ найдет в базе по номеру свидетельства о рождении или паспорту ребенка).</w:t>
      </w:r>
    </w:p>
    <w:p w:rsidR="005563AD" w:rsidRDefault="005563AD" w:rsidP="00947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A6DC9" w:rsidRPr="006237AE" w:rsidRDefault="00831411" w:rsidP="00947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ВАЖНО ЗНАТЬ!!!</w:t>
      </w:r>
      <w:r w:rsidRPr="006237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1411" w:rsidRPr="006237AE" w:rsidRDefault="00FA6DC9" w:rsidP="00947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237AE">
        <w:rPr>
          <w:rFonts w:ascii="Times New Roman" w:hAnsi="Times New Roman" w:cs="Times New Roman"/>
          <w:sz w:val="24"/>
          <w:szCs w:val="24"/>
          <w:lang w:eastAsia="ru-RU"/>
        </w:rPr>
        <w:t xml:space="preserve">Оформляя </w:t>
      </w:r>
      <w:r w:rsidR="00831411" w:rsidRPr="006237AE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на путевку в лагерь по Интернету, вы заранее </w:t>
      </w:r>
      <w:r w:rsidR="00831411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ЗАКРЕПЛЯ</w:t>
      </w:r>
      <w:r w:rsidR="005563AD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="00831411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 за </w:t>
      </w:r>
      <w:r w:rsidR="00831411" w:rsidRPr="006237A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собой место в электронной очереди. </w:t>
      </w:r>
      <w:r w:rsidR="00C44A0F" w:rsidRPr="006237A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Но п</w:t>
      </w:r>
      <w:r w:rsidRPr="006237A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осле этого вам </w:t>
      </w:r>
      <w:r w:rsidR="00831411" w:rsidRPr="006237A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необходимо в течение </w:t>
      </w:r>
      <w:r w:rsidR="00831411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10 </w:t>
      </w:r>
      <w:r w:rsidR="005563AD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рабочих</w:t>
      </w:r>
      <w:r w:rsidR="00831411" w:rsidRPr="006237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дней </w:t>
      </w:r>
      <w:r w:rsidR="00831411" w:rsidRPr="006237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представить в МФЦ оригиналы  своих документов! </w:t>
      </w:r>
    </w:p>
    <w:p w:rsidR="00831411" w:rsidRDefault="00831411" w:rsidP="00AF74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31411" w:rsidRPr="00C44A0F" w:rsidRDefault="00C44A0F" w:rsidP="00AF74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Вариант 2: </w:t>
      </w:r>
      <w:r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</w:t>
      </w:r>
      <w:r w:rsid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й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ти в Многофункциональный центр «Мои документы» 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(ул.</w:t>
      </w:r>
      <w:r w:rsidR="00E42B8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Мира, 32), где 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специалисты сами зарегистрируют вас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автоматизированной системе, а также 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примут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ваши 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дальнейшей передачи в Центр развития образования.  </w:t>
      </w:r>
    </w:p>
    <w:p w:rsidR="00831411" w:rsidRDefault="00831411" w:rsidP="00AF74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31411" w:rsidRPr="0031072C" w:rsidRDefault="00CC773B" w:rsidP="00AF74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ОБРАТИТЕ ВНИМАНИЕ</w:t>
      </w:r>
      <w:r w:rsidR="007247B0"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!!</w:t>
      </w:r>
    </w:p>
    <w:p w:rsidR="00831411" w:rsidRPr="0031072C" w:rsidRDefault="00831411" w:rsidP="007247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1072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Информация о количестве мест, которая выводится на экран информационной системой при регистрации, является  </w:t>
      </w:r>
      <w:r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предварительной</w:t>
      </w:r>
      <w:r w:rsidRPr="0031072C">
        <w:rPr>
          <w:rFonts w:ascii="Times New Roman" w:hAnsi="Times New Roman" w:cs="Times New Roman"/>
          <w:sz w:val="24"/>
          <w:szCs w:val="24"/>
          <w:lang w:eastAsia="ru-RU"/>
        </w:rPr>
        <w:t>, точные данные будут сформированы </w:t>
      </w:r>
      <w:r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окончании сверки всех документов</w:t>
      </w:r>
      <w:r w:rsidR="0021099F"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 проведения аукционов</w:t>
      </w:r>
      <w:r w:rsidRPr="0031072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!!!</w:t>
      </w:r>
    </w:p>
    <w:p w:rsidR="005563AD" w:rsidRDefault="005563AD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617E" w:rsidRPr="005563AD" w:rsidRDefault="009B617E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563AD">
        <w:rPr>
          <w:rFonts w:ascii="Times New Roman" w:hAnsi="Times New Roman" w:cs="Times New Roman"/>
          <w:sz w:val="28"/>
          <w:szCs w:val="28"/>
          <w:lang w:eastAsia="ru-RU"/>
        </w:rPr>
        <w:t>При необходимости, можно внести изменения в параметры заявления (персональные данные), обратившись в МКУ «Центр развития образования» (кабинет 1</w:t>
      </w:r>
      <w:r w:rsidR="00AB3C64" w:rsidRPr="005563A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563AD">
        <w:rPr>
          <w:rFonts w:ascii="Times New Roman" w:hAnsi="Times New Roman" w:cs="Times New Roman"/>
          <w:sz w:val="28"/>
          <w:szCs w:val="28"/>
          <w:lang w:eastAsia="ru-RU"/>
        </w:rPr>
        <w:t xml:space="preserve">), но только пока заявлению  не присвоен статус «очередник». </w:t>
      </w:r>
    </w:p>
    <w:p w:rsidR="0021099F" w:rsidRPr="0021099F" w:rsidRDefault="0021099F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1411" w:rsidRPr="00CC773B" w:rsidRDefault="00831411" w:rsidP="003C4FA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773B">
        <w:rPr>
          <w:rFonts w:ascii="Times New Roman" w:hAnsi="Times New Roman" w:cs="Times New Roman"/>
          <w:b/>
          <w:bCs/>
          <w:iCs/>
          <w:sz w:val="28"/>
          <w:szCs w:val="28"/>
        </w:rPr>
        <w:t>Перечень категорий граждан, имеющих внеочередное или первоочередное право на предоставление путевок детям в дневные и загородные лагеря:</w:t>
      </w:r>
    </w:p>
    <w:p w:rsidR="00831411" w:rsidRDefault="00831411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/>
          <w:iCs/>
          <w:color w:val="3A4347"/>
          <w:sz w:val="28"/>
          <w:szCs w:val="28"/>
          <w:bdr w:val="none" w:sz="0" w:space="0" w:color="auto" w:frame="1"/>
        </w:rPr>
      </w:pPr>
    </w:p>
    <w:p w:rsidR="00831411" w:rsidRDefault="00831411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z w:val="28"/>
          <w:szCs w:val="28"/>
          <w:bdr w:val="none" w:sz="0" w:space="0" w:color="auto" w:frame="1"/>
        </w:rPr>
      </w:pPr>
      <w:r w:rsidRPr="00CC773B">
        <w:rPr>
          <w:rStyle w:val="a5"/>
          <w:i/>
          <w:sz w:val="28"/>
          <w:szCs w:val="28"/>
          <w:bdr w:val="none" w:sz="0" w:space="0" w:color="auto" w:frame="1"/>
        </w:rPr>
        <w:t>Во внеочередном порядке:</w:t>
      </w:r>
      <w:r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3C4FA9">
        <w:rPr>
          <w:rStyle w:val="a5"/>
          <w:b w:val="0"/>
          <w:bCs w:val="0"/>
          <w:sz w:val="28"/>
          <w:szCs w:val="28"/>
          <w:bdr w:val="none" w:sz="0" w:space="0" w:color="auto" w:frame="1"/>
        </w:rPr>
        <w:t>с</w:t>
      </w:r>
      <w:r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отрудники Следственного комитета, прокуроры, судьи</w:t>
      </w:r>
      <w:r>
        <w:rPr>
          <w:rStyle w:val="apple-converted-space"/>
          <w:sz w:val="28"/>
          <w:szCs w:val="28"/>
          <w:bdr w:val="none" w:sz="0" w:space="0" w:color="auto" w:frame="1"/>
        </w:rPr>
        <w:t xml:space="preserve">. </w:t>
      </w:r>
    </w:p>
    <w:p w:rsidR="00831411" w:rsidRPr="00CC773B" w:rsidRDefault="00831411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CC773B">
        <w:rPr>
          <w:rStyle w:val="a5"/>
          <w:i/>
          <w:sz w:val="28"/>
          <w:szCs w:val="28"/>
          <w:bdr w:val="none" w:sz="0" w:space="0" w:color="auto" w:frame="1"/>
        </w:rPr>
        <w:t>В первоочередном порядке</w:t>
      </w:r>
      <w:r w:rsidRPr="00CC773B">
        <w:rPr>
          <w:rStyle w:val="a4"/>
          <w:i w:val="0"/>
          <w:iCs w:val="0"/>
          <w:sz w:val="28"/>
          <w:szCs w:val="28"/>
          <w:bdr w:val="none" w:sz="0" w:space="0" w:color="auto" w:frame="1"/>
        </w:rPr>
        <w:t>:</w:t>
      </w:r>
    </w:p>
    <w:p w:rsidR="00831411" w:rsidRPr="003C4FA9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pple-converted-space"/>
          <w:sz w:val="28"/>
          <w:szCs w:val="28"/>
          <w:bdr w:val="none" w:sz="0" w:space="0" w:color="auto" w:frame="1"/>
        </w:rPr>
        <w:t>—</w:t>
      </w:r>
      <w:r w:rsidR="00831411" w:rsidRPr="003C4FA9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сотрудники полиции;</w:t>
      </w:r>
    </w:p>
    <w:p w:rsidR="00831411" w:rsidRPr="003C4FA9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—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сотрудники полиции, погибшие (умершие) вследствие увечья или иного повреждения здоровья, полученных в связи с выполнением служебных обязанностей;</w:t>
      </w:r>
    </w:p>
    <w:p w:rsidR="00831411" w:rsidRPr="003C4FA9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—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сотрудники полиции, умершие вследствие заболевания, полученного в период прохождения службы в полиции;</w:t>
      </w:r>
    </w:p>
    <w:p w:rsidR="00831411" w:rsidRPr="003C4FA9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—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граждане Р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>Ф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, уволенные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831411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—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военнослужащие по месту жительства их семей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>;</w:t>
      </w:r>
    </w:p>
    <w:p w:rsidR="00831411" w:rsidRDefault="00CC773B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—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сотрудники, имеющие специальные звания и проходящих службу в учреждениях и органах уголовно-исполнительной системы,  Государственной противопожарной службы, органов по </w:t>
      </w:r>
      <w:proofErr w:type="gramStart"/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контролю за</w:t>
      </w:r>
      <w:proofErr w:type="gramEnd"/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оборотом наркотических средств и психотропных веществ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>,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и таможенных органах РФ</w:t>
      </w:r>
      <w:r w:rsidR="00D20003">
        <w:rPr>
          <w:rStyle w:val="a4"/>
          <w:i w:val="0"/>
          <w:iCs w:val="0"/>
          <w:sz w:val="28"/>
          <w:szCs w:val="28"/>
          <w:bdr w:val="none" w:sz="0" w:space="0" w:color="auto" w:frame="1"/>
        </w:rPr>
        <w:t>;</w:t>
      </w:r>
    </w:p>
    <w:p w:rsidR="00D20003" w:rsidRDefault="00D20003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  <w:r w:rsidRPr="00D20003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— </w:t>
      </w: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дети - инвалиды (не нуждающиеся в сопровождении) и дети, один из родителей которых является инвалидом.</w:t>
      </w:r>
    </w:p>
    <w:p w:rsidR="00695117" w:rsidRDefault="00695117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iCs w:val="0"/>
          <w:sz w:val="28"/>
          <w:szCs w:val="28"/>
          <w:bdr w:val="none" w:sz="0" w:space="0" w:color="auto" w:frame="1"/>
        </w:rPr>
      </w:pPr>
      <w:r w:rsidRPr="00695117">
        <w:rPr>
          <w:rStyle w:val="a4"/>
          <w:b/>
          <w:iCs w:val="0"/>
          <w:sz w:val="28"/>
          <w:szCs w:val="28"/>
          <w:bdr w:val="none" w:sz="0" w:space="0" w:color="auto" w:frame="1"/>
        </w:rPr>
        <w:t xml:space="preserve">Перечень </w:t>
      </w:r>
      <w:r>
        <w:rPr>
          <w:rStyle w:val="a4"/>
          <w:b/>
          <w:iCs w:val="0"/>
          <w:sz w:val="28"/>
          <w:szCs w:val="28"/>
          <w:bdr w:val="none" w:sz="0" w:space="0" w:color="auto" w:frame="1"/>
        </w:rPr>
        <w:t>документов, дающих</w:t>
      </w:r>
      <w:r w:rsidRPr="00695117">
        <w:rPr>
          <w:rStyle w:val="a4"/>
          <w:b/>
          <w:iCs w:val="0"/>
          <w:sz w:val="28"/>
          <w:szCs w:val="28"/>
          <w:bdr w:val="none" w:sz="0" w:space="0" w:color="auto" w:frame="1"/>
        </w:rPr>
        <w:t xml:space="preserve"> право на получение путевки бесплатно: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-детям, оставшимся без попечения родителей (копия документа об установлении опекунства);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-детям, вернувшимся из воспитательных колоний и специальных учреждений закрытого типа - справка из ПДН ОВД;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 из многодетных семей - удостоверение;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 безработных родителей или единственного родителя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актуальная справка из центра занятости населения обоих родителей (либо единственного родителя)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(предоставляется дважды – при подаче заявления и за 10 дней до начала смены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-детям, получающим пенсию по случаю потери кормильца - пенсионное удостоверение,  копия свидетельства о смерти родителя, справка из ПФ РФ (в случае отсутствия удостоверения);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-детям, чьи родители являются получателями ежемесячного пособия на ребенка - справка из управления социальной политики  населения 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(предоставляется дважды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подаче заявления и за 10 дней до начала смены)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5117" w:rsidRPr="00695117" w:rsidRDefault="00695117" w:rsidP="006951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-детям, родители которых работают в государственных и муниципальных (бюджетных) учреждениях - справка с места работы с подписью руководителя и синей печатью, где обязательно должно быть прописано, что 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заработная плата работников данного предприятия формируется из бюджетных средств (предоставляется дважды – при подаче заявления и за 10 дней до начала смены)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117" w:rsidRDefault="00695117" w:rsidP="003C4F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</w:p>
    <w:p w:rsidR="00831411" w:rsidRDefault="00831411" w:rsidP="003C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73B" w:rsidRPr="00CC773B" w:rsidRDefault="00CC773B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524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Получить информацию о  выделении путевки </w:t>
      </w:r>
      <w:r w:rsidRPr="007E524B">
        <w:rPr>
          <w:rFonts w:ascii="Times New Roman" w:hAnsi="Times New Roman" w:cs="Times New Roman"/>
          <w:sz w:val="28"/>
          <w:szCs w:val="28"/>
          <w:lang w:eastAsia="ru-RU"/>
        </w:rPr>
        <w:t xml:space="preserve">можно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в Центре развития образования по телефон</w:t>
      </w:r>
      <w:r w:rsidR="0019009E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900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009E" w:rsidRPr="0019009E">
        <w:rPr>
          <w:rFonts w:ascii="Times New Roman" w:hAnsi="Times New Roman" w:cs="Times New Roman"/>
          <w:b/>
          <w:sz w:val="28"/>
          <w:szCs w:val="28"/>
          <w:lang w:eastAsia="ru-RU"/>
        </w:rPr>
        <w:t>8 (34397)</w:t>
      </w:r>
      <w:r w:rsidR="001900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5-</w:t>
      </w:r>
      <w:r w:rsidR="00AB3C64">
        <w:rPr>
          <w:rFonts w:ascii="Times New Roman" w:hAnsi="Times New Roman" w:cs="Times New Roman"/>
          <w:b/>
          <w:sz w:val="28"/>
          <w:szCs w:val="28"/>
          <w:lang w:eastAsia="ru-RU"/>
        </w:rPr>
        <w:t>00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-41 — 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>в зависимости от комплектования смен</w:t>
      </w:r>
      <w:r w:rsidR="001900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3C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 ранее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15 </w:t>
      </w:r>
      <w:r w:rsidR="007674B3">
        <w:rPr>
          <w:rFonts w:ascii="Times New Roman" w:hAnsi="Times New Roman" w:cs="Times New Roman"/>
          <w:b/>
          <w:sz w:val="28"/>
          <w:szCs w:val="28"/>
          <w:lang w:eastAsia="ru-RU"/>
        </w:rPr>
        <w:t>мая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19009E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(1 смена)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!!!</w:t>
      </w:r>
    </w:p>
    <w:p w:rsidR="00CC773B" w:rsidRDefault="00CC773B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E524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CC773B" w:rsidRPr="00E21DBC" w:rsidRDefault="00CC773B" w:rsidP="00CC7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Выдача  путе</w:t>
      </w:r>
      <w:r w:rsidR="00831411" w:rsidRPr="007E524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вок</w:t>
      </w:r>
      <w:r w:rsidR="00831411" w:rsidRPr="007E524B">
        <w:rPr>
          <w:rFonts w:ascii="Times New Roman" w:hAnsi="Times New Roman" w:cs="Times New Roman"/>
          <w:sz w:val="28"/>
          <w:szCs w:val="28"/>
          <w:lang w:eastAsia="ru-RU"/>
        </w:rPr>
        <w:t xml:space="preserve">  будет производиться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Центре развития образования (ул.</w:t>
      </w:r>
      <w:r w:rsidR="001900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М.Горького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2А, кабинет №</w:t>
      </w:r>
      <w:r w:rsidR="001900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B3C64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— </w:t>
      </w:r>
      <w:r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ПОСЛЕ 15 </w:t>
      </w:r>
      <w:r w:rsidR="007674B3">
        <w:rPr>
          <w:rFonts w:ascii="Times New Roman" w:hAnsi="Times New Roman" w:cs="Times New Roman"/>
          <w:b/>
          <w:sz w:val="28"/>
          <w:szCs w:val="28"/>
          <w:lang w:eastAsia="ru-RU"/>
        </w:rPr>
        <w:t>мая</w:t>
      </w:r>
      <w:r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19009E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AB3C64"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(1 смена),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0003">
        <w:rPr>
          <w:rFonts w:ascii="Times New Roman" w:hAnsi="Times New Roman" w:cs="Times New Roman"/>
          <w:b/>
          <w:sz w:val="28"/>
          <w:szCs w:val="28"/>
          <w:lang w:eastAsia="ru-RU"/>
        </w:rPr>
        <w:t>после 1 июня- 2 смена,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после 1 июля – 3,4 смен</w:t>
      </w:r>
      <w:r w:rsidR="0019009E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EA004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C773B" w:rsidRPr="00E21DBC" w:rsidRDefault="00CC773B" w:rsidP="006A3B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1411" w:rsidRPr="007E524B" w:rsidRDefault="00CC773B" w:rsidP="003107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Вопросы по </w:t>
      </w:r>
      <w:r w:rsidR="001900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электронной регистрации </w:t>
      </w:r>
      <w:r w:rsidRPr="00D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заявлений на путевки в детские оздоровительные лагеря можно задать консультантам МФЦ </w:t>
      </w:r>
      <w:r w:rsidRPr="00D2000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или специалисту Центра развития образования по телефону </w:t>
      </w:r>
      <w:r w:rsidR="0019009E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8(34397) </w:t>
      </w:r>
      <w:r w:rsidRPr="00D2000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5-</w:t>
      </w:r>
      <w:r w:rsidR="00D20003" w:rsidRPr="00D2000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00</w:t>
      </w:r>
      <w:r w:rsidRPr="00D2000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-41 (Ольга Валерьевна Десятова).</w:t>
      </w:r>
      <w:r w:rsidRPr="00CC773B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sectPr w:rsidR="00831411" w:rsidRPr="007E524B" w:rsidSect="006A3B6E">
      <w:pgSz w:w="11906" w:h="16838"/>
      <w:pgMar w:top="1134" w:right="851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449C"/>
    <w:multiLevelType w:val="hybridMultilevel"/>
    <w:tmpl w:val="B1C8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B0522"/>
    <w:multiLevelType w:val="hybridMultilevel"/>
    <w:tmpl w:val="43CE9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024"/>
    <w:rsid w:val="00022B9D"/>
    <w:rsid w:val="00046343"/>
    <w:rsid w:val="000E01AC"/>
    <w:rsid w:val="000F2E59"/>
    <w:rsid w:val="000F30E3"/>
    <w:rsid w:val="001524FB"/>
    <w:rsid w:val="00157623"/>
    <w:rsid w:val="001732DF"/>
    <w:rsid w:val="0019009E"/>
    <w:rsid w:val="00193A26"/>
    <w:rsid w:val="001A2004"/>
    <w:rsid w:val="001D0A4A"/>
    <w:rsid w:val="001D0D17"/>
    <w:rsid w:val="001D2DD5"/>
    <w:rsid w:val="00205615"/>
    <w:rsid w:val="0021099F"/>
    <w:rsid w:val="0028603D"/>
    <w:rsid w:val="00293A0E"/>
    <w:rsid w:val="0031072C"/>
    <w:rsid w:val="0036414E"/>
    <w:rsid w:val="0037755F"/>
    <w:rsid w:val="003C1DB6"/>
    <w:rsid w:val="003C4FA9"/>
    <w:rsid w:val="003C5310"/>
    <w:rsid w:val="004018C3"/>
    <w:rsid w:val="0040424D"/>
    <w:rsid w:val="00452DCF"/>
    <w:rsid w:val="00476A5C"/>
    <w:rsid w:val="004959AC"/>
    <w:rsid w:val="00503BE1"/>
    <w:rsid w:val="00525EFE"/>
    <w:rsid w:val="005563AD"/>
    <w:rsid w:val="00573E43"/>
    <w:rsid w:val="00575A34"/>
    <w:rsid w:val="00591DA3"/>
    <w:rsid w:val="005E32AD"/>
    <w:rsid w:val="006017C2"/>
    <w:rsid w:val="006237AE"/>
    <w:rsid w:val="0063542A"/>
    <w:rsid w:val="00670E1E"/>
    <w:rsid w:val="00695117"/>
    <w:rsid w:val="006A114B"/>
    <w:rsid w:val="006A3B6E"/>
    <w:rsid w:val="006B4F09"/>
    <w:rsid w:val="006E22AD"/>
    <w:rsid w:val="006E3E2C"/>
    <w:rsid w:val="007247B0"/>
    <w:rsid w:val="007553F8"/>
    <w:rsid w:val="007674B3"/>
    <w:rsid w:val="0079665E"/>
    <w:rsid w:val="007C69DE"/>
    <w:rsid w:val="007D7518"/>
    <w:rsid w:val="007E524B"/>
    <w:rsid w:val="00810ED3"/>
    <w:rsid w:val="00822C4C"/>
    <w:rsid w:val="00831411"/>
    <w:rsid w:val="00850844"/>
    <w:rsid w:val="008811B4"/>
    <w:rsid w:val="00934451"/>
    <w:rsid w:val="00942371"/>
    <w:rsid w:val="00947297"/>
    <w:rsid w:val="009A40C4"/>
    <w:rsid w:val="009A7EC6"/>
    <w:rsid w:val="009B617E"/>
    <w:rsid w:val="009C1CB8"/>
    <w:rsid w:val="00A35F2B"/>
    <w:rsid w:val="00A43EF3"/>
    <w:rsid w:val="00AB3C64"/>
    <w:rsid w:val="00AB51E3"/>
    <w:rsid w:val="00AD44EA"/>
    <w:rsid w:val="00AF7431"/>
    <w:rsid w:val="00B33C75"/>
    <w:rsid w:val="00B64D5B"/>
    <w:rsid w:val="00B85347"/>
    <w:rsid w:val="00BC677F"/>
    <w:rsid w:val="00C077E2"/>
    <w:rsid w:val="00C44A0F"/>
    <w:rsid w:val="00C962F4"/>
    <w:rsid w:val="00CB7209"/>
    <w:rsid w:val="00CC773B"/>
    <w:rsid w:val="00D20003"/>
    <w:rsid w:val="00D37FE5"/>
    <w:rsid w:val="00D45A45"/>
    <w:rsid w:val="00D46B5B"/>
    <w:rsid w:val="00D631A9"/>
    <w:rsid w:val="00E038D6"/>
    <w:rsid w:val="00E21DBC"/>
    <w:rsid w:val="00E240E2"/>
    <w:rsid w:val="00E32C97"/>
    <w:rsid w:val="00E42B80"/>
    <w:rsid w:val="00E45445"/>
    <w:rsid w:val="00E46B3F"/>
    <w:rsid w:val="00E757FE"/>
    <w:rsid w:val="00EA0047"/>
    <w:rsid w:val="00EE6AF8"/>
    <w:rsid w:val="00F16024"/>
    <w:rsid w:val="00F201CC"/>
    <w:rsid w:val="00F87524"/>
    <w:rsid w:val="00F877EF"/>
    <w:rsid w:val="00FA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F16024"/>
    <w:rPr>
      <w:i/>
      <w:iCs/>
    </w:rPr>
  </w:style>
  <w:style w:type="character" w:customStyle="1" w:styleId="apple-converted-space">
    <w:name w:val="apple-converted-space"/>
    <w:basedOn w:val="a0"/>
    <w:uiPriority w:val="99"/>
    <w:rsid w:val="00F16024"/>
  </w:style>
  <w:style w:type="character" w:styleId="a5">
    <w:name w:val="Strong"/>
    <w:uiPriority w:val="99"/>
    <w:qFormat/>
    <w:rsid w:val="00F16024"/>
    <w:rPr>
      <w:b/>
      <w:bCs/>
    </w:rPr>
  </w:style>
  <w:style w:type="character" w:styleId="a6">
    <w:name w:val="Hyperlink"/>
    <w:uiPriority w:val="99"/>
    <w:rsid w:val="00F87524"/>
    <w:rPr>
      <w:color w:val="0000FF"/>
      <w:u w:val="single"/>
    </w:rPr>
  </w:style>
  <w:style w:type="character" w:styleId="a7">
    <w:name w:val="FollowedHyperlink"/>
    <w:uiPriority w:val="99"/>
    <w:semiHidden/>
    <w:rsid w:val="00F87524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30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revd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ol-edu.egov6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AE9D-B146-47E5-8CD1-6E69FADC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развития образования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2017-12-11T10:19:00Z</cp:lastPrinted>
  <dcterms:created xsi:type="dcterms:W3CDTF">2016-11-21T07:12:00Z</dcterms:created>
  <dcterms:modified xsi:type="dcterms:W3CDTF">2018-11-08T10:45:00Z</dcterms:modified>
</cp:coreProperties>
</file>